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6C27" w14:textId="7D78D8EA" w:rsidR="00F308EA" w:rsidRPr="00EB351B" w:rsidRDefault="00EB351B" w:rsidP="00F308EA">
      <w:pPr>
        <w:pStyle w:val="NoSpacing"/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268AB6" wp14:editId="12304BF6">
            <wp:extent cx="4468368" cy="774192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ville_K_R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36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DF3F" w14:textId="77777777" w:rsidR="00F308EA" w:rsidRPr="00EB351B" w:rsidRDefault="00F308EA" w:rsidP="00BA5291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14:paraId="6E965691" w14:textId="77777777" w:rsidR="00804753" w:rsidRDefault="00804753" w:rsidP="00EB351B">
      <w:pPr>
        <w:pStyle w:val="NoSpacing"/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14:paraId="1883DDD5" w14:textId="77777777" w:rsidR="00804753" w:rsidRDefault="00804753" w:rsidP="00EB351B">
      <w:pPr>
        <w:pStyle w:val="NoSpacing"/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14:paraId="1FA53DDB" w14:textId="77777777" w:rsidR="00EB351B" w:rsidRDefault="00EB351B" w:rsidP="00EB351B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Contact: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2142BCCC" w14:textId="77777777" w:rsidR="00EB351B" w:rsidRDefault="00EB351B" w:rsidP="00EB351B">
      <w:pPr>
        <w:pStyle w:val="NoSpacing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Holland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Vice President of Marketing &amp; Communications </w:t>
      </w:r>
    </w:p>
    <w:p w14:paraId="1851A778" w14:textId="77777777" w:rsidR="00EB351B" w:rsidRDefault="00EB351B" w:rsidP="00EB351B">
      <w:pPr>
        <w:pStyle w:val="NoSpacing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Heritage Home Group</w:t>
      </w:r>
    </w:p>
    <w:p w14:paraId="0F925367" w14:textId="77777777" w:rsidR="00EB351B" w:rsidRDefault="00EB351B" w:rsidP="00EB351B">
      <w:pPr>
        <w:pStyle w:val="NoSpacing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(828) 234-6201                                                                                            </w:t>
      </w:r>
    </w:p>
    <w:p w14:paraId="7B9661B8" w14:textId="77777777" w:rsidR="00EB351B" w:rsidRDefault="00EB351B" w:rsidP="00EB351B">
      <w:pPr>
        <w:pStyle w:val="NoSpacing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Laura.Holland@heritagehome.com   </w:t>
      </w:r>
    </w:p>
    <w:p w14:paraId="532FBEBD" w14:textId="77777777" w:rsidR="00EB351B" w:rsidRDefault="00EB351B" w:rsidP="00EB351B">
      <w:pPr>
        <w:pStyle w:val="NoSpacing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69B52BE7" w14:textId="3B0AB5D0" w:rsidR="00EB351B" w:rsidRDefault="00EB351B" w:rsidP="00EB35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Showroom Location:</w:t>
      </w:r>
      <w:r>
        <w:rPr>
          <w:rFonts w:ascii="Times New Roman" w:hAnsi="Times New Roman" w:cs="Times New Roman"/>
          <w:sz w:val="24"/>
          <w:szCs w:val="24"/>
        </w:rPr>
        <w:t xml:space="preserve"> IHFC, C603</w:t>
      </w:r>
    </w:p>
    <w:p w14:paraId="6662358D" w14:textId="77777777" w:rsidR="00EB351B" w:rsidRDefault="00EB351B" w:rsidP="00EB35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925B3" w14:textId="77777777" w:rsidR="004A4270" w:rsidRDefault="004A4270" w:rsidP="00BA52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B8B95" w14:textId="77777777" w:rsidR="00EB351B" w:rsidRPr="00EB351B" w:rsidRDefault="00EB351B" w:rsidP="00BA52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82390" w14:textId="3B14BD6D" w:rsidR="004A4270" w:rsidRPr="00EB351B" w:rsidRDefault="00664092" w:rsidP="00BA52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THOMASVILLE </w:t>
      </w:r>
      <w:r w:rsidR="009C1AEB" w:rsidRPr="00EB351B">
        <w:rPr>
          <w:rFonts w:ascii="Times New Roman" w:hAnsi="Times New Roman" w:cs="Times New Roman"/>
          <w:b/>
          <w:sz w:val="24"/>
          <w:szCs w:val="24"/>
          <w:u w:val="single"/>
        </w:rPr>
        <w:t>MINES</w:t>
      </w: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</w:t>
      </w:r>
      <w:r w:rsidR="00AD4AF7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 </w:t>
      </w:r>
      <w:r w:rsidR="009C1AEB" w:rsidRPr="00EB351B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AD4AF7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63983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INSPIRATION </w:t>
      </w:r>
      <w:r w:rsidR="009C1AEB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AD4AF7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="008B7E08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0633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TRANSITIONAL </w:t>
      </w:r>
      <w:r w:rsidR="00F6505E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FURNITURE COLLECTIONS </w:t>
      </w:r>
    </w:p>
    <w:p w14:paraId="539E2C58" w14:textId="77777777" w:rsidR="006B4467" w:rsidRPr="00EB351B" w:rsidRDefault="00F6505E" w:rsidP="00BA52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Early </w:t>
      </w:r>
      <w:r w:rsidR="008E3239" w:rsidRPr="00EB351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ndustrial </w:t>
      </w:r>
      <w:r w:rsidR="00AD4AF7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9C1AEB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Art Deco </w:t>
      </w:r>
      <w:r w:rsidR="008E3239" w:rsidRPr="00EB351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C1AEB" w:rsidRPr="00EB351B">
        <w:rPr>
          <w:rFonts w:ascii="Times New Roman" w:hAnsi="Times New Roman" w:cs="Times New Roman"/>
          <w:b/>
          <w:sz w:val="24"/>
          <w:szCs w:val="24"/>
          <w:u w:val="single"/>
        </w:rPr>
        <w:t>nfluence</w:t>
      </w:r>
      <w:r w:rsidR="008E3239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s Permeate </w:t>
      </w:r>
    </w:p>
    <w:p w14:paraId="0E39157F" w14:textId="61DEC79A" w:rsidR="0092120A" w:rsidRDefault="008E3239" w:rsidP="00BA52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9C1AEB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atest </w:t>
      </w: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>Ventures</w:t>
      </w:r>
      <w:r w:rsidR="009C1AEB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4AF7" w:rsidRPr="00EB351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="00E63983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64092" w:rsidRPr="00EB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ransitional </w:t>
      </w:r>
      <w:r w:rsidRPr="00EB351B">
        <w:rPr>
          <w:rFonts w:ascii="Times New Roman" w:hAnsi="Times New Roman" w:cs="Times New Roman"/>
          <w:b/>
          <w:sz w:val="24"/>
          <w:szCs w:val="24"/>
          <w:u w:val="single"/>
        </w:rPr>
        <w:t>Furnishings</w:t>
      </w:r>
    </w:p>
    <w:p w14:paraId="6C24A785" w14:textId="77777777" w:rsidR="00EB351B" w:rsidRPr="00EB351B" w:rsidRDefault="00EB351B" w:rsidP="00BA52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FA55DF" w14:textId="77777777" w:rsidR="004A4270" w:rsidRPr="00EB351B" w:rsidRDefault="004A4270" w:rsidP="00BA52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23C4D" w14:textId="0E1134A8" w:rsidR="00C65CC9" w:rsidRPr="00EB351B" w:rsidRDefault="004A4270" w:rsidP="005C4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51B">
        <w:rPr>
          <w:rFonts w:ascii="Times New Roman" w:hAnsi="Times New Roman" w:cs="Times New Roman"/>
          <w:b/>
          <w:sz w:val="24"/>
          <w:szCs w:val="24"/>
        </w:rPr>
        <w:t>High Point, NC—April 16, 2016</w:t>
      </w:r>
      <w:r w:rsidRPr="00EB351B">
        <w:rPr>
          <w:rFonts w:ascii="Times New Roman" w:hAnsi="Times New Roman" w:cs="Times New Roman"/>
          <w:sz w:val="24"/>
          <w:szCs w:val="24"/>
        </w:rPr>
        <w:t>—</w:t>
      </w:r>
      <w:r w:rsidR="008B7E08" w:rsidRPr="00EB351B">
        <w:rPr>
          <w:rFonts w:ascii="Times New Roman" w:hAnsi="Times New Roman" w:cs="Times New Roman"/>
          <w:sz w:val="24"/>
          <w:szCs w:val="24"/>
        </w:rPr>
        <w:t>With eye</w:t>
      </w:r>
      <w:r w:rsidR="009C1AEB" w:rsidRPr="00EB351B">
        <w:rPr>
          <w:rFonts w:ascii="Times New Roman" w:hAnsi="Times New Roman" w:cs="Times New Roman"/>
          <w:sz w:val="24"/>
          <w:szCs w:val="24"/>
        </w:rPr>
        <w:t>s</w:t>
      </w:r>
      <w:r w:rsidR="008B7E08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0A15B2" w:rsidRPr="00EB351B">
        <w:rPr>
          <w:rFonts w:ascii="Times New Roman" w:hAnsi="Times New Roman" w:cs="Times New Roman"/>
          <w:sz w:val="24"/>
          <w:szCs w:val="24"/>
        </w:rPr>
        <w:t xml:space="preserve">fixed </w:t>
      </w:r>
      <w:r w:rsidR="008B7E08" w:rsidRPr="00EB351B">
        <w:rPr>
          <w:rFonts w:ascii="Times New Roman" w:hAnsi="Times New Roman" w:cs="Times New Roman"/>
          <w:sz w:val="24"/>
          <w:szCs w:val="24"/>
        </w:rPr>
        <w:t xml:space="preserve">on </w:t>
      </w:r>
      <w:r w:rsidR="008E3239" w:rsidRPr="00EB351B">
        <w:rPr>
          <w:rFonts w:ascii="Times New Roman" w:hAnsi="Times New Roman" w:cs="Times New Roman"/>
          <w:sz w:val="24"/>
          <w:szCs w:val="24"/>
        </w:rPr>
        <w:t xml:space="preserve">the </w:t>
      </w:r>
      <w:r w:rsidR="008B7E08" w:rsidRPr="00EB351B">
        <w:rPr>
          <w:rFonts w:ascii="Times New Roman" w:hAnsi="Times New Roman" w:cs="Times New Roman"/>
          <w:sz w:val="24"/>
          <w:szCs w:val="24"/>
        </w:rPr>
        <w:t>past</w:t>
      </w:r>
      <w:r w:rsidR="006B4467" w:rsidRPr="00EB351B">
        <w:rPr>
          <w:rFonts w:ascii="Times New Roman" w:hAnsi="Times New Roman" w:cs="Times New Roman"/>
          <w:sz w:val="24"/>
          <w:szCs w:val="24"/>
        </w:rPr>
        <w:t xml:space="preserve"> and a clear vision of a stylish future</w:t>
      </w:r>
      <w:r w:rsidR="00664092" w:rsidRPr="00EB351B">
        <w:rPr>
          <w:rFonts w:ascii="Times New Roman" w:hAnsi="Times New Roman" w:cs="Times New Roman"/>
          <w:sz w:val="24"/>
          <w:szCs w:val="24"/>
        </w:rPr>
        <w:t>, Thomasville Furniture launches Retrospect</w:t>
      </w:r>
      <w:r w:rsidR="00506459" w:rsidRPr="00EB351B">
        <w:rPr>
          <w:rFonts w:ascii="Times New Roman" w:hAnsi="Times New Roman" w:cs="Times New Roman"/>
          <w:sz w:val="24"/>
          <w:szCs w:val="24"/>
        </w:rPr>
        <w:t xml:space="preserve"> and Brunell</w:t>
      </w:r>
      <w:r w:rsidR="00664092" w:rsidRPr="00EB351B">
        <w:rPr>
          <w:rFonts w:ascii="Times New Roman" w:hAnsi="Times New Roman" w:cs="Times New Roman"/>
          <w:sz w:val="24"/>
          <w:szCs w:val="24"/>
        </w:rPr>
        <w:t xml:space="preserve">, two new </w:t>
      </w:r>
      <w:r w:rsidR="00E63983" w:rsidRPr="00EB351B">
        <w:rPr>
          <w:rFonts w:ascii="Times New Roman" w:hAnsi="Times New Roman" w:cs="Times New Roman"/>
          <w:sz w:val="24"/>
          <w:szCs w:val="24"/>
        </w:rPr>
        <w:t xml:space="preserve">furniture </w:t>
      </w:r>
      <w:r w:rsidR="00664092" w:rsidRPr="00EB351B">
        <w:rPr>
          <w:rFonts w:ascii="Times New Roman" w:hAnsi="Times New Roman" w:cs="Times New Roman"/>
          <w:sz w:val="24"/>
          <w:szCs w:val="24"/>
        </w:rPr>
        <w:t xml:space="preserve">collections that </w:t>
      </w:r>
      <w:r w:rsidR="00506459" w:rsidRPr="00EB351B">
        <w:rPr>
          <w:rFonts w:ascii="Times New Roman" w:hAnsi="Times New Roman" w:cs="Times New Roman"/>
          <w:sz w:val="24"/>
          <w:szCs w:val="24"/>
        </w:rPr>
        <w:t>take inspiration from</w:t>
      </w:r>
      <w:r w:rsidR="00664092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9C1AEB" w:rsidRPr="00EB351B">
        <w:rPr>
          <w:rFonts w:ascii="Times New Roman" w:hAnsi="Times New Roman" w:cs="Times New Roman"/>
          <w:sz w:val="24"/>
          <w:szCs w:val="24"/>
        </w:rPr>
        <w:t>the Industrial R</w:t>
      </w:r>
      <w:r w:rsidR="00506459" w:rsidRPr="00EB351B">
        <w:rPr>
          <w:rFonts w:ascii="Times New Roman" w:hAnsi="Times New Roman" w:cs="Times New Roman"/>
          <w:sz w:val="24"/>
          <w:szCs w:val="24"/>
        </w:rPr>
        <w:t xml:space="preserve">evolution and </w:t>
      </w:r>
      <w:r w:rsidR="008E3239" w:rsidRPr="00EB351B">
        <w:rPr>
          <w:rFonts w:ascii="Times New Roman" w:hAnsi="Times New Roman" w:cs="Times New Roman"/>
          <w:sz w:val="24"/>
          <w:szCs w:val="24"/>
        </w:rPr>
        <w:t xml:space="preserve">the </w:t>
      </w:r>
      <w:r w:rsidR="009C1AEB" w:rsidRPr="00EB351B">
        <w:rPr>
          <w:rFonts w:ascii="Times New Roman" w:hAnsi="Times New Roman" w:cs="Times New Roman"/>
          <w:sz w:val="24"/>
          <w:szCs w:val="24"/>
        </w:rPr>
        <w:t>Art Deco</w:t>
      </w:r>
      <w:r w:rsidR="00AD4AF7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8E3239" w:rsidRPr="00EB351B">
        <w:rPr>
          <w:rFonts w:ascii="Times New Roman" w:hAnsi="Times New Roman" w:cs="Times New Roman"/>
          <w:sz w:val="24"/>
          <w:szCs w:val="24"/>
        </w:rPr>
        <w:t>period</w:t>
      </w:r>
      <w:r w:rsidR="00506459" w:rsidRPr="00EB351B">
        <w:rPr>
          <w:rFonts w:ascii="Times New Roman" w:hAnsi="Times New Roman" w:cs="Times New Roman"/>
          <w:sz w:val="24"/>
          <w:szCs w:val="24"/>
        </w:rPr>
        <w:t>.</w:t>
      </w:r>
    </w:p>
    <w:p w14:paraId="6A00A863" w14:textId="717B37EB" w:rsidR="009D15EF" w:rsidRPr="00EB351B" w:rsidRDefault="00E63983" w:rsidP="005C4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51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ne of the 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hottest 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>trends in</w:t>
      </w:r>
      <w:r w:rsidR="00C65CC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65CC9" w:rsidRPr="00EB351B">
        <w:rPr>
          <w:rFonts w:ascii="Times New Roman" w:hAnsi="Times New Roman" w:cs="Times New Roman"/>
          <w:color w:val="000000"/>
          <w:sz w:val="24"/>
          <w:szCs w:val="24"/>
        </w:rPr>
        <w:t>ransitional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décor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industrial chic 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>continues to gain momentum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4AF7" w:rsidRPr="00EB351B">
        <w:rPr>
          <w:rFonts w:ascii="Times New Roman" w:hAnsi="Times New Roman" w:cs="Times New Roman"/>
          <w:color w:val="000000"/>
          <w:sz w:val="24"/>
          <w:szCs w:val="24"/>
        </w:rPr>
        <w:t>Reflecting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A9D" w:rsidRPr="00EB351B">
        <w:rPr>
          <w:rFonts w:ascii="Times New Roman" w:hAnsi="Times New Roman" w:cs="Times New Roman"/>
          <w:color w:val="000000"/>
          <w:sz w:val="24"/>
          <w:szCs w:val="24"/>
        </w:rPr>
        <w:t>young urbanites fondness for modern industrial</w:t>
      </w:r>
      <w:r w:rsidR="00B50633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>spaces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AD4AF7" w:rsidRPr="00EB35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50633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fascination</w:t>
      </w:r>
      <w:r w:rsidR="00D63DEC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633" w:rsidRPr="00EB351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D63DEC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steam punk </w:t>
      </w:r>
      <w:r w:rsidR="00AD4AF7" w:rsidRPr="00EB351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C975B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film</w:t>
      </w:r>
      <w:r w:rsidR="00AD4AF7" w:rsidRPr="00EB35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75B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AF7" w:rsidRPr="00EB351B">
        <w:rPr>
          <w:rFonts w:ascii="Times New Roman" w:hAnsi="Times New Roman" w:cs="Times New Roman"/>
          <w:color w:val="000000"/>
          <w:sz w:val="24"/>
          <w:szCs w:val="24"/>
        </w:rPr>
        <w:t>TV</w:t>
      </w:r>
      <w:r w:rsidR="009C1AEB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and fiction</w:t>
      </w:r>
      <w:r w:rsidR="00C975B1" w:rsidRPr="00EB351B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he style 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5C44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>imagines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CC9" w:rsidRPr="00EB351B">
        <w:rPr>
          <w:rFonts w:ascii="Times New Roman" w:hAnsi="Times New Roman" w:cs="Times New Roman"/>
          <w:color w:val="000000"/>
          <w:sz w:val="24"/>
          <w:szCs w:val="24"/>
        </w:rPr>
        <w:t>modern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AEB" w:rsidRPr="00EB351B">
        <w:rPr>
          <w:rFonts w:ascii="Times New Roman" w:hAnsi="Times New Roman" w:cs="Times New Roman"/>
          <w:color w:val="000000"/>
          <w:sz w:val="24"/>
          <w:szCs w:val="24"/>
        </w:rPr>
        <w:t>interiors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>through the lens of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early 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industrial 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>settings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orged iron, welded steel, 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zinc-wrapped </w:t>
      </w:r>
      <w:r w:rsidR="00D63DEC" w:rsidRPr="00EB351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concrete tabletops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67AAB" w:rsidRPr="00EB351B">
        <w:rPr>
          <w:rFonts w:ascii="Times New Roman" w:hAnsi="Times New Roman" w:cs="Times New Roman"/>
          <w:color w:val="000000"/>
          <w:sz w:val="24"/>
          <w:szCs w:val="24"/>
        </w:rPr>
        <w:t>long with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dark, 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>unfinished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459" w:rsidRPr="00EB351B">
        <w:rPr>
          <w:rFonts w:ascii="Times New Roman" w:hAnsi="Times New Roman" w:cs="Times New Roman"/>
          <w:color w:val="000000"/>
          <w:sz w:val="24"/>
          <w:szCs w:val="24"/>
        </w:rPr>
        <w:t>rough-hewn</w:t>
      </w:r>
      <w:r w:rsidR="00C65CC9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wood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AF7" w:rsidRPr="00EB351B">
        <w:rPr>
          <w:rFonts w:ascii="Times New Roman" w:hAnsi="Times New Roman" w:cs="Times New Roman"/>
          <w:color w:val="000000"/>
          <w:sz w:val="24"/>
          <w:szCs w:val="24"/>
        </w:rPr>
        <w:t>infuse the collection with</w:t>
      </w:r>
      <w:r w:rsidR="003E5251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424"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masculine </w:t>
      </w:r>
      <w:r w:rsidR="009C1AEB" w:rsidRPr="00EB351B">
        <w:rPr>
          <w:rFonts w:ascii="Times New Roman" w:hAnsi="Times New Roman" w:cs="Times New Roman"/>
          <w:color w:val="000000"/>
          <w:sz w:val="24"/>
          <w:szCs w:val="24"/>
        </w:rPr>
        <w:t>energy</w:t>
      </w:r>
      <w:r w:rsidRPr="00EB3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1298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AC4070" w:rsidRPr="00EB351B">
        <w:rPr>
          <w:rFonts w:ascii="Times New Roman" w:hAnsi="Times New Roman" w:cs="Times New Roman"/>
          <w:sz w:val="24"/>
          <w:szCs w:val="24"/>
        </w:rPr>
        <w:t xml:space="preserve">The zinc-wrapped pieces have a finish applied with a rich antiqued patina. </w:t>
      </w:r>
    </w:p>
    <w:p w14:paraId="3C038789" w14:textId="4C62C48D" w:rsidR="00D63DEC" w:rsidRPr="00EB351B" w:rsidRDefault="009C1AEB" w:rsidP="005C4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51B">
        <w:rPr>
          <w:rFonts w:ascii="Times New Roman" w:hAnsi="Times New Roman" w:cs="Times New Roman"/>
          <w:sz w:val="24"/>
          <w:szCs w:val="24"/>
        </w:rPr>
        <w:t>Reflecting</w:t>
      </w:r>
      <w:r w:rsidR="00B50633" w:rsidRPr="00EB351B">
        <w:rPr>
          <w:rFonts w:ascii="Times New Roman" w:hAnsi="Times New Roman" w:cs="Times New Roman"/>
          <w:sz w:val="24"/>
          <w:szCs w:val="24"/>
        </w:rPr>
        <w:t xml:space="preserve"> vestiges of t</w:t>
      </w:r>
      <w:r w:rsidR="00C975B1" w:rsidRPr="00EB351B">
        <w:rPr>
          <w:rFonts w:ascii="Times New Roman" w:hAnsi="Times New Roman" w:cs="Times New Roman"/>
          <w:sz w:val="24"/>
          <w:szCs w:val="24"/>
        </w:rPr>
        <w:t xml:space="preserve">he </w:t>
      </w:r>
      <w:r w:rsidRPr="00EB351B">
        <w:rPr>
          <w:rFonts w:ascii="Times New Roman" w:hAnsi="Times New Roman" w:cs="Times New Roman"/>
          <w:sz w:val="24"/>
          <w:szCs w:val="24"/>
        </w:rPr>
        <w:t xml:space="preserve">country’s </w:t>
      </w:r>
      <w:r w:rsidR="005B5424" w:rsidRPr="00EB351B">
        <w:rPr>
          <w:rFonts w:ascii="Times New Roman" w:hAnsi="Times New Roman" w:cs="Times New Roman"/>
          <w:sz w:val="24"/>
          <w:szCs w:val="24"/>
        </w:rPr>
        <w:t>19</w:t>
      </w:r>
      <w:r w:rsidR="005B5424" w:rsidRPr="00EB35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5B5424" w:rsidRPr="00EB351B">
        <w:rPr>
          <w:rFonts w:ascii="Times New Roman" w:hAnsi="Times New Roman" w:cs="Times New Roman"/>
          <w:sz w:val="24"/>
          <w:szCs w:val="24"/>
        </w:rPr>
        <w:t>and early 20</w:t>
      </w:r>
      <w:r w:rsidR="005B5424" w:rsidRPr="00EB35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7A9D" w:rsidRPr="00EB351B">
        <w:rPr>
          <w:rFonts w:ascii="Times New Roman" w:hAnsi="Times New Roman" w:cs="Times New Roman"/>
          <w:sz w:val="24"/>
          <w:szCs w:val="24"/>
        </w:rPr>
        <w:t xml:space="preserve"> C</w:t>
      </w:r>
      <w:r w:rsidR="005B5424" w:rsidRPr="00EB351B">
        <w:rPr>
          <w:rFonts w:ascii="Times New Roman" w:hAnsi="Times New Roman" w:cs="Times New Roman"/>
          <w:sz w:val="24"/>
          <w:szCs w:val="24"/>
        </w:rPr>
        <w:t xml:space="preserve">entury </w:t>
      </w:r>
      <w:r w:rsidR="00B50633" w:rsidRPr="00EB351B">
        <w:rPr>
          <w:rFonts w:ascii="Times New Roman" w:hAnsi="Times New Roman" w:cs="Times New Roman"/>
          <w:sz w:val="24"/>
          <w:szCs w:val="24"/>
        </w:rPr>
        <w:t xml:space="preserve">industrial past, 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the </w:t>
      </w:r>
      <w:r w:rsidR="00E262C5" w:rsidRPr="00EB351B">
        <w:rPr>
          <w:rFonts w:ascii="Times New Roman" w:hAnsi="Times New Roman" w:cs="Times New Roman"/>
          <w:sz w:val="24"/>
          <w:szCs w:val="24"/>
        </w:rPr>
        <w:t>Brunell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 Collection</w:t>
      </w:r>
      <w:r w:rsidR="009D15EF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B50633" w:rsidRPr="00EB351B">
        <w:rPr>
          <w:rFonts w:ascii="Times New Roman" w:hAnsi="Times New Roman" w:cs="Times New Roman"/>
          <w:sz w:val="24"/>
          <w:szCs w:val="24"/>
        </w:rPr>
        <w:t xml:space="preserve">features pieces </w:t>
      </w:r>
      <w:r w:rsidR="009947B0" w:rsidRPr="00EB351B">
        <w:rPr>
          <w:rFonts w:ascii="Times New Roman" w:hAnsi="Times New Roman" w:cs="Times New Roman"/>
          <w:sz w:val="24"/>
          <w:szCs w:val="24"/>
        </w:rPr>
        <w:t>like</w:t>
      </w:r>
      <w:r w:rsidR="009D15EF" w:rsidRPr="00EB351B">
        <w:rPr>
          <w:rFonts w:ascii="Times New Roman" w:hAnsi="Times New Roman" w:cs="Times New Roman"/>
          <w:sz w:val="24"/>
          <w:szCs w:val="24"/>
        </w:rPr>
        <w:t xml:space="preserve"> the </w:t>
      </w:r>
      <w:r w:rsidR="00E262C5" w:rsidRPr="00EB351B">
        <w:rPr>
          <w:rFonts w:ascii="Times New Roman" w:hAnsi="Times New Roman" w:cs="Times New Roman"/>
          <w:sz w:val="24"/>
          <w:szCs w:val="24"/>
        </w:rPr>
        <w:t xml:space="preserve">Rockwell </w:t>
      </w:r>
      <w:r w:rsidR="009D15EF" w:rsidRPr="00EB351B">
        <w:rPr>
          <w:rFonts w:ascii="Times New Roman" w:hAnsi="Times New Roman" w:cs="Times New Roman"/>
          <w:sz w:val="24"/>
          <w:szCs w:val="24"/>
        </w:rPr>
        <w:t>Cocktail Table</w:t>
      </w:r>
      <w:r w:rsidR="00C975B1" w:rsidRPr="00EB351B">
        <w:rPr>
          <w:rFonts w:ascii="Times New Roman" w:hAnsi="Times New Roman" w:cs="Times New Roman"/>
          <w:sz w:val="24"/>
          <w:szCs w:val="24"/>
        </w:rPr>
        <w:t>—</w:t>
      </w:r>
      <w:r w:rsidR="009947B0" w:rsidRPr="00EB351B">
        <w:rPr>
          <w:rFonts w:ascii="Times New Roman" w:hAnsi="Times New Roman" w:cs="Times New Roman"/>
          <w:sz w:val="24"/>
          <w:szCs w:val="24"/>
        </w:rPr>
        <w:t>a welded-</w:t>
      </w:r>
      <w:r w:rsidR="00E262C5" w:rsidRPr="00EB351B">
        <w:rPr>
          <w:rFonts w:ascii="Times New Roman" w:hAnsi="Times New Roman" w:cs="Times New Roman"/>
          <w:sz w:val="24"/>
          <w:szCs w:val="24"/>
        </w:rPr>
        <w:t>metal</w:t>
      </w:r>
      <w:r w:rsidR="00B50633" w:rsidRPr="00EB351B">
        <w:rPr>
          <w:rFonts w:ascii="Times New Roman" w:hAnsi="Times New Roman" w:cs="Times New Roman"/>
          <w:sz w:val="24"/>
          <w:szCs w:val="24"/>
        </w:rPr>
        <w:t>-</w:t>
      </w:r>
      <w:r w:rsidR="00C975B1" w:rsidRPr="00EB351B">
        <w:rPr>
          <w:rFonts w:ascii="Times New Roman" w:hAnsi="Times New Roman" w:cs="Times New Roman"/>
          <w:sz w:val="24"/>
          <w:szCs w:val="24"/>
        </w:rPr>
        <w:t>and</w:t>
      </w:r>
      <w:r w:rsidR="00B50633" w:rsidRPr="00EB351B">
        <w:rPr>
          <w:rFonts w:ascii="Times New Roman" w:hAnsi="Times New Roman" w:cs="Times New Roman"/>
          <w:sz w:val="24"/>
          <w:szCs w:val="24"/>
        </w:rPr>
        <w:t>-</w:t>
      </w:r>
      <w:r w:rsidR="00C975B1" w:rsidRPr="00EB351B">
        <w:rPr>
          <w:rFonts w:ascii="Times New Roman" w:hAnsi="Times New Roman" w:cs="Times New Roman"/>
          <w:sz w:val="24"/>
          <w:szCs w:val="24"/>
        </w:rPr>
        <w:t xml:space="preserve">antique-mirror </w:t>
      </w:r>
      <w:r w:rsidR="009947B0" w:rsidRPr="00EB351B">
        <w:rPr>
          <w:rFonts w:ascii="Times New Roman" w:hAnsi="Times New Roman" w:cs="Times New Roman"/>
          <w:sz w:val="24"/>
          <w:szCs w:val="24"/>
        </w:rPr>
        <w:t>base supporting</w:t>
      </w:r>
      <w:r w:rsidR="009D15EF" w:rsidRPr="00EB351B">
        <w:rPr>
          <w:rFonts w:ascii="Times New Roman" w:hAnsi="Times New Roman" w:cs="Times New Roman"/>
          <w:sz w:val="24"/>
          <w:szCs w:val="24"/>
        </w:rPr>
        <w:t xml:space="preserve"> a concrete top</w:t>
      </w:r>
      <w:r w:rsidR="005B5424" w:rsidRPr="00EB351B">
        <w:rPr>
          <w:rFonts w:ascii="Times New Roman" w:hAnsi="Times New Roman" w:cs="Times New Roman"/>
          <w:sz w:val="24"/>
          <w:szCs w:val="24"/>
        </w:rPr>
        <w:t>—</w:t>
      </w:r>
      <w:r w:rsidR="00B50633" w:rsidRPr="00EB351B">
        <w:rPr>
          <w:rFonts w:ascii="Times New Roman" w:hAnsi="Times New Roman" w:cs="Times New Roman"/>
          <w:sz w:val="24"/>
          <w:szCs w:val="24"/>
        </w:rPr>
        <w:t xml:space="preserve">side by side with </w:t>
      </w:r>
      <w:r w:rsidR="008E3239" w:rsidRPr="00EB351B">
        <w:rPr>
          <w:rFonts w:ascii="Times New Roman" w:hAnsi="Times New Roman" w:cs="Times New Roman"/>
          <w:sz w:val="24"/>
          <w:szCs w:val="24"/>
        </w:rPr>
        <w:t>furnishings</w:t>
      </w:r>
      <w:r w:rsidR="00C975B1" w:rsidRPr="00EB351B">
        <w:rPr>
          <w:rFonts w:ascii="Times New Roman" w:hAnsi="Times New Roman" w:cs="Times New Roman"/>
          <w:sz w:val="24"/>
          <w:szCs w:val="24"/>
        </w:rPr>
        <w:t xml:space="preserve"> such as the Bunching Bookcase</w:t>
      </w:r>
      <w:r w:rsidR="00B50633" w:rsidRPr="00EB351B">
        <w:rPr>
          <w:rFonts w:ascii="Times New Roman" w:hAnsi="Times New Roman" w:cs="Times New Roman"/>
          <w:sz w:val="24"/>
          <w:szCs w:val="24"/>
        </w:rPr>
        <w:t>,</w:t>
      </w:r>
      <w:r w:rsidR="00C975B1" w:rsidRPr="00EB351B">
        <w:rPr>
          <w:rFonts w:ascii="Times New Roman" w:hAnsi="Times New Roman" w:cs="Times New Roman"/>
          <w:sz w:val="24"/>
          <w:szCs w:val="24"/>
        </w:rPr>
        <w:t xml:space="preserve"> a </w:t>
      </w:r>
      <w:r w:rsidRPr="00EB351B">
        <w:rPr>
          <w:rFonts w:ascii="Times New Roman" w:hAnsi="Times New Roman" w:cs="Times New Roman"/>
          <w:sz w:val="24"/>
          <w:szCs w:val="24"/>
        </w:rPr>
        <w:t>floating shelf display unit</w:t>
      </w:r>
      <w:r w:rsidR="00B50633" w:rsidRPr="00EB351B">
        <w:rPr>
          <w:rFonts w:ascii="Times New Roman" w:hAnsi="Times New Roman" w:cs="Times New Roman"/>
          <w:sz w:val="24"/>
          <w:szCs w:val="24"/>
        </w:rPr>
        <w:t xml:space="preserve"> with </w:t>
      </w:r>
      <w:r w:rsidR="00AC4070" w:rsidRPr="00EB351B">
        <w:rPr>
          <w:rFonts w:ascii="Times New Roman" w:hAnsi="Times New Roman" w:cs="Times New Roman"/>
          <w:sz w:val="24"/>
          <w:szCs w:val="24"/>
        </w:rPr>
        <w:t>zinc-</w:t>
      </w:r>
      <w:r w:rsidR="00C975B1" w:rsidRPr="00EB351B">
        <w:rPr>
          <w:rFonts w:ascii="Times New Roman" w:hAnsi="Times New Roman" w:cs="Times New Roman"/>
          <w:sz w:val="24"/>
          <w:szCs w:val="24"/>
        </w:rPr>
        <w:t>w</w:t>
      </w:r>
      <w:r w:rsidR="00D63DEC" w:rsidRPr="00EB351B">
        <w:rPr>
          <w:rFonts w:ascii="Times New Roman" w:hAnsi="Times New Roman" w:cs="Times New Roman"/>
          <w:sz w:val="24"/>
          <w:szCs w:val="24"/>
        </w:rPr>
        <w:t>rapped supports</w:t>
      </w:r>
      <w:r w:rsidR="009947B0" w:rsidRPr="00EB351B">
        <w:rPr>
          <w:rFonts w:ascii="Times New Roman" w:hAnsi="Times New Roman" w:cs="Times New Roman"/>
          <w:sz w:val="24"/>
          <w:szCs w:val="24"/>
        </w:rPr>
        <w:t xml:space="preserve">. </w:t>
      </w:r>
      <w:r w:rsidR="00E262C5" w:rsidRPr="00EB351B">
        <w:rPr>
          <w:rFonts w:ascii="Times New Roman" w:hAnsi="Times New Roman" w:cs="Times New Roman"/>
          <w:sz w:val="24"/>
          <w:szCs w:val="24"/>
        </w:rPr>
        <w:t xml:space="preserve">The Lancing </w:t>
      </w:r>
      <w:r w:rsidR="004A68DE" w:rsidRPr="00EB351B">
        <w:rPr>
          <w:rFonts w:ascii="Times New Roman" w:hAnsi="Times New Roman" w:cs="Times New Roman"/>
          <w:sz w:val="24"/>
          <w:szCs w:val="24"/>
        </w:rPr>
        <w:t xml:space="preserve">Cocktail Table </w:t>
      </w:r>
      <w:r w:rsidR="00D63DEC" w:rsidRPr="00EB351B">
        <w:rPr>
          <w:rFonts w:ascii="Times New Roman" w:hAnsi="Times New Roman" w:cs="Times New Roman"/>
          <w:sz w:val="24"/>
          <w:szCs w:val="24"/>
        </w:rPr>
        <w:t xml:space="preserve">from the collection </w:t>
      </w:r>
      <w:r w:rsidR="008E3239" w:rsidRPr="00EB351B">
        <w:rPr>
          <w:rFonts w:ascii="Times New Roman" w:hAnsi="Times New Roman" w:cs="Times New Roman"/>
          <w:sz w:val="24"/>
          <w:szCs w:val="24"/>
        </w:rPr>
        <w:t>integrates</w:t>
      </w:r>
      <w:r w:rsidR="00FC1015" w:rsidRPr="00EB351B">
        <w:rPr>
          <w:rFonts w:ascii="Times New Roman" w:hAnsi="Times New Roman" w:cs="Times New Roman"/>
          <w:sz w:val="24"/>
          <w:szCs w:val="24"/>
        </w:rPr>
        <w:t xml:space="preserve"> a</w:t>
      </w:r>
      <w:r w:rsidR="004A68DE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B50633" w:rsidRPr="00EB351B">
        <w:rPr>
          <w:rFonts w:ascii="Times New Roman" w:hAnsi="Times New Roman" w:cs="Times New Roman"/>
          <w:sz w:val="24"/>
          <w:szCs w:val="24"/>
        </w:rPr>
        <w:t xml:space="preserve">wooden base </w:t>
      </w:r>
      <w:r w:rsidR="005B5424" w:rsidRPr="00EB351B">
        <w:rPr>
          <w:rFonts w:ascii="Times New Roman" w:hAnsi="Times New Roman" w:cs="Times New Roman"/>
          <w:sz w:val="24"/>
          <w:szCs w:val="24"/>
        </w:rPr>
        <w:t xml:space="preserve">platform </w:t>
      </w:r>
      <w:r w:rsidR="008E3239" w:rsidRPr="00EB351B">
        <w:rPr>
          <w:rFonts w:ascii="Times New Roman" w:hAnsi="Times New Roman" w:cs="Times New Roman"/>
          <w:sz w:val="24"/>
          <w:szCs w:val="24"/>
        </w:rPr>
        <w:t xml:space="preserve">and </w:t>
      </w:r>
      <w:r w:rsidR="00B50633" w:rsidRPr="00EB351B">
        <w:rPr>
          <w:rFonts w:ascii="Times New Roman" w:hAnsi="Times New Roman" w:cs="Times New Roman"/>
          <w:sz w:val="24"/>
          <w:szCs w:val="24"/>
        </w:rPr>
        <w:t xml:space="preserve">a </w:t>
      </w:r>
      <w:r w:rsidR="004A68DE" w:rsidRPr="00EB351B">
        <w:rPr>
          <w:rFonts w:ascii="Times New Roman" w:hAnsi="Times New Roman" w:cs="Times New Roman"/>
          <w:sz w:val="24"/>
          <w:szCs w:val="24"/>
        </w:rPr>
        <w:t xml:space="preserve">zinc-wrapped </w:t>
      </w:r>
      <w:r w:rsidR="005B5424" w:rsidRPr="00EB351B">
        <w:rPr>
          <w:rFonts w:ascii="Times New Roman" w:hAnsi="Times New Roman" w:cs="Times New Roman"/>
          <w:sz w:val="24"/>
          <w:szCs w:val="24"/>
        </w:rPr>
        <w:t>top</w:t>
      </w:r>
      <w:r w:rsidR="00C975B1" w:rsidRPr="00EB351B">
        <w:rPr>
          <w:rFonts w:ascii="Times New Roman" w:hAnsi="Times New Roman" w:cs="Times New Roman"/>
          <w:sz w:val="24"/>
          <w:szCs w:val="24"/>
        </w:rPr>
        <w:t>.</w:t>
      </w:r>
    </w:p>
    <w:p w14:paraId="2A82B741" w14:textId="53919FE7" w:rsidR="00EB1CB0" w:rsidRDefault="005B5424" w:rsidP="005C4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51B">
        <w:rPr>
          <w:rFonts w:ascii="Times New Roman" w:hAnsi="Times New Roman" w:cs="Times New Roman"/>
          <w:sz w:val="24"/>
          <w:szCs w:val="24"/>
        </w:rPr>
        <w:t xml:space="preserve">The </w:t>
      </w:r>
      <w:r w:rsidR="000C692C" w:rsidRPr="00EB351B">
        <w:rPr>
          <w:rFonts w:ascii="Times New Roman" w:hAnsi="Times New Roman" w:cs="Times New Roman"/>
          <w:sz w:val="24"/>
          <w:szCs w:val="24"/>
        </w:rPr>
        <w:t>Retrospect</w:t>
      </w:r>
      <w:r w:rsidR="00C975B1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Pr="00EB351B">
        <w:rPr>
          <w:rFonts w:ascii="Times New Roman" w:hAnsi="Times New Roman" w:cs="Times New Roman"/>
          <w:sz w:val="24"/>
          <w:szCs w:val="24"/>
        </w:rPr>
        <w:t xml:space="preserve">collection also </w:t>
      </w:r>
      <w:r w:rsidR="00FC1015" w:rsidRPr="00EB351B">
        <w:rPr>
          <w:rFonts w:ascii="Times New Roman" w:hAnsi="Times New Roman" w:cs="Times New Roman"/>
          <w:sz w:val="24"/>
          <w:szCs w:val="24"/>
        </w:rPr>
        <w:t>delves into</w:t>
      </w:r>
      <w:r w:rsidRPr="00EB351B">
        <w:rPr>
          <w:rFonts w:ascii="Times New Roman" w:hAnsi="Times New Roman" w:cs="Times New Roman"/>
          <w:sz w:val="24"/>
          <w:szCs w:val="24"/>
        </w:rPr>
        <w:t xml:space="preserve"> the past</w:t>
      </w:r>
      <w:r w:rsidR="008E3239" w:rsidRPr="00EB351B">
        <w:rPr>
          <w:rFonts w:ascii="Times New Roman" w:hAnsi="Times New Roman" w:cs="Times New Roman"/>
          <w:sz w:val="24"/>
          <w:szCs w:val="24"/>
        </w:rPr>
        <w:t xml:space="preserve"> with Art Deco-influenced </w:t>
      </w:r>
      <w:r w:rsidR="00FC1015" w:rsidRPr="00EB351B">
        <w:rPr>
          <w:rFonts w:ascii="Times New Roman" w:hAnsi="Times New Roman" w:cs="Times New Roman"/>
          <w:sz w:val="24"/>
          <w:szCs w:val="24"/>
        </w:rPr>
        <w:t>furnishings. The</w:t>
      </w:r>
      <w:r w:rsidRPr="00EB351B">
        <w:rPr>
          <w:rFonts w:ascii="Times New Roman" w:hAnsi="Times New Roman" w:cs="Times New Roman"/>
          <w:sz w:val="24"/>
          <w:szCs w:val="24"/>
        </w:rPr>
        <w:t xml:space="preserve"> collection </w:t>
      </w:r>
      <w:r w:rsidR="00FC1015" w:rsidRPr="00EB351B">
        <w:rPr>
          <w:rFonts w:ascii="Times New Roman" w:hAnsi="Times New Roman" w:cs="Times New Roman"/>
          <w:sz w:val="24"/>
          <w:szCs w:val="24"/>
        </w:rPr>
        <w:t>resurrects</w:t>
      </w:r>
      <w:r w:rsidR="007470AA" w:rsidRPr="00EB351B">
        <w:rPr>
          <w:rFonts w:ascii="Times New Roman" w:hAnsi="Times New Roman" w:cs="Times New Roman"/>
          <w:sz w:val="24"/>
          <w:szCs w:val="24"/>
        </w:rPr>
        <w:t xml:space="preserve"> trapezoidal and hexagonal shapes </w:t>
      </w:r>
      <w:r w:rsidR="00415612" w:rsidRPr="00EB351B">
        <w:rPr>
          <w:rFonts w:ascii="Times New Roman" w:hAnsi="Times New Roman" w:cs="Times New Roman"/>
          <w:sz w:val="24"/>
          <w:szCs w:val="24"/>
        </w:rPr>
        <w:t xml:space="preserve">that were </w:t>
      </w:r>
      <w:r w:rsidR="00FC1015" w:rsidRPr="00EB351B">
        <w:rPr>
          <w:rFonts w:ascii="Times New Roman" w:hAnsi="Times New Roman" w:cs="Times New Roman"/>
          <w:sz w:val="24"/>
          <w:szCs w:val="24"/>
        </w:rPr>
        <w:t>prevalent during</w:t>
      </w:r>
      <w:r w:rsidR="009C1AEB" w:rsidRPr="00EB351B">
        <w:rPr>
          <w:rFonts w:ascii="Times New Roman" w:hAnsi="Times New Roman" w:cs="Times New Roman"/>
          <w:sz w:val="24"/>
          <w:szCs w:val="24"/>
        </w:rPr>
        <w:t xml:space="preserve"> the era</w:t>
      </w:r>
      <w:r w:rsidR="00FC1015" w:rsidRPr="00EB351B">
        <w:rPr>
          <w:rFonts w:ascii="Times New Roman" w:hAnsi="Times New Roman" w:cs="Times New Roman"/>
          <w:sz w:val="24"/>
          <w:szCs w:val="24"/>
        </w:rPr>
        <w:t>, rendering them in</w:t>
      </w:r>
      <w:r w:rsidR="009C1AEB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415612" w:rsidRPr="00EB351B">
        <w:rPr>
          <w:rFonts w:ascii="Times New Roman" w:hAnsi="Times New Roman" w:cs="Times New Roman"/>
          <w:sz w:val="24"/>
          <w:szCs w:val="24"/>
        </w:rPr>
        <w:t>walnut veneer</w:t>
      </w:r>
      <w:r w:rsidR="007470AA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FC1015" w:rsidRPr="00EB351B">
        <w:rPr>
          <w:rFonts w:ascii="Times New Roman" w:hAnsi="Times New Roman" w:cs="Times New Roman"/>
          <w:sz w:val="24"/>
          <w:szCs w:val="24"/>
        </w:rPr>
        <w:t>given a</w:t>
      </w:r>
      <w:r w:rsidR="009C1AEB" w:rsidRPr="00EB351B">
        <w:rPr>
          <w:rFonts w:ascii="Times New Roman" w:hAnsi="Times New Roman" w:cs="Times New Roman"/>
          <w:sz w:val="24"/>
          <w:szCs w:val="24"/>
        </w:rPr>
        <w:t xml:space="preserve"> subtle hi</w:t>
      </w:r>
      <w:r w:rsidR="00EB1CB0" w:rsidRPr="00EB351B">
        <w:rPr>
          <w:rFonts w:ascii="Times New Roman" w:hAnsi="Times New Roman" w:cs="Times New Roman"/>
          <w:sz w:val="24"/>
          <w:szCs w:val="24"/>
        </w:rPr>
        <w:t xml:space="preserve">ghlighting </w:t>
      </w:r>
      <w:r w:rsidR="005C44D8">
        <w:rPr>
          <w:rFonts w:ascii="Times New Roman" w:hAnsi="Times New Roman" w:cs="Times New Roman"/>
          <w:sz w:val="24"/>
          <w:szCs w:val="24"/>
        </w:rPr>
        <w:t>and</w:t>
      </w:r>
      <w:r w:rsidR="00EB1CB0" w:rsidRPr="00EB351B">
        <w:rPr>
          <w:rFonts w:ascii="Times New Roman" w:hAnsi="Times New Roman" w:cs="Times New Roman"/>
          <w:sz w:val="24"/>
          <w:szCs w:val="24"/>
        </w:rPr>
        <w:t xml:space="preserve"> splatter or</w:t>
      </w:r>
      <w:r w:rsidR="00FC1015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415612" w:rsidRPr="00EB351B">
        <w:rPr>
          <w:rFonts w:ascii="Times New Roman" w:hAnsi="Times New Roman" w:cs="Times New Roman"/>
          <w:sz w:val="24"/>
          <w:szCs w:val="24"/>
        </w:rPr>
        <w:t xml:space="preserve">a </w:t>
      </w:r>
      <w:r w:rsidR="00FC1015" w:rsidRPr="00EB351B">
        <w:rPr>
          <w:rFonts w:ascii="Times New Roman" w:hAnsi="Times New Roman" w:cs="Times New Roman"/>
          <w:sz w:val="24"/>
          <w:szCs w:val="24"/>
        </w:rPr>
        <w:t xml:space="preserve">waterfall-grain treatment. 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 The beautiful walnut veneers are framed by a soft brass metal frame and are complimented by dark green faux Shagreen veneers. </w:t>
      </w:r>
    </w:p>
    <w:p w14:paraId="48AD2DB6" w14:textId="14B05030" w:rsidR="00FC1015" w:rsidRPr="00EB351B" w:rsidRDefault="00FC1015" w:rsidP="005C44D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B351B">
        <w:rPr>
          <w:rFonts w:ascii="Times New Roman" w:hAnsi="Times New Roman" w:cs="Times New Roman"/>
          <w:sz w:val="24"/>
          <w:szCs w:val="24"/>
        </w:rPr>
        <w:t xml:space="preserve">Despite </w:t>
      </w:r>
      <w:r w:rsidR="00EB1CB0" w:rsidRPr="00EB351B">
        <w:rPr>
          <w:rFonts w:ascii="Times New Roman" w:hAnsi="Times New Roman" w:cs="Times New Roman"/>
          <w:sz w:val="24"/>
          <w:szCs w:val="24"/>
        </w:rPr>
        <w:t>their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 root in forms from the past, </w:t>
      </w:r>
      <w:r w:rsidR="00EB1CB0" w:rsidRPr="00EB351B">
        <w:rPr>
          <w:rFonts w:ascii="Times New Roman" w:hAnsi="Times New Roman" w:cs="Times New Roman"/>
          <w:sz w:val="24"/>
          <w:szCs w:val="24"/>
        </w:rPr>
        <w:t xml:space="preserve">many </w:t>
      </w:r>
      <w:r w:rsidR="00415612" w:rsidRPr="00EB351B">
        <w:rPr>
          <w:rFonts w:ascii="Times New Roman" w:hAnsi="Times New Roman" w:cs="Times New Roman"/>
          <w:sz w:val="24"/>
          <w:szCs w:val="24"/>
        </w:rPr>
        <w:t xml:space="preserve">of the 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Retrospect </w:t>
      </w:r>
      <w:r w:rsidR="00415612" w:rsidRPr="00EB351B">
        <w:rPr>
          <w:rFonts w:ascii="Times New Roman" w:hAnsi="Times New Roman" w:cs="Times New Roman"/>
          <w:sz w:val="24"/>
          <w:szCs w:val="24"/>
        </w:rPr>
        <w:t>pieces feature</w:t>
      </w:r>
      <w:r w:rsidR="00EB1CB0" w:rsidRPr="00EB351B">
        <w:rPr>
          <w:rFonts w:ascii="Times New Roman" w:hAnsi="Times New Roman" w:cs="Times New Roman"/>
          <w:sz w:val="24"/>
          <w:szCs w:val="24"/>
        </w:rPr>
        <w:t xml:space="preserve"> convenient 21</w:t>
      </w:r>
      <w:r w:rsidR="00EB1CB0" w:rsidRPr="00EB35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B1CB0" w:rsidRPr="00EB351B">
        <w:rPr>
          <w:rFonts w:ascii="Times New Roman" w:hAnsi="Times New Roman" w:cs="Times New Roman"/>
          <w:sz w:val="24"/>
          <w:szCs w:val="24"/>
        </w:rPr>
        <w:t>-</w:t>
      </w:r>
      <w:r w:rsidR="00EB1CB0" w:rsidRPr="00EB351B">
        <w:rPr>
          <w:rFonts w:ascii="Times New Roman" w:hAnsi="Times New Roman" w:cs="Times New Roman"/>
          <w:sz w:val="24"/>
          <w:szCs w:val="24"/>
        </w:rPr>
        <w:lastRenderedPageBreak/>
        <w:t xml:space="preserve">century </w:t>
      </w:r>
      <w:r w:rsidR="00415612" w:rsidRPr="00EB351B">
        <w:rPr>
          <w:rFonts w:ascii="Times New Roman" w:hAnsi="Times New Roman" w:cs="Times New Roman"/>
          <w:sz w:val="24"/>
          <w:szCs w:val="24"/>
        </w:rPr>
        <w:t>elements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 including</w:t>
      </w:r>
      <w:r w:rsidR="00EB1CB0" w:rsidRPr="00EB351B">
        <w:rPr>
          <w:rFonts w:ascii="Times New Roman" w:hAnsi="Times New Roman" w:cs="Times New Roman"/>
          <w:sz w:val="24"/>
          <w:szCs w:val="24"/>
        </w:rPr>
        <w:t xml:space="preserve"> electrical outlets, USB charging stations, adjustable shelves</w:t>
      </w:r>
      <w:r w:rsidR="006B4467" w:rsidRPr="00EB351B">
        <w:rPr>
          <w:rFonts w:ascii="Times New Roman" w:hAnsi="Times New Roman" w:cs="Times New Roman"/>
          <w:sz w:val="24"/>
          <w:szCs w:val="24"/>
        </w:rPr>
        <w:t>,</w:t>
      </w:r>
      <w:r w:rsidR="00EB1CB0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415612" w:rsidRPr="00EB351B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EB1CB0" w:rsidRPr="00EB351B">
        <w:rPr>
          <w:rFonts w:ascii="Times New Roman" w:hAnsi="Times New Roman" w:cs="Times New Roman"/>
          <w:sz w:val="24"/>
          <w:szCs w:val="24"/>
        </w:rPr>
        <w:t xml:space="preserve">steel equalizer table slides for the 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Tamar </w:t>
      </w:r>
      <w:r w:rsidR="00EB1CB0" w:rsidRPr="00EB351B">
        <w:rPr>
          <w:rFonts w:ascii="Times New Roman" w:hAnsi="Times New Roman" w:cs="Times New Roman"/>
          <w:sz w:val="24"/>
          <w:szCs w:val="24"/>
        </w:rPr>
        <w:t xml:space="preserve">Double Pedestal Dining Table. 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470DEE" w:rsidRPr="00EB351B">
        <w:rPr>
          <w:rFonts w:ascii="Times New Roman" w:hAnsi="Times New Roman" w:cs="Times New Roman"/>
          <w:sz w:val="24"/>
          <w:szCs w:val="24"/>
        </w:rPr>
        <w:t>The 60</w:t>
      </w:r>
      <w:r w:rsidR="006B4467" w:rsidRPr="00EB351B">
        <w:rPr>
          <w:rFonts w:ascii="Times New Roman" w:hAnsi="Times New Roman" w:cs="Times New Roman"/>
          <w:sz w:val="24"/>
          <w:szCs w:val="24"/>
        </w:rPr>
        <w:t>-inch</w:t>
      </w:r>
      <w:r w:rsidR="00470DEE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Salome </w:t>
      </w:r>
      <w:r w:rsidR="00470DEE" w:rsidRPr="00EB351B">
        <w:rPr>
          <w:rFonts w:ascii="Times New Roman" w:hAnsi="Times New Roman" w:cs="Times New Roman"/>
          <w:sz w:val="24"/>
          <w:szCs w:val="24"/>
        </w:rPr>
        <w:t xml:space="preserve">Round Table with glass-top boasts a walnut-veneer hexagonal base topped with radial, </w:t>
      </w:r>
      <w:r w:rsidR="00F308EA" w:rsidRPr="00EB351B">
        <w:rPr>
          <w:rFonts w:ascii="Times New Roman" w:hAnsi="Times New Roman" w:cs="Times New Roman"/>
          <w:sz w:val="24"/>
          <w:szCs w:val="24"/>
        </w:rPr>
        <w:t xml:space="preserve">faux </w:t>
      </w:r>
      <w:r w:rsidR="00470DEE" w:rsidRPr="00EB351B">
        <w:rPr>
          <w:rFonts w:ascii="Times New Roman" w:hAnsi="Times New Roman" w:cs="Times New Roman"/>
          <w:sz w:val="24"/>
          <w:szCs w:val="24"/>
        </w:rPr>
        <w:t>shagreen inlay</w:t>
      </w:r>
      <w:r w:rsidR="00415612" w:rsidRPr="00EB351B">
        <w:rPr>
          <w:rFonts w:ascii="Times New Roman" w:hAnsi="Times New Roman" w:cs="Times New Roman"/>
          <w:sz w:val="24"/>
          <w:szCs w:val="24"/>
        </w:rPr>
        <w:t xml:space="preserve"> work</w:t>
      </w:r>
      <w:r w:rsidR="00470DEE" w:rsidRPr="00EB351B">
        <w:rPr>
          <w:rFonts w:ascii="Times New Roman" w:hAnsi="Times New Roman" w:cs="Times New Roman"/>
          <w:sz w:val="24"/>
          <w:szCs w:val="24"/>
        </w:rPr>
        <w:t xml:space="preserve">. </w:t>
      </w:r>
      <w:r w:rsidR="00F308EA" w:rsidRPr="00EB351B">
        <w:rPr>
          <w:rFonts w:ascii="Times New Roman" w:hAnsi="Times New Roman" w:cs="Times New Roman"/>
          <w:sz w:val="24"/>
          <w:szCs w:val="24"/>
        </w:rPr>
        <w:t xml:space="preserve">One of the most stately and functional new introduction is the </w:t>
      </w:r>
      <w:r w:rsidR="00F308EA" w:rsidRPr="00EB351B">
        <w:rPr>
          <w:rFonts w:ascii="Times New Roman" w:hAnsi="Times New Roman" w:cs="Times New Roman"/>
          <w:bCs/>
          <w:sz w:val="24"/>
          <w:szCs w:val="24"/>
        </w:rPr>
        <w:t xml:space="preserve">Sheriden Multifunction Cabinet.  It is designed for flexible function </w:t>
      </w:r>
      <w:r w:rsidR="00B923F7" w:rsidRPr="00EB351B">
        <w:rPr>
          <w:rFonts w:ascii="Times New Roman" w:hAnsi="Times New Roman" w:cs="Times New Roman"/>
          <w:bCs/>
          <w:sz w:val="24"/>
          <w:szCs w:val="24"/>
        </w:rPr>
        <w:t xml:space="preserve">with adjustable shelves, drawers including one with a drop down drawer front, a file drawer and a standard drawer.  </w:t>
      </w:r>
      <w:r w:rsidR="00F308EA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470DEE" w:rsidRPr="00EB351B">
        <w:rPr>
          <w:rFonts w:ascii="Times New Roman" w:hAnsi="Times New Roman" w:cs="Times New Roman"/>
          <w:sz w:val="24"/>
          <w:szCs w:val="24"/>
        </w:rPr>
        <w:t>Other pieces</w:t>
      </w:r>
      <w:r w:rsidR="006B6977" w:rsidRPr="00EB351B">
        <w:rPr>
          <w:rFonts w:ascii="Times New Roman" w:hAnsi="Times New Roman" w:cs="Times New Roman"/>
          <w:sz w:val="24"/>
          <w:szCs w:val="24"/>
        </w:rPr>
        <w:t xml:space="preserve">, including the exquisitely proportioned round </w:t>
      </w:r>
      <w:r w:rsidR="000C692C" w:rsidRPr="00EB351B">
        <w:rPr>
          <w:rFonts w:ascii="Times New Roman" w:hAnsi="Times New Roman" w:cs="Times New Roman"/>
          <w:sz w:val="24"/>
          <w:szCs w:val="24"/>
        </w:rPr>
        <w:t xml:space="preserve">Opal </w:t>
      </w:r>
      <w:r w:rsidR="006B6977" w:rsidRPr="00EB351B">
        <w:rPr>
          <w:rFonts w:ascii="Times New Roman" w:hAnsi="Times New Roman" w:cs="Times New Roman"/>
          <w:sz w:val="24"/>
          <w:szCs w:val="24"/>
        </w:rPr>
        <w:t>Martini Table,</w:t>
      </w:r>
      <w:r w:rsidR="00470DEE" w:rsidRPr="00EB351B">
        <w:rPr>
          <w:rFonts w:ascii="Times New Roman" w:hAnsi="Times New Roman" w:cs="Times New Roman"/>
          <w:sz w:val="24"/>
          <w:szCs w:val="24"/>
        </w:rPr>
        <w:t xml:space="preserve"> </w:t>
      </w:r>
      <w:r w:rsidR="006B6977" w:rsidRPr="00EB351B">
        <w:rPr>
          <w:rFonts w:ascii="Times New Roman" w:hAnsi="Times New Roman" w:cs="Times New Roman"/>
          <w:sz w:val="24"/>
          <w:szCs w:val="24"/>
        </w:rPr>
        <w:t>gleam like</w:t>
      </w:r>
      <w:r w:rsidR="00470DEE" w:rsidRPr="00EB351B">
        <w:rPr>
          <w:rFonts w:ascii="Times New Roman" w:hAnsi="Times New Roman" w:cs="Times New Roman"/>
          <w:sz w:val="24"/>
          <w:szCs w:val="24"/>
        </w:rPr>
        <w:t xml:space="preserve"> gems. </w:t>
      </w:r>
    </w:p>
    <w:p w14:paraId="1400FBE8" w14:textId="04CCBC6A" w:rsidR="00EB351B" w:rsidRPr="00EB351B" w:rsidRDefault="00EB351B" w:rsidP="005C44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51B">
        <w:rPr>
          <w:rFonts w:ascii="Times New Roman" w:hAnsi="Times New Roman" w:cs="Times New Roman"/>
          <w:sz w:val="24"/>
          <w:szCs w:val="24"/>
        </w:rPr>
        <w:t>###</w:t>
      </w:r>
    </w:p>
    <w:p w14:paraId="460C3782" w14:textId="77777777" w:rsidR="00EB351B" w:rsidRDefault="00EB351B" w:rsidP="005C44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52CBFF" w14:textId="60919816" w:rsidR="00F672BC" w:rsidRPr="00EB351B" w:rsidRDefault="00FE011F" w:rsidP="005C44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51B">
        <w:rPr>
          <w:rFonts w:ascii="Times New Roman" w:hAnsi="Times New Roman" w:cs="Times New Roman"/>
          <w:b/>
          <w:sz w:val="24"/>
          <w:szCs w:val="24"/>
        </w:rPr>
        <w:t>A</w:t>
      </w:r>
      <w:r w:rsidR="00F672BC" w:rsidRPr="00EB351B">
        <w:rPr>
          <w:rFonts w:ascii="Times New Roman" w:hAnsi="Times New Roman" w:cs="Times New Roman"/>
          <w:b/>
          <w:sz w:val="24"/>
          <w:szCs w:val="24"/>
        </w:rPr>
        <w:t>bout Thomasville</w:t>
      </w:r>
      <w:r w:rsidR="000C692C" w:rsidRPr="00EB351B">
        <w:rPr>
          <w:rFonts w:ascii="Times New Roman" w:hAnsi="Times New Roman" w:cs="Times New Roman"/>
          <w:b/>
          <w:sz w:val="24"/>
          <w:szCs w:val="24"/>
        </w:rPr>
        <w:t xml:space="preserve"> Furniture:</w:t>
      </w:r>
    </w:p>
    <w:p w14:paraId="34310AF6" w14:textId="419BF62A" w:rsidR="00F672BC" w:rsidRPr="00EB351B" w:rsidRDefault="000C692C" w:rsidP="005C44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351B">
        <w:rPr>
          <w:rFonts w:ascii="Times New Roman" w:hAnsi="Times New Roman" w:cs="Times New Roman"/>
          <w:sz w:val="24"/>
          <w:szCs w:val="24"/>
        </w:rPr>
        <w:t>For over 110 years the Thomasville brand has</w:t>
      </w:r>
      <w:r w:rsidR="00C26677" w:rsidRPr="00EB351B">
        <w:rPr>
          <w:rFonts w:ascii="Times New Roman" w:hAnsi="Times New Roman" w:cs="Times New Roman"/>
          <w:sz w:val="24"/>
          <w:szCs w:val="24"/>
        </w:rPr>
        <w:t xml:space="preserve"> always been the destination for comfortable upholstery and distinctive wood products not only across America but also the world.   Generations of brand loyalists have collected </w:t>
      </w:r>
      <w:r w:rsidR="00F97A9D" w:rsidRPr="00EB351B">
        <w:rPr>
          <w:rFonts w:ascii="Times New Roman" w:hAnsi="Times New Roman" w:cs="Times New Roman"/>
          <w:sz w:val="24"/>
          <w:szCs w:val="24"/>
        </w:rPr>
        <w:t xml:space="preserve">and passed down </w:t>
      </w:r>
      <w:r w:rsidR="00C26677" w:rsidRPr="00EB351B">
        <w:rPr>
          <w:rFonts w:ascii="Times New Roman" w:hAnsi="Times New Roman" w:cs="Times New Roman"/>
          <w:sz w:val="24"/>
          <w:szCs w:val="24"/>
        </w:rPr>
        <w:t xml:space="preserve">Thomasville bedroom, dining room and living room furnishings </w:t>
      </w:r>
      <w:r w:rsidR="00F97A9D" w:rsidRPr="00EB351B">
        <w:rPr>
          <w:rFonts w:ascii="Times New Roman" w:hAnsi="Times New Roman" w:cs="Times New Roman"/>
          <w:sz w:val="24"/>
          <w:szCs w:val="24"/>
        </w:rPr>
        <w:t xml:space="preserve">to friends and family.  Thomasville is part of the Heritage Home Group which includes in its stellar portfolio name brands Hickory Chair, Henredon, Pearson, Maitland-Smith, La Barge, Lane Venture, Drexel Heritage, Broyhill and Lane. </w:t>
      </w:r>
    </w:p>
    <w:sectPr w:rsidR="00F672BC" w:rsidRPr="00EB351B" w:rsidSect="00900908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209B" w14:textId="77777777" w:rsidR="007A3A31" w:rsidRDefault="007A3A31" w:rsidP="001A71D6">
      <w:pPr>
        <w:spacing w:after="0" w:line="240" w:lineRule="auto"/>
      </w:pPr>
      <w:r>
        <w:separator/>
      </w:r>
    </w:p>
  </w:endnote>
  <w:endnote w:type="continuationSeparator" w:id="0">
    <w:p w14:paraId="2F8D98AE" w14:textId="77777777" w:rsidR="007A3A31" w:rsidRDefault="007A3A31" w:rsidP="001A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155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C9E6" w14:textId="7E8AB6E7" w:rsidR="001A71D6" w:rsidRDefault="001A7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CA1E5" w14:textId="77777777" w:rsidR="001A71D6" w:rsidRDefault="001A7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EBA7" w14:textId="77777777" w:rsidR="007A3A31" w:rsidRDefault="007A3A31" w:rsidP="001A71D6">
      <w:pPr>
        <w:spacing w:after="0" w:line="240" w:lineRule="auto"/>
      </w:pPr>
      <w:r>
        <w:separator/>
      </w:r>
    </w:p>
  </w:footnote>
  <w:footnote w:type="continuationSeparator" w:id="0">
    <w:p w14:paraId="0DF25F8D" w14:textId="77777777" w:rsidR="007A3A31" w:rsidRDefault="007A3A31" w:rsidP="001A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712032"/>
    <w:multiLevelType w:val="hybridMultilevel"/>
    <w:tmpl w:val="CD5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wtTAwMTMxNDGwMDFV0lEKTi0uzszPAykwrgUAxBzDgCwAAAA="/>
  </w:docVars>
  <w:rsids>
    <w:rsidRoot w:val="00D4454F"/>
    <w:rsid w:val="00073360"/>
    <w:rsid w:val="000A15B2"/>
    <w:rsid w:val="000C692C"/>
    <w:rsid w:val="001236EA"/>
    <w:rsid w:val="001A71D6"/>
    <w:rsid w:val="003212F3"/>
    <w:rsid w:val="0032201E"/>
    <w:rsid w:val="003A2FB0"/>
    <w:rsid w:val="003E1298"/>
    <w:rsid w:val="003E5251"/>
    <w:rsid w:val="00410940"/>
    <w:rsid w:val="00415612"/>
    <w:rsid w:val="00470DEE"/>
    <w:rsid w:val="004A4270"/>
    <w:rsid w:val="004A68DE"/>
    <w:rsid w:val="004C1F30"/>
    <w:rsid w:val="00506459"/>
    <w:rsid w:val="005310AC"/>
    <w:rsid w:val="00560E8C"/>
    <w:rsid w:val="00567AAB"/>
    <w:rsid w:val="005B5424"/>
    <w:rsid w:val="005C44D8"/>
    <w:rsid w:val="00604EF8"/>
    <w:rsid w:val="0062198C"/>
    <w:rsid w:val="00664092"/>
    <w:rsid w:val="00682B36"/>
    <w:rsid w:val="006B4467"/>
    <w:rsid w:val="006B6977"/>
    <w:rsid w:val="0070037F"/>
    <w:rsid w:val="00736181"/>
    <w:rsid w:val="007470AA"/>
    <w:rsid w:val="007A3A31"/>
    <w:rsid w:val="007E5549"/>
    <w:rsid w:val="007E6C36"/>
    <w:rsid w:val="007F1AEF"/>
    <w:rsid w:val="00804753"/>
    <w:rsid w:val="008A2566"/>
    <w:rsid w:val="008B7E08"/>
    <w:rsid w:val="008E3239"/>
    <w:rsid w:val="008F2612"/>
    <w:rsid w:val="00900908"/>
    <w:rsid w:val="0092120A"/>
    <w:rsid w:val="00980EA5"/>
    <w:rsid w:val="009947B0"/>
    <w:rsid w:val="009C1AEB"/>
    <w:rsid w:val="009D15EF"/>
    <w:rsid w:val="00A13150"/>
    <w:rsid w:val="00AB0D32"/>
    <w:rsid w:val="00AB28A8"/>
    <w:rsid w:val="00AC1B95"/>
    <w:rsid w:val="00AC4070"/>
    <w:rsid w:val="00AD4AF7"/>
    <w:rsid w:val="00B071B5"/>
    <w:rsid w:val="00B07F79"/>
    <w:rsid w:val="00B50633"/>
    <w:rsid w:val="00B923F7"/>
    <w:rsid w:val="00BA5291"/>
    <w:rsid w:val="00BF053B"/>
    <w:rsid w:val="00C26677"/>
    <w:rsid w:val="00C65CC9"/>
    <w:rsid w:val="00C81D38"/>
    <w:rsid w:val="00C975B1"/>
    <w:rsid w:val="00D4454F"/>
    <w:rsid w:val="00D63DEC"/>
    <w:rsid w:val="00D84A2E"/>
    <w:rsid w:val="00E262C5"/>
    <w:rsid w:val="00E63983"/>
    <w:rsid w:val="00EA023A"/>
    <w:rsid w:val="00EB1CB0"/>
    <w:rsid w:val="00EB351B"/>
    <w:rsid w:val="00F308EA"/>
    <w:rsid w:val="00F37B3A"/>
    <w:rsid w:val="00F6505E"/>
    <w:rsid w:val="00F672BC"/>
    <w:rsid w:val="00F904D6"/>
    <w:rsid w:val="00F97A9D"/>
    <w:rsid w:val="00FB4656"/>
    <w:rsid w:val="00FC1015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70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D6"/>
  </w:style>
  <w:style w:type="paragraph" w:styleId="Footer">
    <w:name w:val="footer"/>
    <w:basedOn w:val="Normal"/>
    <w:link w:val="FooterChar"/>
    <w:uiPriority w:val="99"/>
    <w:unhideWhenUsed/>
    <w:rsid w:val="001A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D6"/>
  </w:style>
  <w:style w:type="paragraph" w:styleId="Footer">
    <w:name w:val="footer"/>
    <w:basedOn w:val="Normal"/>
    <w:link w:val="FooterChar"/>
    <w:uiPriority w:val="99"/>
    <w:unhideWhenUsed/>
    <w:rsid w:val="001A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</dc:creator>
  <cp:lastModifiedBy>Nicole Howley</cp:lastModifiedBy>
  <cp:revision>10</cp:revision>
  <cp:lastPrinted>2016-04-13T22:12:00Z</cp:lastPrinted>
  <dcterms:created xsi:type="dcterms:W3CDTF">2016-04-13T13:47:00Z</dcterms:created>
  <dcterms:modified xsi:type="dcterms:W3CDTF">2016-04-13T22:50:00Z</dcterms:modified>
</cp:coreProperties>
</file>