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F60" w:rsidRDefault="00027C64">
      <w:r>
        <w:t>CONTACT: Colleen Hall</w:t>
      </w:r>
    </w:p>
    <w:p w:rsidR="00027C64" w:rsidRDefault="00027C64">
      <w:r>
        <w:t>PHONE NUMBER: (757) 310-6100</w:t>
      </w:r>
    </w:p>
    <w:p w:rsidR="00027C64" w:rsidRDefault="00027C64">
      <w:r>
        <w:t xml:space="preserve">EMAIL: </w:t>
      </w:r>
      <w:hyperlink r:id="rId7" w:history="1">
        <w:r w:rsidRPr="0066534A">
          <w:rPr>
            <w:rStyle w:val="Hyperlink"/>
          </w:rPr>
          <w:t>chall@elisabethyork.com</w:t>
        </w:r>
      </w:hyperlink>
    </w:p>
    <w:p w:rsidR="00027C64" w:rsidRDefault="00782382" w:rsidP="004611B4">
      <w:pPr>
        <w:jc w:val="right"/>
      </w:pPr>
      <w:r>
        <w:lastRenderedPageBreak/>
        <w:t>FOR IMMEDIATE RELEASE</w:t>
      </w:r>
    </w:p>
    <w:p w:rsidR="00782382" w:rsidRDefault="00FB0846" w:rsidP="00A57D32">
      <w:pPr>
        <w:ind w:left="2160"/>
        <w:sectPr w:rsidR="00782382" w:rsidSect="00782382">
          <w:headerReference w:type="default" r:id="rId8"/>
          <w:pgSz w:w="12240" w:h="15840"/>
          <w:pgMar w:top="1440" w:right="1440" w:bottom="1440" w:left="1440" w:header="720" w:footer="720" w:gutter="0"/>
          <w:cols w:num="2" w:space="720"/>
          <w:docGrid w:linePitch="360"/>
        </w:sectPr>
      </w:pPr>
      <w:r>
        <w:t>October 1</w:t>
      </w:r>
      <w:r w:rsidR="00384E31">
        <w:t>, 2018</w:t>
      </w:r>
    </w:p>
    <w:p w:rsidR="005D73B3" w:rsidRDefault="005D73B3" w:rsidP="005D73B3">
      <w:pPr>
        <w:spacing w:line="240" w:lineRule="auto"/>
        <w:jc w:val="center"/>
      </w:pPr>
      <w:r>
        <w:lastRenderedPageBreak/>
        <w:t xml:space="preserve">ELISABETH YORK </w:t>
      </w:r>
      <w:r w:rsidR="00252944">
        <w:t xml:space="preserve">FALL </w:t>
      </w:r>
      <w:r w:rsidR="00A50D51">
        <w:t>COLLECTION FOCUSES ON MOOD</w:t>
      </w:r>
      <w:r w:rsidR="00DC04EB">
        <w:t>, HANDCRAFTED ELEGANCE</w:t>
      </w:r>
    </w:p>
    <w:p w:rsidR="00676BFD" w:rsidRDefault="00782382" w:rsidP="005D73B3">
      <w:pPr>
        <w:spacing w:after="0" w:line="240" w:lineRule="auto"/>
        <w:rPr>
          <w:sz w:val="20"/>
        </w:rPr>
      </w:pPr>
      <w:r w:rsidRPr="0031505F">
        <w:rPr>
          <w:sz w:val="20"/>
        </w:rPr>
        <w:t>NEWPORT NEWS, Va.,—</w:t>
      </w:r>
      <w:r w:rsidR="00700F20">
        <w:rPr>
          <w:sz w:val="20"/>
        </w:rPr>
        <w:t xml:space="preserve"> </w:t>
      </w:r>
      <w:r w:rsidR="001F70A5">
        <w:rPr>
          <w:sz w:val="20"/>
        </w:rPr>
        <w:t>Luxury bedding brand, ELISABETH YO</w:t>
      </w:r>
      <w:r w:rsidR="005B7B2C">
        <w:rPr>
          <w:sz w:val="20"/>
        </w:rPr>
        <w:t>RK</w:t>
      </w:r>
      <w:r w:rsidR="00C575FA">
        <w:rPr>
          <w:sz w:val="20"/>
        </w:rPr>
        <w:t xml:space="preserve"> will return </w:t>
      </w:r>
      <w:r w:rsidR="007D6C1E">
        <w:rPr>
          <w:sz w:val="20"/>
        </w:rPr>
        <w:t xml:space="preserve">to High Point Market to debut </w:t>
      </w:r>
      <w:r w:rsidR="00FB0846">
        <w:rPr>
          <w:sz w:val="20"/>
        </w:rPr>
        <w:t xml:space="preserve">its fall 2018 collection in a new location, Booth M-3024. </w:t>
      </w:r>
    </w:p>
    <w:p w:rsidR="00924A5C" w:rsidRDefault="00924A5C" w:rsidP="005D73B3">
      <w:pPr>
        <w:spacing w:after="0" w:line="240" w:lineRule="auto"/>
        <w:rPr>
          <w:sz w:val="20"/>
        </w:rPr>
      </w:pPr>
    </w:p>
    <w:p w:rsidR="007A2A47" w:rsidRPr="00252944" w:rsidRDefault="00924A5C" w:rsidP="005D73B3">
      <w:pPr>
        <w:spacing w:after="0" w:line="240" w:lineRule="auto"/>
        <w:rPr>
          <w:sz w:val="20"/>
        </w:rPr>
      </w:pPr>
      <w:r>
        <w:rPr>
          <w:rFonts w:ascii="Arial" w:hAnsi="Arial" w:cs="Arial"/>
          <w:color w:val="605E5E"/>
          <w:sz w:val="19"/>
          <w:szCs w:val="19"/>
          <w:bdr w:val="none" w:sz="0" w:space="0" w:color="auto" w:frame="1"/>
        </w:rPr>
        <w:t>W</w:t>
      </w:r>
      <w:r w:rsidRPr="00252944">
        <w:rPr>
          <w:sz w:val="20"/>
        </w:rPr>
        <w:t>ith a focus on handcrafted elegance and the creation of mood through texture and color, the fall collection delves even further into</w:t>
      </w:r>
      <w:r w:rsidR="007A2A47" w:rsidRPr="00252944">
        <w:rPr>
          <w:sz w:val="20"/>
        </w:rPr>
        <w:t xml:space="preserve"> the home fashion world’s velvet trend with new intros teeming with sumptuous texture and the perfect amount of drama. </w:t>
      </w:r>
    </w:p>
    <w:p w:rsidR="007A2A47" w:rsidRPr="00252944" w:rsidRDefault="007A2A47" w:rsidP="005D73B3">
      <w:pPr>
        <w:spacing w:after="0" w:line="240" w:lineRule="auto"/>
        <w:rPr>
          <w:sz w:val="20"/>
        </w:rPr>
      </w:pPr>
    </w:p>
    <w:p w:rsidR="00706611" w:rsidRPr="00252944" w:rsidRDefault="007A2A47" w:rsidP="005D73B3">
      <w:pPr>
        <w:spacing w:after="0" w:line="240" w:lineRule="auto"/>
        <w:rPr>
          <w:sz w:val="20"/>
        </w:rPr>
      </w:pPr>
      <w:r w:rsidRPr="00252944">
        <w:rPr>
          <w:sz w:val="20"/>
        </w:rPr>
        <w:t xml:space="preserve">The </w:t>
      </w:r>
      <w:r w:rsidR="00924A5C" w:rsidRPr="00252944">
        <w:rPr>
          <w:sz w:val="20"/>
        </w:rPr>
        <w:t>Vela quilt,</w:t>
      </w:r>
      <w:r w:rsidRPr="00252944">
        <w:rPr>
          <w:sz w:val="20"/>
        </w:rPr>
        <w:t xml:space="preserve"> available in Ivory and Ink,</w:t>
      </w:r>
      <w:r w:rsidR="00924A5C" w:rsidRPr="00252944">
        <w:rPr>
          <w:sz w:val="20"/>
        </w:rPr>
        <w:t xml:space="preserve"> </w:t>
      </w:r>
      <w:r w:rsidR="00252944">
        <w:rPr>
          <w:sz w:val="20"/>
        </w:rPr>
        <w:t>inspires</w:t>
      </w:r>
      <w:r w:rsidR="00924A5C" w:rsidRPr="00252944">
        <w:rPr>
          <w:sz w:val="20"/>
        </w:rPr>
        <w:t xml:space="preserve"> two completely different moods</w:t>
      </w:r>
      <w:r w:rsidRPr="00252944">
        <w:rPr>
          <w:sz w:val="20"/>
        </w:rPr>
        <w:t xml:space="preserve"> with its diverse colorways</w:t>
      </w:r>
      <w:r w:rsidR="00924A5C" w:rsidRPr="00252944">
        <w:rPr>
          <w:sz w:val="20"/>
        </w:rPr>
        <w:t xml:space="preserve">. Quilted by hand, Vela has features a </w:t>
      </w:r>
      <w:r w:rsidR="00252944" w:rsidRPr="00252944">
        <w:rPr>
          <w:sz w:val="20"/>
        </w:rPr>
        <w:t>soft</w:t>
      </w:r>
      <w:r w:rsidR="00F767F7">
        <w:rPr>
          <w:sz w:val="20"/>
        </w:rPr>
        <w:t xml:space="preserve"> </w:t>
      </w:r>
      <w:r w:rsidR="00252944">
        <w:rPr>
          <w:sz w:val="20"/>
        </w:rPr>
        <w:t>velvet</w:t>
      </w:r>
      <w:r w:rsidR="00924A5C" w:rsidRPr="00252944">
        <w:rPr>
          <w:sz w:val="20"/>
        </w:rPr>
        <w:t xml:space="preserve"> face, backed with sheeting fabric for a light, cool </w:t>
      </w:r>
      <w:r w:rsidR="00252944">
        <w:rPr>
          <w:sz w:val="20"/>
        </w:rPr>
        <w:t xml:space="preserve">feel for comfortable </w:t>
      </w:r>
      <w:r w:rsidR="00924A5C" w:rsidRPr="00252944">
        <w:rPr>
          <w:sz w:val="20"/>
        </w:rPr>
        <w:t>sleeping. </w:t>
      </w:r>
    </w:p>
    <w:p w:rsidR="007A2A47" w:rsidRPr="00252944" w:rsidRDefault="007A2A47" w:rsidP="005D73B3">
      <w:pPr>
        <w:spacing w:after="0" w:line="240" w:lineRule="auto"/>
        <w:rPr>
          <w:sz w:val="20"/>
        </w:rPr>
      </w:pPr>
    </w:p>
    <w:p w:rsidR="00BF5179" w:rsidRPr="00252944" w:rsidRDefault="007A2A47" w:rsidP="005D73B3">
      <w:pPr>
        <w:spacing w:after="0" w:line="240" w:lineRule="auto"/>
        <w:rPr>
          <w:sz w:val="20"/>
        </w:rPr>
      </w:pPr>
      <w:r w:rsidRPr="00252944">
        <w:rPr>
          <w:sz w:val="20"/>
        </w:rPr>
        <w:t xml:space="preserve">A dramatic Ink </w:t>
      </w:r>
      <w:proofErr w:type="spellStart"/>
      <w:r w:rsidRPr="00252944">
        <w:rPr>
          <w:sz w:val="20"/>
        </w:rPr>
        <w:t>colorstory</w:t>
      </w:r>
      <w:proofErr w:type="spellEnd"/>
      <w:r w:rsidRPr="00252944">
        <w:rPr>
          <w:sz w:val="20"/>
        </w:rPr>
        <w:t xml:space="preserve"> spans the collection, creating a moody atmosphere with its rich tone in decadent fabrics and handcrafted designs. Boasting the deep </w:t>
      </w:r>
      <w:r w:rsidR="00017EE3">
        <w:rPr>
          <w:sz w:val="20"/>
        </w:rPr>
        <w:t>blue</w:t>
      </w:r>
      <w:r w:rsidR="00017EE3" w:rsidRPr="00252944">
        <w:rPr>
          <w:sz w:val="20"/>
        </w:rPr>
        <w:t xml:space="preserve"> </w:t>
      </w:r>
      <w:r w:rsidRPr="00252944">
        <w:rPr>
          <w:sz w:val="20"/>
        </w:rPr>
        <w:t xml:space="preserve">hue, the </w:t>
      </w:r>
      <w:proofErr w:type="spellStart"/>
      <w:r w:rsidRPr="00252944">
        <w:rPr>
          <w:sz w:val="20"/>
        </w:rPr>
        <w:t>Sanc</w:t>
      </w:r>
      <w:r w:rsidR="00252944" w:rsidRPr="00252944">
        <w:rPr>
          <w:sz w:val="20"/>
        </w:rPr>
        <w:t>ia</w:t>
      </w:r>
      <w:proofErr w:type="spellEnd"/>
      <w:r w:rsidR="00252944" w:rsidRPr="00252944">
        <w:rPr>
          <w:sz w:val="20"/>
        </w:rPr>
        <w:t xml:space="preserve">, </w:t>
      </w:r>
      <w:proofErr w:type="spellStart"/>
      <w:r w:rsidR="00252944" w:rsidRPr="00252944">
        <w:rPr>
          <w:sz w:val="20"/>
        </w:rPr>
        <w:t>Carine</w:t>
      </w:r>
      <w:proofErr w:type="spellEnd"/>
      <w:r w:rsidR="00252944" w:rsidRPr="00252944">
        <w:rPr>
          <w:sz w:val="20"/>
        </w:rPr>
        <w:t xml:space="preserve">, and </w:t>
      </w:r>
      <w:proofErr w:type="spellStart"/>
      <w:r w:rsidR="00252944" w:rsidRPr="00252944">
        <w:rPr>
          <w:sz w:val="20"/>
        </w:rPr>
        <w:t>Alida</w:t>
      </w:r>
      <w:proofErr w:type="spellEnd"/>
      <w:r w:rsidR="00252944" w:rsidRPr="00252944">
        <w:rPr>
          <w:sz w:val="20"/>
        </w:rPr>
        <w:t xml:space="preserve"> pillows </w:t>
      </w:r>
      <w:r w:rsidR="00252944">
        <w:rPr>
          <w:sz w:val="20"/>
        </w:rPr>
        <w:t xml:space="preserve">all </w:t>
      </w:r>
      <w:r w:rsidR="00252944" w:rsidRPr="00252944">
        <w:rPr>
          <w:sz w:val="20"/>
        </w:rPr>
        <w:t>lend an</w:t>
      </w:r>
      <w:r w:rsidRPr="00252944">
        <w:rPr>
          <w:sz w:val="20"/>
        </w:rPr>
        <w:t xml:space="preserve"> inspired elegance with hand stitching and intricate embellishments.</w:t>
      </w:r>
    </w:p>
    <w:p w:rsidR="007A2A47" w:rsidRDefault="007A2A47" w:rsidP="005D73B3">
      <w:pPr>
        <w:spacing w:after="0" w:line="240" w:lineRule="auto"/>
        <w:rPr>
          <w:sz w:val="20"/>
        </w:rPr>
      </w:pPr>
    </w:p>
    <w:p w:rsidR="00C13F38" w:rsidRDefault="00BF5179" w:rsidP="005D73B3">
      <w:pPr>
        <w:spacing w:after="0" w:line="240" w:lineRule="auto"/>
        <w:rPr>
          <w:sz w:val="20"/>
        </w:rPr>
      </w:pPr>
      <w:r w:rsidRPr="00252944">
        <w:rPr>
          <w:sz w:val="20"/>
        </w:rPr>
        <w:t xml:space="preserve">Previously available in Granite, the Tinsley Dove Collection makes its debut as a second color option with a </w:t>
      </w:r>
      <w:r w:rsidR="00ED1641" w:rsidRPr="00252944">
        <w:rPr>
          <w:sz w:val="20"/>
        </w:rPr>
        <w:t xml:space="preserve">fresh aesthetic. </w:t>
      </w:r>
      <w:r w:rsidR="00706611" w:rsidRPr="00252944">
        <w:rPr>
          <w:sz w:val="20"/>
        </w:rPr>
        <w:t>Handcrafted</w:t>
      </w:r>
      <w:r w:rsidRPr="00252944">
        <w:rPr>
          <w:sz w:val="20"/>
        </w:rPr>
        <w:t xml:space="preserve"> with texture and a subtle sheen, the </w:t>
      </w:r>
      <w:r w:rsidR="00706611" w:rsidRPr="00252944">
        <w:rPr>
          <w:sz w:val="20"/>
        </w:rPr>
        <w:t>tailored</w:t>
      </w:r>
      <w:r w:rsidRPr="00252944">
        <w:rPr>
          <w:sz w:val="20"/>
        </w:rPr>
        <w:t xml:space="preserve"> herringbone design and understated channel stitching of </w:t>
      </w:r>
      <w:r w:rsidR="00706611" w:rsidRPr="00252944">
        <w:rPr>
          <w:sz w:val="20"/>
        </w:rPr>
        <w:t xml:space="preserve">Tinsley </w:t>
      </w:r>
      <w:r w:rsidRPr="00252944">
        <w:rPr>
          <w:sz w:val="20"/>
        </w:rPr>
        <w:t xml:space="preserve">evokes an allover sophisticated appeal. </w:t>
      </w:r>
    </w:p>
    <w:p w:rsidR="009B7CAE" w:rsidRDefault="009B7CAE" w:rsidP="00C13F38">
      <w:pPr>
        <w:spacing w:after="0" w:line="240" w:lineRule="auto"/>
        <w:rPr>
          <w:sz w:val="20"/>
        </w:rPr>
      </w:pPr>
    </w:p>
    <w:p w:rsidR="00C13F38" w:rsidRDefault="00FE2E27" w:rsidP="00C13F38">
      <w:pPr>
        <w:spacing w:after="0" w:line="240" w:lineRule="auto"/>
        <w:rPr>
          <w:sz w:val="20"/>
        </w:rPr>
      </w:pPr>
      <w:r>
        <w:rPr>
          <w:sz w:val="20"/>
        </w:rPr>
        <w:t>Looking ahead to 2019, ELISABETH YORK will continue with emphasis on handcrafted techniques, along with</w:t>
      </w:r>
      <w:r w:rsidR="00FB0846">
        <w:rPr>
          <w:sz w:val="20"/>
        </w:rPr>
        <w:t xml:space="preserve"> a</w:t>
      </w:r>
      <w:r>
        <w:rPr>
          <w:sz w:val="20"/>
        </w:rPr>
        <w:t xml:space="preserve"> new color story:</w:t>
      </w:r>
      <w:r w:rsidR="000136F7">
        <w:rPr>
          <w:sz w:val="20"/>
        </w:rPr>
        <w:t xml:space="preserve"> Storm, which reflects the ever-changing moods and </w:t>
      </w:r>
      <w:r w:rsidR="00FB0846">
        <w:rPr>
          <w:sz w:val="20"/>
        </w:rPr>
        <w:t>sustained beauty found in nature;</w:t>
      </w:r>
      <w:r w:rsidR="000136F7">
        <w:rPr>
          <w:sz w:val="20"/>
        </w:rPr>
        <w:t xml:space="preserve"> a recurring theme throughout many of the brand’s collections. </w:t>
      </w:r>
    </w:p>
    <w:p w:rsidR="000136F7" w:rsidRDefault="000136F7" w:rsidP="00C13F38">
      <w:pPr>
        <w:spacing w:after="0" w:line="240" w:lineRule="auto"/>
        <w:rPr>
          <w:sz w:val="20"/>
        </w:rPr>
      </w:pPr>
    </w:p>
    <w:p w:rsidR="00700F20" w:rsidRDefault="00700F20" w:rsidP="00080FBB">
      <w:pPr>
        <w:rPr>
          <w:sz w:val="20"/>
        </w:rPr>
      </w:pPr>
      <w:r>
        <w:rPr>
          <w:sz w:val="20"/>
        </w:rPr>
        <w:t xml:space="preserve">For more information on the ELISABETH YORK brand, visit elisabethyork.com. </w:t>
      </w:r>
    </w:p>
    <w:p w:rsidR="00700F20" w:rsidRDefault="00700F20" w:rsidP="00700F20">
      <w:pPr>
        <w:jc w:val="center"/>
        <w:rPr>
          <w:sz w:val="20"/>
        </w:rPr>
      </w:pPr>
      <w:r>
        <w:rPr>
          <w:sz w:val="20"/>
        </w:rPr>
        <w:t>###</w:t>
      </w:r>
    </w:p>
    <w:p w:rsidR="00027C64" w:rsidRPr="00DD1CEE" w:rsidRDefault="00B611CA" w:rsidP="00B611CA">
      <w:pPr>
        <w:rPr>
          <w:sz w:val="20"/>
        </w:rPr>
      </w:pPr>
      <w:r w:rsidRPr="00B611CA">
        <w:rPr>
          <w:sz w:val="20"/>
        </w:rPr>
        <w:t>ELISABETH YORK celebrates beauty near and far. The brand represents the comforts of home and nature, drawing inspiration from our Virginia roots, New England escapes, and the subtle beauty that surrounds us in our everyday lives. Elements and influences from around the globe lend surprising twists to classic style. ELISABETH YORK offers effortless elegance that comes from layering textures and patterns wit</w:t>
      </w:r>
      <w:r>
        <w:rPr>
          <w:sz w:val="20"/>
        </w:rPr>
        <w:t>h an unexpected mix of details.</w:t>
      </w:r>
    </w:p>
    <w:sectPr w:rsidR="00027C64" w:rsidRPr="00DD1CEE" w:rsidSect="00782382">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46C9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46C927" w16cid:durableId="1EE5E0F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6F7" w:rsidRDefault="000136F7" w:rsidP="007A5FE5">
      <w:pPr>
        <w:spacing w:after="0" w:line="240" w:lineRule="auto"/>
      </w:pPr>
      <w:r>
        <w:separator/>
      </w:r>
    </w:p>
  </w:endnote>
  <w:endnote w:type="continuationSeparator" w:id="0">
    <w:p w:rsidR="000136F7" w:rsidRDefault="000136F7" w:rsidP="007A5F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6F7" w:rsidRDefault="000136F7" w:rsidP="007A5FE5">
      <w:pPr>
        <w:spacing w:after="0" w:line="240" w:lineRule="auto"/>
      </w:pPr>
      <w:r>
        <w:separator/>
      </w:r>
    </w:p>
  </w:footnote>
  <w:footnote w:type="continuationSeparator" w:id="0">
    <w:p w:rsidR="000136F7" w:rsidRDefault="000136F7" w:rsidP="007A5F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6F7" w:rsidRDefault="000136F7" w:rsidP="007A5FE5">
    <w:pPr>
      <w:pStyle w:val="Header"/>
      <w:jc w:val="center"/>
    </w:pPr>
    <w:r>
      <w:rPr>
        <w:noProof/>
      </w:rPr>
      <w:drawing>
        <wp:inline distT="0" distB="0" distL="0" distR="0">
          <wp:extent cx="2553005" cy="817725"/>
          <wp:effectExtent l="0" t="0" r="0" b="0"/>
          <wp:docPr id="1" name="Picture 0" descr="ELISABETH YORK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 YORK Logo-01.png"/>
                  <pic:cNvPicPr/>
                </pic:nvPicPr>
                <pic:blipFill>
                  <a:blip r:embed="rId1"/>
                  <a:stretch>
                    <a:fillRect/>
                  </a:stretch>
                </pic:blipFill>
                <pic:spPr>
                  <a:xfrm>
                    <a:off x="0" y="0"/>
                    <a:ext cx="2573264" cy="824214"/>
                  </a:xfrm>
                  <a:prstGeom prst="rect">
                    <a:avLst/>
                  </a:prstGeom>
                </pic:spPr>
              </pic:pic>
            </a:graphicData>
          </a:graphic>
        </wp:inline>
      </w:drawing>
    </w:r>
  </w:p>
  <w:p w:rsidR="000136F7" w:rsidRDefault="000136F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lleen Hall">
    <w15:presenceInfo w15:providerId="AD" w15:userId="S-1-5-21-725345543-1292428093-1417001333-444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7A5FE5"/>
    <w:rsid w:val="000057E2"/>
    <w:rsid w:val="000136F7"/>
    <w:rsid w:val="000165D8"/>
    <w:rsid w:val="00017EE3"/>
    <w:rsid w:val="0002022F"/>
    <w:rsid w:val="0002114A"/>
    <w:rsid w:val="00027C64"/>
    <w:rsid w:val="00080FBB"/>
    <w:rsid w:val="000A46EA"/>
    <w:rsid w:val="000C4A84"/>
    <w:rsid w:val="000D229D"/>
    <w:rsid w:val="000E0748"/>
    <w:rsid w:val="000E2A8C"/>
    <w:rsid w:val="000F1D05"/>
    <w:rsid w:val="001009A5"/>
    <w:rsid w:val="0010351F"/>
    <w:rsid w:val="00104DE5"/>
    <w:rsid w:val="0013447C"/>
    <w:rsid w:val="00153006"/>
    <w:rsid w:val="00175E77"/>
    <w:rsid w:val="00180863"/>
    <w:rsid w:val="0019673F"/>
    <w:rsid w:val="001B0284"/>
    <w:rsid w:val="001C2042"/>
    <w:rsid w:val="001C709E"/>
    <w:rsid w:val="001D4551"/>
    <w:rsid w:val="001E2EEF"/>
    <w:rsid w:val="001E761E"/>
    <w:rsid w:val="001F70A5"/>
    <w:rsid w:val="00245D80"/>
    <w:rsid w:val="00247E72"/>
    <w:rsid w:val="00247EF6"/>
    <w:rsid w:val="00252944"/>
    <w:rsid w:val="0026605D"/>
    <w:rsid w:val="00272CE4"/>
    <w:rsid w:val="00284B0C"/>
    <w:rsid w:val="0029314E"/>
    <w:rsid w:val="002A2F14"/>
    <w:rsid w:val="002A4FBB"/>
    <w:rsid w:val="002B690A"/>
    <w:rsid w:val="002E05E0"/>
    <w:rsid w:val="002E2DCA"/>
    <w:rsid w:val="002E5F98"/>
    <w:rsid w:val="003117EC"/>
    <w:rsid w:val="0031505F"/>
    <w:rsid w:val="0032092D"/>
    <w:rsid w:val="00324CEB"/>
    <w:rsid w:val="00327D0F"/>
    <w:rsid w:val="0035150D"/>
    <w:rsid w:val="0036139C"/>
    <w:rsid w:val="00372D24"/>
    <w:rsid w:val="00384E31"/>
    <w:rsid w:val="00397995"/>
    <w:rsid w:val="003A25A3"/>
    <w:rsid w:val="003C54E5"/>
    <w:rsid w:val="003D7857"/>
    <w:rsid w:val="003E452E"/>
    <w:rsid w:val="003E7CF3"/>
    <w:rsid w:val="003F36A3"/>
    <w:rsid w:val="003F5B24"/>
    <w:rsid w:val="00420435"/>
    <w:rsid w:val="004611B4"/>
    <w:rsid w:val="00484AFF"/>
    <w:rsid w:val="004B46BC"/>
    <w:rsid w:val="004D61A3"/>
    <w:rsid w:val="004E1247"/>
    <w:rsid w:val="00500ED5"/>
    <w:rsid w:val="00510374"/>
    <w:rsid w:val="0051150B"/>
    <w:rsid w:val="00547D5B"/>
    <w:rsid w:val="005545E8"/>
    <w:rsid w:val="0056170B"/>
    <w:rsid w:val="00563E87"/>
    <w:rsid w:val="00580F0D"/>
    <w:rsid w:val="005875A1"/>
    <w:rsid w:val="005B7B2C"/>
    <w:rsid w:val="005D73B3"/>
    <w:rsid w:val="005E65AD"/>
    <w:rsid w:val="00620740"/>
    <w:rsid w:val="00627333"/>
    <w:rsid w:val="00644BE8"/>
    <w:rsid w:val="00676BFD"/>
    <w:rsid w:val="00681F57"/>
    <w:rsid w:val="006861DA"/>
    <w:rsid w:val="00693030"/>
    <w:rsid w:val="00693995"/>
    <w:rsid w:val="006B04D2"/>
    <w:rsid w:val="00700F20"/>
    <w:rsid w:val="00706611"/>
    <w:rsid w:val="00714092"/>
    <w:rsid w:val="0072077E"/>
    <w:rsid w:val="007369EC"/>
    <w:rsid w:val="00761AB7"/>
    <w:rsid w:val="0076293D"/>
    <w:rsid w:val="0077347B"/>
    <w:rsid w:val="007754E0"/>
    <w:rsid w:val="00782382"/>
    <w:rsid w:val="007A2A47"/>
    <w:rsid w:val="007A5FE5"/>
    <w:rsid w:val="007B2B5C"/>
    <w:rsid w:val="007B69CA"/>
    <w:rsid w:val="007D6C1E"/>
    <w:rsid w:val="007F2A9B"/>
    <w:rsid w:val="008211D7"/>
    <w:rsid w:val="00836F66"/>
    <w:rsid w:val="008524D4"/>
    <w:rsid w:val="00860284"/>
    <w:rsid w:val="00862592"/>
    <w:rsid w:val="008A5D6B"/>
    <w:rsid w:val="008E16B5"/>
    <w:rsid w:val="008F15F7"/>
    <w:rsid w:val="00910529"/>
    <w:rsid w:val="00924A5C"/>
    <w:rsid w:val="00951F60"/>
    <w:rsid w:val="009A37DA"/>
    <w:rsid w:val="009B7CAE"/>
    <w:rsid w:val="009D471E"/>
    <w:rsid w:val="009E7814"/>
    <w:rsid w:val="00A210C6"/>
    <w:rsid w:val="00A37243"/>
    <w:rsid w:val="00A50D51"/>
    <w:rsid w:val="00A56F84"/>
    <w:rsid w:val="00A57D32"/>
    <w:rsid w:val="00A644C7"/>
    <w:rsid w:val="00A662A5"/>
    <w:rsid w:val="00A76E2A"/>
    <w:rsid w:val="00AA5BB6"/>
    <w:rsid w:val="00AC064D"/>
    <w:rsid w:val="00AC0962"/>
    <w:rsid w:val="00AD22BE"/>
    <w:rsid w:val="00AE0509"/>
    <w:rsid w:val="00B0267A"/>
    <w:rsid w:val="00B14FB7"/>
    <w:rsid w:val="00B611CA"/>
    <w:rsid w:val="00B61443"/>
    <w:rsid w:val="00B627ED"/>
    <w:rsid w:val="00B630C8"/>
    <w:rsid w:val="00B648E2"/>
    <w:rsid w:val="00B8767F"/>
    <w:rsid w:val="00BC338F"/>
    <w:rsid w:val="00BE62F2"/>
    <w:rsid w:val="00BF22AF"/>
    <w:rsid w:val="00BF4CB2"/>
    <w:rsid w:val="00BF5179"/>
    <w:rsid w:val="00C04D6E"/>
    <w:rsid w:val="00C13F38"/>
    <w:rsid w:val="00C518E7"/>
    <w:rsid w:val="00C56B67"/>
    <w:rsid w:val="00C575FA"/>
    <w:rsid w:val="00C57F4A"/>
    <w:rsid w:val="00CC0F2B"/>
    <w:rsid w:val="00CD752B"/>
    <w:rsid w:val="00D20802"/>
    <w:rsid w:val="00D32D7A"/>
    <w:rsid w:val="00D40648"/>
    <w:rsid w:val="00D63AE2"/>
    <w:rsid w:val="00D64C3D"/>
    <w:rsid w:val="00D762F2"/>
    <w:rsid w:val="00D87627"/>
    <w:rsid w:val="00DA1D83"/>
    <w:rsid w:val="00DA65E1"/>
    <w:rsid w:val="00DC04EB"/>
    <w:rsid w:val="00DD1CEE"/>
    <w:rsid w:val="00DD3362"/>
    <w:rsid w:val="00DD579E"/>
    <w:rsid w:val="00DF70F4"/>
    <w:rsid w:val="00E00D6E"/>
    <w:rsid w:val="00E017F2"/>
    <w:rsid w:val="00E03140"/>
    <w:rsid w:val="00E25709"/>
    <w:rsid w:val="00E45C8B"/>
    <w:rsid w:val="00E578DE"/>
    <w:rsid w:val="00E875B5"/>
    <w:rsid w:val="00E92872"/>
    <w:rsid w:val="00ED1641"/>
    <w:rsid w:val="00ED5BD7"/>
    <w:rsid w:val="00EE6853"/>
    <w:rsid w:val="00F12787"/>
    <w:rsid w:val="00F35C17"/>
    <w:rsid w:val="00F372A1"/>
    <w:rsid w:val="00F51D43"/>
    <w:rsid w:val="00F61CC5"/>
    <w:rsid w:val="00F767F7"/>
    <w:rsid w:val="00F815BF"/>
    <w:rsid w:val="00F90ACA"/>
    <w:rsid w:val="00FA02AF"/>
    <w:rsid w:val="00FA70EB"/>
    <w:rsid w:val="00FA7CEB"/>
    <w:rsid w:val="00FB0846"/>
    <w:rsid w:val="00FB23BB"/>
    <w:rsid w:val="00FD0AD8"/>
    <w:rsid w:val="00FE2E27"/>
    <w:rsid w:val="00FE6C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F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FE5"/>
  </w:style>
  <w:style w:type="paragraph" w:styleId="Footer">
    <w:name w:val="footer"/>
    <w:basedOn w:val="Normal"/>
    <w:link w:val="FooterChar"/>
    <w:uiPriority w:val="99"/>
    <w:semiHidden/>
    <w:unhideWhenUsed/>
    <w:rsid w:val="007A5F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5FE5"/>
  </w:style>
  <w:style w:type="paragraph" w:styleId="BalloonText">
    <w:name w:val="Balloon Text"/>
    <w:basedOn w:val="Normal"/>
    <w:link w:val="BalloonTextChar"/>
    <w:uiPriority w:val="99"/>
    <w:semiHidden/>
    <w:unhideWhenUsed/>
    <w:rsid w:val="007A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FE5"/>
    <w:rPr>
      <w:rFonts w:ascii="Tahoma" w:hAnsi="Tahoma" w:cs="Tahoma"/>
      <w:sz w:val="16"/>
      <w:szCs w:val="16"/>
    </w:rPr>
  </w:style>
  <w:style w:type="character" w:styleId="Hyperlink">
    <w:name w:val="Hyperlink"/>
    <w:basedOn w:val="DefaultParagraphFont"/>
    <w:uiPriority w:val="99"/>
    <w:unhideWhenUsed/>
    <w:rsid w:val="00027C64"/>
    <w:rPr>
      <w:color w:val="0000FF" w:themeColor="hyperlink"/>
      <w:u w:val="single"/>
    </w:rPr>
  </w:style>
  <w:style w:type="character" w:customStyle="1" w:styleId="apple-converted-space">
    <w:name w:val="apple-converted-space"/>
    <w:basedOn w:val="DefaultParagraphFont"/>
    <w:rsid w:val="00DD1CEE"/>
  </w:style>
  <w:style w:type="character" w:styleId="CommentReference">
    <w:name w:val="annotation reference"/>
    <w:basedOn w:val="DefaultParagraphFont"/>
    <w:uiPriority w:val="99"/>
    <w:semiHidden/>
    <w:unhideWhenUsed/>
    <w:rsid w:val="002E05E0"/>
    <w:rPr>
      <w:sz w:val="16"/>
      <w:szCs w:val="16"/>
    </w:rPr>
  </w:style>
  <w:style w:type="paragraph" w:styleId="CommentText">
    <w:name w:val="annotation text"/>
    <w:basedOn w:val="Normal"/>
    <w:link w:val="CommentTextChar"/>
    <w:uiPriority w:val="99"/>
    <w:semiHidden/>
    <w:unhideWhenUsed/>
    <w:rsid w:val="002E05E0"/>
    <w:pPr>
      <w:spacing w:line="240" w:lineRule="auto"/>
    </w:pPr>
    <w:rPr>
      <w:sz w:val="20"/>
      <w:szCs w:val="20"/>
    </w:rPr>
  </w:style>
  <w:style w:type="character" w:customStyle="1" w:styleId="CommentTextChar">
    <w:name w:val="Comment Text Char"/>
    <w:basedOn w:val="DefaultParagraphFont"/>
    <w:link w:val="CommentText"/>
    <w:uiPriority w:val="99"/>
    <w:semiHidden/>
    <w:rsid w:val="002E05E0"/>
    <w:rPr>
      <w:sz w:val="20"/>
      <w:szCs w:val="20"/>
    </w:rPr>
  </w:style>
  <w:style w:type="paragraph" w:styleId="CommentSubject">
    <w:name w:val="annotation subject"/>
    <w:basedOn w:val="CommentText"/>
    <w:next w:val="CommentText"/>
    <w:link w:val="CommentSubjectChar"/>
    <w:uiPriority w:val="99"/>
    <w:semiHidden/>
    <w:unhideWhenUsed/>
    <w:rsid w:val="002E05E0"/>
    <w:rPr>
      <w:b/>
      <w:bCs/>
    </w:rPr>
  </w:style>
  <w:style w:type="character" w:customStyle="1" w:styleId="CommentSubjectChar">
    <w:name w:val="Comment Subject Char"/>
    <w:basedOn w:val="CommentTextChar"/>
    <w:link w:val="CommentSubject"/>
    <w:uiPriority w:val="99"/>
    <w:semiHidden/>
    <w:rsid w:val="002E05E0"/>
    <w:rPr>
      <w:b/>
      <w:bCs/>
      <w:sz w:val="20"/>
      <w:szCs w:val="20"/>
    </w:rPr>
  </w:style>
</w:styles>
</file>

<file path=word/webSettings.xml><?xml version="1.0" encoding="utf-8"?>
<w:webSettings xmlns:r="http://schemas.openxmlformats.org/officeDocument/2006/relationships" xmlns:w="http://schemas.openxmlformats.org/wordprocessingml/2006/main">
  <w:divs>
    <w:div w:id="238444108">
      <w:bodyDiv w:val="1"/>
      <w:marLeft w:val="0"/>
      <w:marRight w:val="0"/>
      <w:marTop w:val="0"/>
      <w:marBottom w:val="0"/>
      <w:divBdr>
        <w:top w:val="none" w:sz="0" w:space="0" w:color="auto"/>
        <w:left w:val="none" w:sz="0" w:space="0" w:color="auto"/>
        <w:bottom w:val="none" w:sz="0" w:space="0" w:color="auto"/>
        <w:right w:val="none" w:sz="0" w:space="0" w:color="auto"/>
      </w:divBdr>
    </w:div>
    <w:div w:id="366487364">
      <w:bodyDiv w:val="1"/>
      <w:marLeft w:val="0"/>
      <w:marRight w:val="0"/>
      <w:marTop w:val="0"/>
      <w:marBottom w:val="0"/>
      <w:divBdr>
        <w:top w:val="none" w:sz="0" w:space="0" w:color="auto"/>
        <w:left w:val="none" w:sz="0" w:space="0" w:color="auto"/>
        <w:bottom w:val="none" w:sz="0" w:space="0" w:color="auto"/>
        <w:right w:val="none" w:sz="0" w:space="0" w:color="auto"/>
      </w:divBdr>
    </w:div>
    <w:div w:id="554391975">
      <w:bodyDiv w:val="1"/>
      <w:marLeft w:val="0"/>
      <w:marRight w:val="0"/>
      <w:marTop w:val="0"/>
      <w:marBottom w:val="0"/>
      <w:divBdr>
        <w:top w:val="none" w:sz="0" w:space="0" w:color="auto"/>
        <w:left w:val="none" w:sz="0" w:space="0" w:color="auto"/>
        <w:bottom w:val="none" w:sz="0" w:space="0" w:color="auto"/>
        <w:right w:val="none" w:sz="0" w:space="0" w:color="auto"/>
      </w:divBdr>
    </w:div>
    <w:div w:id="611867395">
      <w:bodyDiv w:val="1"/>
      <w:marLeft w:val="0"/>
      <w:marRight w:val="0"/>
      <w:marTop w:val="0"/>
      <w:marBottom w:val="0"/>
      <w:divBdr>
        <w:top w:val="none" w:sz="0" w:space="0" w:color="auto"/>
        <w:left w:val="none" w:sz="0" w:space="0" w:color="auto"/>
        <w:bottom w:val="none" w:sz="0" w:space="0" w:color="auto"/>
        <w:right w:val="none" w:sz="0" w:space="0" w:color="auto"/>
      </w:divBdr>
    </w:div>
    <w:div w:id="636953710">
      <w:bodyDiv w:val="1"/>
      <w:marLeft w:val="0"/>
      <w:marRight w:val="0"/>
      <w:marTop w:val="0"/>
      <w:marBottom w:val="0"/>
      <w:divBdr>
        <w:top w:val="none" w:sz="0" w:space="0" w:color="auto"/>
        <w:left w:val="none" w:sz="0" w:space="0" w:color="auto"/>
        <w:bottom w:val="none" w:sz="0" w:space="0" w:color="auto"/>
        <w:right w:val="none" w:sz="0" w:space="0" w:color="auto"/>
      </w:divBdr>
    </w:div>
    <w:div w:id="657540028">
      <w:bodyDiv w:val="1"/>
      <w:marLeft w:val="0"/>
      <w:marRight w:val="0"/>
      <w:marTop w:val="0"/>
      <w:marBottom w:val="0"/>
      <w:divBdr>
        <w:top w:val="none" w:sz="0" w:space="0" w:color="auto"/>
        <w:left w:val="none" w:sz="0" w:space="0" w:color="auto"/>
        <w:bottom w:val="none" w:sz="0" w:space="0" w:color="auto"/>
        <w:right w:val="none" w:sz="0" w:space="0" w:color="auto"/>
      </w:divBdr>
    </w:div>
    <w:div w:id="770979298">
      <w:bodyDiv w:val="1"/>
      <w:marLeft w:val="0"/>
      <w:marRight w:val="0"/>
      <w:marTop w:val="0"/>
      <w:marBottom w:val="0"/>
      <w:divBdr>
        <w:top w:val="none" w:sz="0" w:space="0" w:color="auto"/>
        <w:left w:val="none" w:sz="0" w:space="0" w:color="auto"/>
        <w:bottom w:val="none" w:sz="0" w:space="0" w:color="auto"/>
        <w:right w:val="none" w:sz="0" w:space="0" w:color="auto"/>
      </w:divBdr>
    </w:div>
    <w:div w:id="775365981">
      <w:bodyDiv w:val="1"/>
      <w:marLeft w:val="0"/>
      <w:marRight w:val="0"/>
      <w:marTop w:val="0"/>
      <w:marBottom w:val="0"/>
      <w:divBdr>
        <w:top w:val="none" w:sz="0" w:space="0" w:color="auto"/>
        <w:left w:val="none" w:sz="0" w:space="0" w:color="auto"/>
        <w:bottom w:val="none" w:sz="0" w:space="0" w:color="auto"/>
        <w:right w:val="none" w:sz="0" w:space="0" w:color="auto"/>
      </w:divBdr>
    </w:div>
    <w:div w:id="1041512427">
      <w:bodyDiv w:val="1"/>
      <w:marLeft w:val="0"/>
      <w:marRight w:val="0"/>
      <w:marTop w:val="0"/>
      <w:marBottom w:val="0"/>
      <w:divBdr>
        <w:top w:val="none" w:sz="0" w:space="0" w:color="auto"/>
        <w:left w:val="none" w:sz="0" w:space="0" w:color="auto"/>
        <w:bottom w:val="none" w:sz="0" w:space="0" w:color="auto"/>
        <w:right w:val="none" w:sz="0" w:space="0" w:color="auto"/>
      </w:divBdr>
    </w:div>
    <w:div w:id="1106775460">
      <w:bodyDiv w:val="1"/>
      <w:marLeft w:val="0"/>
      <w:marRight w:val="0"/>
      <w:marTop w:val="0"/>
      <w:marBottom w:val="0"/>
      <w:divBdr>
        <w:top w:val="none" w:sz="0" w:space="0" w:color="auto"/>
        <w:left w:val="none" w:sz="0" w:space="0" w:color="auto"/>
        <w:bottom w:val="none" w:sz="0" w:space="0" w:color="auto"/>
        <w:right w:val="none" w:sz="0" w:space="0" w:color="auto"/>
      </w:divBdr>
    </w:div>
    <w:div w:id="1367947958">
      <w:bodyDiv w:val="1"/>
      <w:marLeft w:val="0"/>
      <w:marRight w:val="0"/>
      <w:marTop w:val="0"/>
      <w:marBottom w:val="0"/>
      <w:divBdr>
        <w:top w:val="none" w:sz="0" w:space="0" w:color="auto"/>
        <w:left w:val="none" w:sz="0" w:space="0" w:color="auto"/>
        <w:bottom w:val="none" w:sz="0" w:space="0" w:color="auto"/>
        <w:right w:val="none" w:sz="0" w:space="0" w:color="auto"/>
      </w:divBdr>
    </w:div>
    <w:div w:id="1620213090">
      <w:bodyDiv w:val="1"/>
      <w:marLeft w:val="0"/>
      <w:marRight w:val="0"/>
      <w:marTop w:val="0"/>
      <w:marBottom w:val="0"/>
      <w:divBdr>
        <w:top w:val="none" w:sz="0" w:space="0" w:color="auto"/>
        <w:left w:val="none" w:sz="0" w:space="0" w:color="auto"/>
        <w:bottom w:val="none" w:sz="0" w:space="0" w:color="auto"/>
        <w:right w:val="none" w:sz="0" w:space="0" w:color="auto"/>
      </w:divBdr>
    </w:div>
    <w:div w:id="207712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chall@elisabethyork.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15A27A-73C6-4130-847E-CD2A6DFBD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Harris</dc:creator>
  <cp:lastModifiedBy>Melanie Harris</cp:lastModifiedBy>
  <cp:revision>2</cp:revision>
  <cp:lastPrinted>2017-03-08T14:05:00Z</cp:lastPrinted>
  <dcterms:created xsi:type="dcterms:W3CDTF">2018-08-09T14:50:00Z</dcterms:created>
  <dcterms:modified xsi:type="dcterms:W3CDTF">2018-08-09T14:50:00Z</dcterms:modified>
</cp:coreProperties>
</file>