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675A8D6" w14:textId="1C8A49AB" w:rsidR="00273E89" w:rsidRDefault="00917201">
      <w:pPr>
        <w:pStyle w:val="Default"/>
        <w:rPr>
          <w:rFonts w:ascii="Calibri" w:hAnsi="Calibri" w:cs="Calibri"/>
          <w:noProof/>
          <w:sz w:val="24"/>
          <w:szCs w:val="24"/>
          <w:u w:color="000000"/>
        </w:rPr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8240" behindDoc="0" locked="0" layoutInCell="1" allowOverlap="1" wp14:anchorId="108A2E08" wp14:editId="23C28A4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371600" cy="925538"/>
            <wp:effectExtent l="0" t="0" r="0" b="8255"/>
            <wp:wrapSquare wrapText="bothSides"/>
            <wp:docPr id="1923193892" name="Picture 1" descr="A logo of a h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193892" name="Picture 1" descr="A logo of a ho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25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AC7D2" w14:textId="1E4DBBBE" w:rsidR="00891C13" w:rsidRPr="00273E89" w:rsidRDefault="00891C13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7D7A2C7" w14:textId="77DE6775" w:rsidR="00273E89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0DEFBF34" w14:textId="429C662C" w:rsidR="00917201" w:rsidRDefault="00917201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DA62EA6" w14:textId="435FB6EB" w:rsidR="00917201" w:rsidRPr="00B25E2D" w:rsidRDefault="00917201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3AEDF10E" w14:textId="24AA8048" w:rsidR="00917201" w:rsidRDefault="00917201" w:rsidP="00273E89">
      <w:pPr>
        <w:jc w:val="right"/>
        <w:rPr>
          <w:rFonts w:ascii="Calibri" w:hAnsi="Calibri" w:cs="Calibri"/>
          <w:sz w:val="20"/>
          <w:szCs w:val="20"/>
        </w:rPr>
      </w:pPr>
    </w:p>
    <w:p w14:paraId="568CA0BB" w14:textId="57F5CAD8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Contact: Cathy Lloyd</w:t>
      </w:r>
    </w:p>
    <w:p w14:paraId="6BFF0A1C" w14:textId="6AC9893F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The Media Matters, Inc.</w:t>
      </w:r>
    </w:p>
    <w:p w14:paraId="3233CEC1" w14:textId="7F10BE1E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cathy@tmm.agency</w:t>
      </w:r>
    </w:p>
    <w:p w14:paraId="09502674" w14:textId="3E02CC68" w:rsidR="00273E89" w:rsidRDefault="00273E89" w:rsidP="00EC555B">
      <w:pPr>
        <w:pStyle w:val="Default"/>
        <w:jc w:val="right"/>
        <w:rPr>
          <w:rFonts w:ascii="Calibri" w:hAnsi="Calibri" w:cs="Calibri"/>
          <w:sz w:val="24"/>
          <w:szCs w:val="24"/>
          <w:u w:color="000000"/>
        </w:rPr>
      </w:pPr>
      <w:r w:rsidRPr="00B25E2D">
        <w:rPr>
          <w:rFonts w:ascii="Calibri" w:hAnsi="Calibri" w:cs="Calibri"/>
          <w:sz w:val="20"/>
          <w:szCs w:val="20"/>
        </w:rPr>
        <w:t xml:space="preserve">   </w:t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  <w:t xml:space="preserve">   336.</w:t>
      </w:r>
      <w:r w:rsidR="00203D9A">
        <w:rPr>
          <w:rFonts w:ascii="Calibri" w:hAnsi="Calibri" w:cs="Calibri"/>
          <w:sz w:val="20"/>
          <w:szCs w:val="20"/>
        </w:rPr>
        <w:t>707.4462</w:t>
      </w:r>
    </w:p>
    <w:p w14:paraId="23BA8AA3" w14:textId="05B44BF3" w:rsidR="00BC456F" w:rsidRDefault="00BC456F" w:rsidP="000F62EE">
      <w:pPr>
        <w:pStyle w:val="Default"/>
        <w:rPr>
          <w:rFonts w:ascii="Calibri" w:hAnsi="Calibri" w:cs="Calibri"/>
          <w:b/>
          <w:bCs/>
          <w:sz w:val="28"/>
          <w:szCs w:val="28"/>
          <w:u w:color="000000"/>
        </w:rPr>
      </w:pPr>
    </w:p>
    <w:p w14:paraId="19320DAC" w14:textId="30434DA3" w:rsidR="00890C44" w:rsidRDefault="00890C44" w:rsidP="00890C44">
      <w:pPr>
        <w:pStyle w:val="NoSpacing"/>
        <w:spacing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890C44">
        <w:rPr>
          <w:rFonts w:ascii="Calibri" w:hAnsi="Calibri" w:cs="Calibri"/>
          <w:b/>
          <w:bCs/>
          <w:sz w:val="28"/>
          <w:szCs w:val="28"/>
        </w:rPr>
        <w:t>Spectra Home Teams with Tamara Day</w:t>
      </w:r>
    </w:p>
    <w:p w14:paraId="1325C0F5" w14:textId="7FDB3FF8" w:rsidR="00890C44" w:rsidRPr="00890C44" w:rsidRDefault="00890C44" w:rsidP="00890C44">
      <w:pPr>
        <w:pStyle w:val="NoSpacing"/>
        <w:spacing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proofErr w:type="gramStart"/>
      <w:r w:rsidRPr="00890C44">
        <w:rPr>
          <w:rFonts w:ascii="Calibri" w:hAnsi="Calibri" w:cs="Calibri"/>
          <w:b/>
          <w:bCs/>
          <w:sz w:val="28"/>
          <w:szCs w:val="28"/>
        </w:rPr>
        <w:t>to Share</w:t>
      </w:r>
      <w:proofErr w:type="gramEnd"/>
      <w:r w:rsidRPr="00890C44">
        <w:rPr>
          <w:rFonts w:ascii="Calibri" w:hAnsi="Calibri" w:cs="Calibri"/>
          <w:b/>
          <w:bCs/>
          <w:sz w:val="28"/>
          <w:szCs w:val="28"/>
        </w:rPr>
        <w:t xml:space="preserve"> Expert Tips on Upholstery and Accent Chairs</w:t>
      </w:r>
    </w:p>
    <w:p w14:paraId="1B410B58" w14:textId="2C9CD5C6" w:rsidR="009A1E2B" w:rsidRPr="00E8158B" w:rsidRDefault="0003099B" w:rsidP="00E8158B">
      <w:pPr>
        <w:pStyle w:val="NoSpacing"/>
        <w:spacing w:line="276" w:lineRule="auto"/>
        <w:rPr>
          <w:rFonts w:ascii="Calibri" w:hAnsi="Calibri" w:cs="Calibri"/>
          <w:b/>
          <w:bCs/>
          <w:i/>
          <w:iCs/>
          <w:u w:color="000000"/>
        </w:rPr>
      </w:pPr>
      <w:r w:rsidRPr="00E8158B">
        <w:rPr>
          <w:rFonts w:ascii="Calibri" w:hAnsi="Calibri" w:cs="Calibri"/>
          <w:b/>
          <w:bCs/>
          <w:i/>
          <w:iCs/>
          <w:u w:color="000000"/>
        </w:rPr>
        <w:t xml:space="preserve">Join </w:t>
      </w:r>
      <w:r w:rsidR="009E5DBA" w:rsidRPr="00E8158B">
        <w:rPr>
          <w:rFonts w:ascii="Calibri" w:hAnsi="Calibri" w:cs="Calibri"/>
          <w:b/>
          <w:bCs/>
          <w:i/>
          <w:iCs/>
          <w:u w:color="000000"/>
        </w:rPr>
        <w:t>Bargain Mansions host</w:t>
      </w:r>
      <w:r w:rsidR="00284160">
        <w:rPr>
          <w:rFonts w:ascii="Calibri" w:hAnsi="Calibri" w:cs="Calibri"/>
          <w:b/>
          <w:bCs/>
          <w:i/>
          <w:iCs/>
          <w:u w:color="000000"/>
        </w:rPr>
        <w:t xml:space="preserve">, Tamara Day, as she </w:t>
      </w:r>
      <w:r w:rsidR="00FD6B10">
        <w:rPr>
          <w:rFonts w:ascii="Calibri" w:hAnsi="Calibri" w:cs="Calibri"/>
          <w:b/>
          <w:bCs/>
          <w:i/>
          <w:iCs/>
          <w:u w:color="000000"/>
        </w:rPr>
        <w:t>takes the mystery out of selecting upholstery</w:t>
      </w:r>
    </w:p>
    <w:p w14:paraId="6FD8BED4" w14:textId="59AB5739" w:rsidR="00B337A7" w:rsidRPr="002F45DD" w:rsidRDefault="00631EBE" w:rsidP="002F45DD">
      <w:pPr>
        <w:spacing w:before="100" w:beforeAutospacing="1" w:after="100" w:afterAutospacing="1" w:line="276" w:lineRule="auto"/>
        <w:jc w:val="both"/>
        <w:rPr>
          <w:b/>
          <w:bCs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37A3181F" wp14:editId="50A9427A">
            <wp:simplePos x="0" y="0"/>
            <wp:positionH relativeFrom="margin">
              <wp:align>right</wp:align>
            </wp:positionH>
            <wp:positionV relativeFrom="paragraph">
              <wp:posOffset>632460</wp:posOffset>
            </wp:positionV>
            <wp:extent cx="1119685" cy="1463040"/>
            <wp:effectExtent l="0" t="0" r="4445" b="3810"/>
            <wp:wrapSquare wrapText="bothSides"/>
            <wp:docPr id="1870641698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641698" name="Picture 1" descr="A person smiling at the camera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685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E89" w:rsidRPr="00E8158B">
        <w:rPr>
          <w:rFonts w:ascii="Calibri" w:hAnsi="Calibri" w:cs="Calibri"/>
          <w:b/>
          <w:bCs/>
          <w:u w:color="000000"/>
        </w:rPr>
        <w:t>High Point, NC</w:t>
      </w:r>
      <w:r w:rsidR="009A1E2B" w:rsidRPr="00E8158B">
        <w:rPr>
          <w:rFonts w:ascii="Calibri" w:hAnsi="Calibri" w:cs="Calibri"/>
          <w:b/>
          <w:bCs/>
          <w:u w:color="000000"/>
        </w:rPr>
        <w:t xml:space="preserve">, </w:t>
      </w:r>
      <w:r w:rsidR="00794E3E" w:rsidRPr="00E8158B">
        <w:rPr>
          <w:rFonts w:ascii="Calibri" w:hAnsi="Calibri" w:cs="Calibri"/>
          <w:b/>
          <w:bCs/>
          <w:u w:color="000000"/>
        </w:rPr>
        <w:t xml:space="preserve">March </w:t>
      </w:r>
      <w:r w:rsidR="004F6DCC">
        <w:rPr>
          <w:rFonts w:ascii="Calibri" w:hAnsi="Calibri" w:cs="Calibri"/>
          <w:b/>
          <w:bCs/>
          <w:u w:color="000000"/>
        </w:rPr>
        <w:t>1</w:t>
      </w:r>
      <w:r w:rsidR="00DF0F28">
        <w:rPr>
          <w:rFonts w:ascii="Calibri" w:hAnsi="Calibri" w:cs="Calibri"/>
          <w:b/>
          <w:bCs/>
          <w:u w:color="000000"/>
        </w:rPr>
        <w:t>4</w:t>
      </w:r>
      <w:r w:rsidR="009B66B1" w:rsidRPr="00E8158B">
        <w:rPr>
          <w:rFonts w:ascii="Calibri" w:hAnsi="Calibri" w:cs="Calibri"/>
          <w:b/>
          <w:bCs/>
          <w:u w:color="000000"/>
        </w:rPr>
        <w:t>,</w:t>
      </w:r>
      <w:r w:rsidR="00635991" w:rsidRPr="00E8158B">
        <w:rPr>
          <w:rFonts w:ascii="Calibri" w:hAnsi="Calibri" w:cs="Calibri"/>
          <w:b/>
          <w:bCs/>
          <w:u w:color="000000"/>
        </w:rPr>
        <w:t xml:space="preserve"> 202</w:t>
      </w:r>
      <w:r w:rsidR="00DF0F28">
        <w:rPr>
          <w:rFonts w:ascii="Calibri" w:hAnsi="Calibri" w:cs="Calibri"/>
          <w:b/>
          <w:bCs/>
          <w:u w:color="000000"/>
        </w:rPr>
        <w:t>5</w:t>
      </w:r>
      <w:r w:rsidR="00273E89" w:rsidRPr="00E8158B">
        <w:rPr>
          <w:rFonts w:ascii="Calibri" w:hAnsi="Calibri" w:cs="Calibri"/>
          <w:u w:color="000000"/>
        </w:rPr>
        <w:t xml:space="preserve"> </w:t>
      </w:r>
      <w:bookmarkStart w:id="0" w:name="_Hlk35872553"/>
      <w:r w:rsidR="009A1E2B" w:rsidRPr="00E8158B">
        <w:rPr>
          <w:rFonts w:ascii="Calibri" w:hAnsi="Calibri" w:cs="Calibri"/>
          <w:u w:color="000000"/>
        </w:rPr>
        <w:t xml:space="preserve">— </w:t>
      </w:r>
      <w:r w:rsidR="00607842" w:rsidRPr="00607842">
        <w:rPr>
          <w:rFonts w:ascii="Calibri" w:hAnsi="Calibri" w:cs="Calibri"/>
        </w:rPr>
        <w:t>How do you select the perfect fabric, sofa, and accent chairs for your rooms</w:t>
      </w:r>
      <w:r w:rsidR="005521C6">
        <w:rPr>
          <w:rFonts w:ascii="Calibri" w:hAnsi="Calibri" w:cs="Calibri"/>
        </w:rPr>
        <w:t>?</w:t>
      </w:r>
      <w:r w:rsidR="00377803">
        <w:rPr>
          <w:rFonts w:ascii="Calibri" w:hAnsi="Calibri" w:cs="Calibri"/>
        </w:rPr>
        <w:t xml:space="preserve"> There are so many choices</w:t>
      </w:r>
      <w:r w:rsidR="00C737BF">
        <w:rPr>
          <w:rFonts w:ascii="Calibri" w:hAnsi="Calibri" w:cs="Calibri"/>
        </w:rPr>
        <w:t xml:space="preserve"> </w:t>
      </w:r>
      <w:r w:rsidR="006D280B">
        <w:rPr>
          <w:rFonts w:ascii="Calibri" w:hAnsi="Calibri" w:cs="Calibri"/>
        </w:rPr>
        <w:t>today</w:t>
      </w:r>
      <w:r w:rsidR="00C737BF">
        <w:rPr>
          <w:rFonts w:ascii="Calibri" w:hAnsi="Calibri" w:cs="Calibri"/>
        </w:rPr>
        <w:t xml:space="preserve">. </w:t>
      </w:r>
      <w:r w:rsidR="00AE6DD8" w:rsidRPr="003371F2">
        <w:rPr>
          <w:rFonts w:ascii="Calibri" w:hAnsi="Calibri" w:cs="Calibri"/>
        </w:rPr>
        <w:t xml:space="preserve">Join us in the </w:t>
      </w:r>
      <w:hyperlink r:id="rId10" w:history="1">
        <w:r w:rsidR="00AE6DD8" w:rsidRPr="000E32F8">
          <w:rPr>
            <w:rStyle w:val="Hyperlink"/>
            <w:rFonts w:ascii="Calibri" w:hAnsi="Calibri" w:cs="Calibri"/>
            <w:color w:val="007BB8"/>
          </w:rPr>
          <w:t>Spectra Home</w:t>
        </w:r>
      </w:hyperlink>
      <w:r w:rsidR="00AE6DD8">
        <w:t xml:space="preserve"> </w:t>
      </w:r>
      <w:r w:rsidR="00AE6DD8" w:rsidRPr="003371F2">
        <w:rPr>
          <w:rFonts w:ascii="Calibri" w:hAnsi="Calibri" w:cs="Calibri"/>
        </w:rPr>
        <w:t xml:space="preserve">showroom as we welcome Tamara Day, host of Magnolia Network’s top renovation show Bargain Mansions, for an exclusive design session. </w:t>
      </w:r>
      <w:r w:rsidR="003A138B">
        <w:rPr>
          <w:rFonts w:ascii="Calibri" w:hAnsi="Calibri" w:cs="Calibri"/>
        </w:rPr>
        <w:t xml:space="preserve">In </w:t>
      </w:r>
      <w:r w:rsidR="003A138B" w:rsidRPr="00BE25AE">
        <w:rPr>
          <w:rFonts w:ascii="Calibri" w:hAnsi="Calibri" w:cs="Calibri"/>
          <w:i/>
          <w:iCs/>
        </w:rPr>
        <w:t>Tips from Tamara: Design Secrets for Selecting the Perfect Upholstery &amp; Accent Chairs</w:t>
      </w:r>
      <w:r w:rsidR="00BE25AE">
        <w:rPr>
          <w:rFonts w:ascii="Calibri" w:hAnsi="Calibri" w:cs="Calibri"/>
          <w:i/>
          <w:iCs/>
        </w:rPr>
        <w:t xml:space="preserve">, </w:t>
      </w:r>
      <w:r w:rsidR="00F145F9">
        <w:rPr>
          <w:rFonts w:ascii="Calibri" w:hAnsi="Calibri" w:cs="Calibri"/>
        </w:rPr>
        <w:t>Day</w:t>
      </w:r>
      <w:r w:rsidR="00AE6DD8" w:rsidRPr="003371F2">
        <w:rPr>
          <w:rFonts w:ascii="Calibri" w:hAnsi="Calibri" w:cs="Calibri"/>
        </w:rPr>
        <w:t xml:space="preserve"> will share her design secrets for mixing fabrics and upholstery styles to create impressive glam and cozy lifestyle looks for showroom floors, customer homes, </w:t>
      </w:r>
      <w:r w:rsidR="00EF6D44" w:rsidRPr="003371F2">
        <w:rPr>
          <w:rFonts w:ascii="Calibri" w:hAnsi="Calibri" w:cs="Calibri"/>
        </w:rPr>
        <w:t>and</w:t>
      </w:r>
      <w:r w:rsidR="00EF6D44">
        <w:rPr>
          <w:rFonts w:ascii="Calibri" w:hAnsi="Calibri" w:cs="Calibri"/>
        </w:rPr>
        <w:t xml:space="preserve"> on</w:t>
      </w:r>
      <w:r w:rsidR="000B2DCE">
        <w:rPr>
          <w:rFonts w:ascii="Calibri" w:hAnsi="Calibri" w:cs="Calibri"/>
        </w:rPr>
        <w:t xml:space="preserve"> </w:t>
      </w:r>
      <w:r w:rsidR="00AE6DD8" w:rsidRPr="003371F2">
        <w:rPr>
          <w:rFonts w:ascii="Calibri" w:hAnsi="Calibri" w:cs="Calibri"/>
        </w:rPr>
        <w:t xml:space="preserve">Bargain Mansions. She’ll reveal her family-friendly design strategies for her popular </w:t>
      </w:r>
      <w:hyperlink r:id="rId11" w:history="1">
        <w:r w:rsidR="00AE6DD8" w:rsidRPr="003371F2">
          <w:rPr>
            <w:rStyle w:val="Hyperlink"/>
            <w:rFonts w:ascii="Calibri" w:hAnsi="Calibri" w:cs="Calibri"/>
            <w:color w:val="0079BF" w:themeColor="accent1" w:themeShade="BF"/>
          </w:rPr>
          <w:t>Tamara Day by Spectra Home Furniture</w:t>
        </w:r>
      </w:hyperlink>
      <w:r w:rsidR="00AE6DD8" w:rsidRPr="003371F2">
        <w:rPr>
          <w:rFonts w:ascii="Calibri" w:hAnsi="Calibri" w:cs="Calibri"/>
        </w:rPr>
        <w:t xml:space="preserve"> collection, TV show, and design projects. Get a behind-the-scenes look at how she selects upholstery and accent chairs. What does she look for in the construction of upholstered furniture? Performance fabrics vs non-performance fabrics, which is best?</w:t>
      </w:r>
      <w:r w:rsidR="00F145F9">
        <w:rPr>
          <w:rFonts w:ascii="Calibri" w:hAnsi="Calibri" w:cs="Calibri"/>
        </w:rPr>
        <w:t xml:space="preserve"> </w:t>
      </w:r>
      <w:r w:rsidR="00136A13">
        <w:rPr>
          <w:rFonts w:ascii="Calibri" w:hAnsi="Calibri" w:cs="Calibri"/>
        </w:rPr>
        <w:t xml:space="preserve">Mark your calendars for Saturday, April 26 at 11:30 am in the </w:t>
      </w:r>
      <w:r w:rsidR="00136A13" w:rsidRPr="0022348E">
        <w:rPr>
          <w:rFonts w:ascii="Calibri" w:hAnsi="Calibri" w:cs="Calibri"/>
        </w:rPr>
        <w:t>Spectra Home</w:t>
      </w:r>
      <w:r w:rsidR="00136A13">
        <w:rPr>
          <w:rFonts w:ascii="Calibri" w:hAnsi="Calibri" w:cs="Calibri"/>
        </w:rPr>
        <w:t xml:space="preserve"> showroom, 200 N Hamilton, #213.</w:t>
      </w:r>
    </w:p>
    <w:p w14:paraId="0AE1185E" w14:textId="55FD60DD" w:rsidR="00C737BF" w:rsidRDefault="005842AA" w:rsidP="00E8158B">
      <w:pPr>
        <w:pStyle w:val="NoSpacing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“We are looking forward to having everyone join us for another informative </w:t>
      </w:r>
      <w:r w:rsidR="004F269A">
        <w:rPr>
          <w:rFonts w:ascii="Calibri" w:hAnsi="Calibri" w:cs="Calibri"/>
        </w:rPr>
        <w:t>presentation by our design partner, Tamara Day,” stated Jim Telleysh, president of Spectra Home.</w:t>
      </w:r>
      <w:r w:rsidR="00A95C72">
        <w:rPr>
          <w:rFonts w:ascii="Calibri" w:hAnsi="Calibri" w:cs="Calibri"/>
        </w:rPr>
        <w:t xml:space="preserve"> “</w:t>
      </w:r>
      <w:r w:rsidR="00E75E9E">
        <w:rPr>
          <w:rFonts w:ascii="Calibri" w:hAnsi="Calibri" w:cs="Calibri"/>
        </w:rPr>
        <w:t xml:space="preserve">Tamara’s style, like her </w:t>
      </w:r>
      <w:r w:rsidR="00E75E9E" w:rsidRPr="005B1FAC">
        <w:rPr>
          <w:rFonts w:ascii="Calibri" w:hAnsi="Calibri" w:cs="Calibri"/>
        </w:rPr>
        <w:t>Tamara Day by Spectra Home</w:t>
      </w:r>
      <w:r w:rsidR="00E75E9E" w:rsidRPr="00183E03">
        <w:rPr>
          <w:rFonts w:ascii="Calibri" w:hAnsi="Calibri" w:cs="Calibri"/>
          <w:color w:val="007BB8"/>
        </w:rPr>
        <w:t xml:space="preserve"> </w:t>
      </w:r>
      <w:r w:rsidR="00E75E9E">
        <w:rPr>
          <w:rFonts w:ascii="Calibri" w:hAnsi="Calibri" w:cs="Calibri"/>
        </w:rPr>
        <w:t>furniture collection</w:t>
      </w:r>
      <w:r w:rsidR="009E0E52">
        <w:rPr>
          <w:rFonts w:ascii="Calibri" w:hAnsi="Calibri" w:cs="Calibri"/>
        </w:rPr>
        <w:t>,</w:t>
      </w:r>
      <w:r w:rsidR="00E75E9E">
        <w:rPr>
          <w:rFonts w:ascii="Calibri" w:hAnsi="Calibri" w:cs="Calibri"/>
        </w:rPr>
        <w:t xml:space="preserve"> is </w:t>
      </w:r>
      <w:r w:rsidR="00966513">
        <w:rPr>
          <w:rFonts w:ascii="Calibri" w:hAnsi="Calibri" w:cs="Calibri"/>
        </w:rPr>
        <w:t xml:space="preserve">very </w:t>
      </w:r>
      <w:r w:rsidR="00CB7C3D">
        <w:rPr>
          <w:rFonts w:ascii="Calibri" w:hAnsi="Calibri" w:cs="Calibri"/>
          <w:u w:color="000000"/>
        </w:rPr>
        <w:t>relatable with a relaxed and down-to-earth design aesthetic</w:t>
      </w:r>
      <w:r w:rsidR="001117BB">
        <w:rPr>
          <w:rFonts w:ascii="Calibri" w:hAnsi="Calibri" w:cs="Calibri"/>
          <w:u w:color="000000"/>
        </w:rPr>
        <w:t xml:space="preserve">. She enjoys mixing fabrics and design styles to create rooms that </w:t>
      </w:r>
      <w:r w:rsidR="00DD5EE6">
        <w:rPr>
          <w:rFonts w:ascii="Calibri" w:hAnsi="Calibri" w:cs="Calibri"/>
          <w:u w:color="000000"/>
        </w:rPr>
        <w:t xml:space="preserve">not only look </w:t>
      </w:r>
      <w:r w:rsidR="00AA1036">
        <w:rPr>
          <w:rFonts w:ascii="Calibri" w:hAnsi="Calibri" w:cs="Calibri"/>
          <w:u w:color="000000"/>
        </w:rPr>
        <w:t xml:space="preserve">good </w:t>
      </w:r>
      <w:r w:rsidR="00DD5EE6">
        <w:rPr>
          <w:rFonts w:ascii="Calibri" w:hAnsi="Calibri" w:cs="Calibri"/>
          <w:u w:color="000000"/>
        </w:rPr>
        <w:t>but are</w:t>
      </w:r>
      <w:r w:rsidR="003B051B">
        <w:rPr>
          <w:rFonts w:ascii="Calibri" w:hAnsi="Calibri" w:cs="Calibri"/>
          <w:u w:color="000000"/>
        </w:rPr>
        <w:t xml:space="preserve"> </w:t>
      </w:r>
      <w:r w:rsidR="00E91AE8">
        <w:rPr>
          <w:rFonts w:ascii="Calibri" w:hAnsi="Calibri" w:cs="Calibri"/>
          <w:u w:color="000000"/>
        </w:rPr>
        <w:t>easy-to-care for and very livable with kids and pets.”</w:t>
      </w:r>
    </w:p>
    <w:bookmarkEnd w:id="0"/>
    <w:p w14:paraId="7F7350E8" w14:textId="1B995D80" w:rsidR="000D613C" w:rsidRDefault="00E248AE" w:rsidP="000D613C">
      <w:pPr>
        <w:spacing w:before="100" w:beforeAutospacing="1" w:after="100" w:afterAutospacing="1" w:line="276" w:lineRule="auto"/>
        <w:jc w:val="both"/>
        <w:rPr>
          <w:rFonts w:ascii="Calibri" w:hAnsi="Calibri" w:cs="Calibri"/>
          <w:u w:color="000000"/>
        </w:rPr>
      </w:pPr>
      <w:r>
        <w:rPr>
          <w:rFonts w:ascii="Calibri" w:hAnsi="Calibri" w:cs="Calibri"/>
          <w:u w:color="000000"/>
        </w:rPr>
        <w:t xml:space="preserve">While in the </w:t>
      </w:r>
      <w:r w:rsidR="009357AD">
        <w:rPr>
          <w:rFonts w:ascii="Calibri" w:hAnsi="Calibri" w:cs="Calibri"/>
          <w:u w:color="000000"/>
        </w:rPr>
        <w:t>s</w:t>
      </w:r>
      <w:r>
        <w:rPr>
          <w:rFonts w:ascii="Calibri" w:hAnsi="Calibri" w:cs="Calibri"/>
          <w:u w:color="000000"/>
        </w:rPr>
        <w:t>howroom</w:t>
      </w:r>
      <w:r w:rsidR="00B65A82">
        <w:rPr>
          <w:rFonts w:ascii="Calibri" w:hAnsi="Calibri" w:cs="Calibri"/>
          <w:u w:color="000000"/>
        </w:rPr>
        <w:t>,</w:t>
      </w:r>
      <w:r w:rsidR="005C5848">
        <w:rPr>
          <w:rFonts w:ascii="Calibri" w:hAnsi="Calibri" w:cs="Calibri"/>
          <w:u w:color="000000"/>
        </w:rPr>
        <w:t xml:space="preserve"> </w:t>
      </w:r>
      <w:r w:rsidR="00AD6743">
        <w:rPr>
          <w:rFonts w:ascii="Calibri" w:hAnsi="Calibri" w:cs="Calibri"/>
          <w:u w:color="000000"/>
        </w:rPr>
        <w:t xml:space="preserve">Spectra Home invites </w:t>
      </w:r>
      <w:r w:rsidR="00B114DA">
        <w:rPr>
          <w:rFonts w:ascii="Calibri" w:hAnsi="Calibri" w:cs="Calibri"/>
          <w:u w:color="000000"/>
        </w:rPr>
        <w:t>visitor</w:t>
      </w:r>
      <w:r w:rsidR="00AC2870">
        <w:rPr>
          <w:rFonts w:ascii="Calibri" w:hAnsi="Calibri" w:cs="Calibri"/>
          <w:u w:color="000000"/>
        </w:rPr>
        <w:t xml:space="preserve">s to </w:t>
      </w:r>
      <w:r w:rsidR="000D613C">
        <w:rPr>
          <w:rFonts w:ascii="Calibri" w:hAnsi="Calibri" w:cs="Calibri"/>
          <w:u w:color="000000"/>
        </w:rPr>
        <w:t xml:space="preserve">participate in the </w:t>
      </w:r>
      <w:r w:rsidR="000D613C" w:rsidRPr="00BC4947">
        <w:rPr>
          <w:rFonts w:ascii="Calibri" w:hAnsi="Calibri" w:cs="Calibri"/>
          <w:b/>
          <w:bCs/>
          <w:i/>
          <w:iCs/>
          <w:u w:color="000000"/>
        </w:rPr>
        <w:t>Great Accent Chair Challenge</w:t>
      </w:r>
      <w:r w:rsidR="000D613C">
        <w:rPr>
          <w:rFonts w:ascii="Calibri" w:hAnsi="Calibri" w:cs="Calibri"/>
          <w:u w:color="000000"/>
        </w:rPr>
        <w:t xml:space="preserve">. </w:t>
      </w:r>
      <w:r w:rsidR="00B65A82">
        <w:rPr>
          <w:rFonts w:ascii="Calibri" w:hAnsi="Calibri" w:cs="Calibri"/>
          <w:u w:color="000000"/>
        </w:rPr>
        <w:t>T</w:t>
      </w:r>
      <w:r w:rsidR="000D613C" w:rsidRPr="000A19E7">
        <w:rPr>
          <w:rFonts w:ascii="Calibri" w:hAnsi="Calibri" w:cs="Calibri"/>
          <w:u w:color="000000"/>
        </w:rPr>
        <w:t xml:space="preserve">ry out </w:t>
      </w:r>
      <w:r w:rsidR="00B65A82">
        <w:rPr>
          <w:rFonts w:ascii="Calibri" w:hAnsi="Calibri" w:cs="Calibri"/>
          <w:u w:color="000000"/>
        </w:rPr>
        <w:t>the</w:t>
      </w:r>
      <w:r w:rsidR="000D613C" w:rsidRPr="000A19E7">
        <w:rPr>
          <w:rFonts w:ascii="Calibri" w:hAnsi="Calibri" w:cs="Calibri"/>
          <w:u w:color="000000"/>
        </w:rPr>
        <w:t xml:space="preserve"> top-selling Meyer, Leo</w:t>
      </w:r>
      <w:r w:rsidR="000D613C">
        <w:rPr>
          <w:u w:color="000000"/>
        </w:rPr>
        <w:t>,</w:t>
      </w:r>
      <w:r w:rsidR="000D613C" w:rsidRPr="000A19E7">
        <w:rPr>
          <w:rFonts w:ascii="Calibri" w:hAnsi="Calibri" w:cs="Calibri"/>
          <w:u w:color="000000"/>
        </w:rPr>
        <w:t xml:space="preserve"> and Walker accent chairs</w:t>
      </w:r>
      <w:r w:rsidR="003D260B">
        <w:rPr>
          <w:rFonts w:ascii="Calibri" w:hAnsi="Calibri" w:cs="Calibri"/>
          <w:u w:color="000000"/>
        </w:rPr>
        <w:t>,</w:t>
      </w:r>
      <w:r w:rsidR="000D613C" w:rsidRPr="000A19E7">
        <w:rPr>
          <w:rFonts w:ascii="Calibri" w:hAnsi="Calibri" w:cs="Calibri"/>
          <w:u w:color="000000"/>
        </w:rPr>
        <w:t xml:space="preserve"> then </w:t>
      </w:r>
      <w:r w:rsidR="003D260B">
        <w:rPr>
          <w:rFonts w:ascii="Calibri" w:hAnsi="Calibri" w:cs="Calibri"/>
          <w:u w:color="000000"/>
        </w:rPr>
        <w:t xml:space="preserve">cast your </w:t>
      </w:r>
      <w:r w:rsidR="000D613C" w:rsidRPr="000A19E7">
        <w:rPr>
          <w:rFonts w:ascii="Calibri" w:hAnsi="Calibri" w:cs="Calibri"/>
          <w:u w:color="000000"/>
        </w:rPr>
        <w:t>vote for your favorite one. Spectra Home will donate</w:t>
      </w:r>
      <w:r w:rsidR="003D260B">
        <w:rPr>
          <w:rFonts w:ascii="Calibri" w:hAnsi="Calibri" w:cs="Calibri"/>
          <w:u w:color="000000"/>
        </w:rPr>
        <w:t xml:space="preserve"> </w:t>
      </w:r>
      <w:r w:rsidR="000D613C" w:rsidRPr="000A19E7">
        <w:rPr>
          <w:rFonts w:ascii="Calibri" w:hAnsi="Calibri" w:cs="Calibri"/>
          <w:u w:color="000000"/>
        </w:rPr>
        <w:t xml:space="preserve">to </w:t>
      </w:r>
      <w:hyperlink r:id="rId12" w:history="1">
        <w:r w:rsidR="000D613C" w:rsidRPr="000B2D23">
          <w:rPr>
            <w:rStyle w:val="Hyperlink"/>
            <w:rFonts w:ascii="Calibri" w:hAnsi="Calibri" w:cs="Calibri"/>
            <w:color w:val="007BB8"/>
          </w:rPr>
          <w:t>The Common Thread for The Cure Foundation</w:t>
        </w:r>
      </w:hyperlink>
      <w:r w:rsidR="000D613C" w:rsidRPr="00B65A82">
        <w:rPr>
          <w:rStyle w:val="Hyperlink"/>
          <w:rFonts w:ascii="Calibri" w:hAnsi="Calibri" w:cs="Calibri"/>
          <w:color w:val="227ACB"/>
          <w:u w:val="none"/>
        </w:rPr>
        <w:t xml:space="preserve"> </w:t>
      </w:r>
      <w:r w:rsidR="000D613C" w:rsidRPr="00B65A82">
        <w:rPr>
          <w:rFonts w:ascii="Calibri" w:hAnsi="Calibri" w:cs="Calibri"/>
          <w:u w:color="000000"/>
        </w:rPr>
        <w:t>for every entry submitted. Stop by and cast your vote</w:t>
      </w:r>
      <w:r w:rsidR="00C45F53">
        <w:rPr>
          <w:rFonts w:ascii="Calibri" w:hAnsi="Calibri" w:cs="Calibri"/>
          <w:u w:color="000000"/>
        </w:rPr>
        <w:t xml:space="preserve"> for a good cause</w:t>
      </w:r>
      <w:r w:rsidR="000D613C" w:rsidRPr="00B65A82">
        <w:rPr>
          <w:rFonts w:ascii="Calibri" w:hAnsi="Calibri" w:cs="Calibri"/>
          <w:u w:color="000000"/>
        </w:rPr>
        <w:t xml:space="preserve"> today!</w:t>
      </w:r>
    </w:p>
    <w:p w14:paraId="0B5EAD10" w14:textId="77777777" w:rsidR="00F33D28" w:rsidRDefault="00F33D28" w:rsidP="000D613C">
      <w:pPr>
        <w:spacing w:before="100" w:beforeAutospacing="1" w:after="100" w:afterAutospacing="1" w:line="276" w:lineRule="auto"/>
        <w:jc w:val="both"/>
        <w:rPr>
          <w:rFonts w:ascii="Calibri" w:hAnsi="Calibri" w:cs="Calibri"/>
          <w:u w:color="000000"/>
        </w:rPr>
      </w:pPr>
    </w:p>
    <w:p w14:paraId="16135322" w14:textId="77777777" w:rsidR="00F33D28" w:rsidRDefault="00F33D28" w:rsidP="000D613C">
      <w:pPr>
        <w:spacing w:before="100" w:beforeAutospacing="1" w:after="100" w:afterAutospacing="1" w:line="276" w:lineRule="auto"/>
        <w:jc w:val="both"/>
        <w:rPr>
          <w:rFonts w:ascii="Calibri" w:hAnsi="Calibri" w:cs="Calibri"/>
          <w:u w:color="000000"/>
        </w:rPr>
      </w:pPr>
    </w:p>
    <w:p w14:paraId="6B441024" w14:textId="4004E12E" w:rsidR="00FF217E" w:rsidRPr="00532C7B" w:rsidRDefault="000F5AA3" w:rsidP="00FF217E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514C63EE" wp14:editId="0FEE486F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1679359" cy="914400"/>
            <wp:effectExtent l="0" t="0" r="0" b="0"/>
            <wp:wrapSquare wrapText="bothSides"/>
            <wp:docPr id="335828142" name="Picture 2" descr="A pink ribbon with a nee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828142" name="Picture 2" descr="A pink ribbon with a needl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359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217E" w:rsidRPr="00495AB0">
        <w:rPr>
          <w:rFonts w:ascii="Calibri" w:hAnsi="Calibri" w:cs="Calibri"/>
          <w:sz w:val="24"/>
          <w:szCs w:val="24"/>
        </w:rPr>
        <w:t xml:space="preserve">The </w:t>
      </w:r>
      <w:r w:rsidR="00FF217E">
        <w:rPr>
          <w:rFonts w:ascii="Calibri" w:hAnsi="Calibri" w:cs="Calibri"/>
          <w:sz w:val="24"/>
          <w:szCs w:val="24"/>
        </w:rPr>
        <w:t xml:space="preserve">Common Thread for the Cure </w:t>
      </w:r>
      <w:r w:rsidR="00FF217E" w:rsidRPr="00495AB0">
        <w:rPr>
          <w:rFonts w:ascii="Calibri" w:hAnsi="Calibri" w:cs="Calibri"/>
          <w:sz w:val="24"/>
          <w:szCs w:val="24"/>
        </w:rPr>
        <w:t xml:space="preserve">Foundation </w:t>
      </w:r>
      <w:r w:rsidR="00FF217E" w:rsidRPr="00495AB0">
        <w:rPr>
          <w:rFonts w:ascii="Calibri" w:hAnsi="Calibri" w:cs="Calibri"/>
          <w:spacing w:val="2"/>
          <w:sz w:val="24"/>
          <w:szCs w:val="24"/>
        </w:rPr>
        <w:t>supports</w:t>
      </w:r>
      <w:r w:rsidR="00FF217E" w:rsidRPr="00495AB0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 xml:space="preserve">individuals </w:t>
      </w:r>
      <w:r w:rsidR="00FF217E" w:rsidRPr="00495AB0">
        <w:rPr>
          <w:rFonts w:ascii="Calibri" w:hAnsi="Calibri" w:cs="Calibri"/>
          <w:sz w:val="24"/>
          <w:szCs w:val="24"/>
        </w:rPr>
        <w:t>fighting</w:t>
      </w:r>
      <w:r w:rsidR="00FF217E" w:rsidRPr="00495AB0">
        <w:rPr>
          <w:rFonts w:ascii="Calibri" w:hAnsi="Calibri" w:cs="Calibri"/>
          <w:spacing w:val="2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breast</w:t>
      </w:r>
      <w:r w:rsidR="00FF217E" w:rsidRPr="00495AB0">
        <w:rPr>
          <w:rFonts w:ascii="Calibri" w:hAnsi="Calibri" w:cs="Calibri"/>
          <w:spacing w:val="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2"/>
          <w:sz w:val="24"/>
          <w:szCs w:val="24"/>
        </w:rPr>
        <w:t>cancer</w:t>
      </w:r>
      <w:r w:rsidR="00FF217E" w:rsidRPr="00495AB0">
        <w:rPr>
          <w:rFonts w:ascii="Calibri" w:hAnsi="Calibri" w:cs="Calibri"/>
          <w:spacing w:val="1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affiliated</w:t>
      </w:r>
      <w:r w:rsidR="00FF217E" w:rsidRPr="00495AB0">
        <w:rPr>
          <w:rFonts w:ascii="Calibri" w:hAnsi="Calibri" w:cs="Calibri"/>
          <w:spacing w:val="2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with</w:t>
      </w:r>
      <w:r w:rsidR="00FF217E" w:rsidRPr="00495AB0">
        <w:rPr>
          <w:rFonts w:ascii="Calibri" w:hAnsi="Calibri" w:cs="Calibri"/>
          <w:spacing w:val="-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z w:val="24"/>
          <w:szCs w:val="24"/>
        </w:rPr>
        <w:t>the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 xml:space="preserve"> design</w:t>
      </w:r>
      <w:r w:rsidR="00C45F53">
        <w:rPr>
          <w:rFonts w:ascii="Calibri" w:hAnsi="Calibri" w:cs="Calibri"/>
          <w:spacing w:val="-1"/>
          <w:sz w:val="24"/>
          <w:szCs w:val="24"/>
        </w:rPr>
        <w:t xml:space="preserve"> and furnishings</w:t>
      </w:r>
      <w:r w:rsidR="00FF217E" w:rsidRPr="00495AB0">
        <w:rPr>
          <w:rFonts w:ascii="Calibri" w:hAnsi="Calibri" w:cs="Calibri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industr</w:t>
      </w:r>
      <w:r w:rsidR="00C45F53">
        <w:rPr>
          <w:rFonts w:ascii="Calibri" w:hAnsi="Calibri" w:cs="Calibri"/>
          <w:spacing w:val="-1"/>
          <w:sz w:val="24"/>
          <w:szCs w:val="24"/>
        </w:rPr>
        <w:t>y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z w:val="24"/>
          <w:szCs w:val="24"/>
        </w:rPr>
        <w:t>by</w:t>
      </w:r>
      <w:r w:rsidR="00FF217E" w:rsidRPr="00495AB0">
        <w:rPr>
          <w:rFonts w:ascii="Calibri" w:hAnsi="Calibri" w:cs="Calibri"/>
          <w:spacing w:val="2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offering</w:t>
      </w:r>
      <w:r w:rsidR="00FF217E" w:rsidRPr="00495AB0">
        <w:rPr>
          <w:rFonts w:ascii="Calibri" w:hAnsi="Calibri" w:cs="Calibri"/>
          <w:spacing w:val="-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financial</w:t>
      </w:r>
      <w:r w:rsidR="00FF217E" w:rsidRPr="00495AB0">
        <w:rPr>
          <w:rFonts w:ascii="Calibri" w:hAnsi="Calibri" w:cs="Calibri"/>
          <w:spacing w:val="69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assistance</w:t>
      </w:r>
      <w:r w:rsidR="00FF217E" w:rsidRPr="00495AB0">
        <w:rPr>
          <w:rFonts w:ascii="Calibri" w:hAnsi="Calibri" w:cs="Calibri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through</w:t>
      </w:r>
      <w:r w:rsidR="00FF217E" w:rsidRPr="00495AB0">
        <w:rPr>
          <w:rFonts w:ascii="Calibri" w:hAnsi="Calibri" w:cs="Calibri"/>
          <w:spacing w:val="2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confidential</w:t>
      </w:r>
      <w:r w:rsidR="00FF217E" w:rsidRPr="00495AB0">
        <w:rPr>
          <w:rFonts w:ascii="Calibri" w:hAnsi="Calibri" w:cs="Calibri"/>
          <w:spacing w:val="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2"/>
          <w:sz w:val="24"/>
          <w:szCs w:val="24"/>
        </w:rPr>
        <w:t xml:space="preserve">grants. The grants are intended to enhance </w:t>
      </w:r>
      <w:r w:rsidR="00FF217E">
        <w:rPr>
          <w:rFonts w:ascii="Calibri" w:hAnsi="Calibri" w:cs="Calibri"/>
          <w:spacing w:val="-2"/>
          <w:sz w:val="24"/>
          <w:szCs w:val="24"/>
        </w:rPr>
        <w:t xml:space="preserve">the </w:t>
      </w:r>
      <w:r w:rsidR="00FF217E" w:rsidRPr="00495AB0">
        <w:rPr>
          <w:rFonts w:ascii="Calibri" w:hAnsi="Calibri" w:cs="Calibri"/>
          <w:spacing w:val="-2"/>
          <w:sz w:val="24"/>
          <w:szCs w:val="24"/>
        </w:rPr>
        <w:t xml:space="preserve">quality of life and can be used to meet any financial obligations,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household</w:t>
      </w:r>
      <w:r w:rsidR="00FF217E" w:rsidRPr="00495AB0">
        <w:rPr>
          <w:rFonts w:ascii="Calibri" w:hAnsi="Calibri" w:cs="Calibri"/>
          <w:spacing w:val="-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needs</w:t>
      </w:r>
      <w:r w:rsidR="00FF217E">
        <w:rPr>
          <w:rFonts w:ascii="Calibri" w:hAnsi="Calibri" w:cs="Calibri"/>
          <w:spacing w:val="-1"/>
          <w:sz w:val="24"/>
          <w:szCs w:val="24"/>
        </w:rPr>
        <w:t>,</w:t>
      </w:r>
      <w:r w:rsidR="00FF217E" w:rsidRPr="00495AB0">
        <w:rPr>
          <w:rFonts w:ascii="Calibri" w:hAnsi="Calibri" w:cs="Calibri"/>
          <w:spacing w:val="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and</w:t>
      </w:r>
      <w:r w:rsidR="00FF217E" w:rsidRPr="00495AB0">
        <w:rPr>
          <w:rFonts w:ascii="Calibri" w:hAnsi="Calibri" w:cs="Calibri"/>
          <w:spacing w:val="75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transportation</w:t>
      </w:r>
      <w:r w:rsidR="00FF217E" w:rsidRPr="00495AB0">
        <w:rPr>
          <w:rFonts w:ascii="Calibri" w:hAnsi="Calibri" w:cs="Calibri"/>
          <w:spacing w:val="2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z w:val="24"/>
          <w:szCs w:val="24"/>
        </w:rPr>
        <w:t>to</w:t>
      </w:r>
      <w:r w:rsidR="00FF217E" w:rsidRPr="00495AB0">
        <w:rPr>
          <w:rFonts w:ascii="Calibri" w:hAnsi="Calibri" w:cs="Calibri"/>
          <w:spacing w:val="-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2"/>
          <w:sz w:val="24"/>
          <w:szCs w:val="24"/>
        </w:rPr>
        <w:t>medical</w:t>
      </w:r>
      <w:r w:rsidR="00FF217E" w:rsidRPr="00495AB0">
        <w:rPr>
          <w:rFonts w:ascii="Calibri" w:hAnsi="Calibri" w:cs="Calibri"/>
          <w:spacing w:val="3"/>
          <w:sz w:val="24"/>
          <w:szCs w:val="24"/>
        </w:rPr>
        <w:t xml:space="preserve"> </w:t>
      </w:r>
      <w:r w:rsidR="00FF217E" w:rsidRPr="00495AB0">
        <w:rPr>
          <w:rFonts w:ascii="Calibri" w:hAnsi="Calibri" w:cs="Calibri"/>
          <w:spacing w:val="-1"/>
          <w:sz w:val="24"/>
          <w:szCs w:val="24"/>
        </w:rPr>
        <w:t>appointments.</w:t>
      </w:r>
    </w:p>
    <w:p w14:paraId="0F7A8B70" w14:textId="77777777" w:rsidR="00FF217E" w:rsidRPr="00B65A82" w:rsidRDefault="00FF217E" w:rsidP="000D613C">
      <w:pPr>
        <w:spacing w:before="100" w:beforeAutospacing="1" w:after="100" w:afterAutospacing="1" w:line="276" w:lineRule="auto"/>
        <w:jc w:val="both"/>
        <w:rPr>
          <w:rFonts w:ascii="Calibri" w:hAnsi="Calibri" w:cs="Calibri"/>
        </w:rPr>
      </w:pPr>
    </w:p>
    <w:p w14:paraId="4C9B20CC" w14:textId="05F3DEAD" w:rsidR="00CB41E4" w:rsidRPr="00CB41E4" w:rsidRDefault="00CB41E4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14DE1BA2" w14:textId="77777777" w:rsidR="000604FD" w:rsidRDefault="00891C13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  <w:r w:rsidRPr="00891C13">
        <w:rPr>
          <w:rFonts w:ascii="Calibri Light" w:hAnsi="Calibri Light" w:cs="Calibri Light"/>
          <w:b/>
          <w:bCs/>
          <w:i/>
          <w:iCs/>
          <w:sz w:val="24"/>
          <w:szCs w:val="24"/>
        </w:rPr>
        <w:t>#     #     #</w:t>
      </w:r>
    </w:p>
    <w:p w14:paraId="27D6D671" w14:textId="77777777" w:rsidR="008F2A78" w:rsidRPr="00891C13" w:rsidRDefault="008F2A78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524A4086" w14:textId="360BCE1F" w:rsidR="00045395" w:rsidRDefault="000604FD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  <w:r w:rsidRPr="000F62EE">
        <w:rPr>
          <w:rStyle w:val="Strong"/>
          <w:rFonts w:ascii="Calibri" w:hAnsi="Calibri" w:cs="Calibri"/>
          <w:color w:val="101010"/>
        </w:rPr>
        <w:t>About Spectra Home:</w:t>
      </w:r>
      <w:r w:rsidRPr="000F62EE">
        <w:rPr>
          <w:rFonts w:ascii="Calibri" w:hAnsi="Calibri" w:cs="Calibri"/>
          <w:iCs/>
          <w:color w:val="101010"/>
          <w:shd w:val="clear" w:color="auto" w:fill="FFFFFF"/>
        </w:rPr>
        <w:t xml:space="preserve"> 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>Spectra Home designs and manufactures luxuriously comfortable, fashion-</w:t>
      </w:r>
      <w:r w:rsidR="00106E7F" w:rsidRPr="000F62EE">
        <w:rPr>
          <w:rStyle w:val="Emphasis"/>
          <w:rFonts w:ascii="Calibri" w:hAnsi="Calibri" w:cs="Calibri"/>
          <w:i w:val="0"/>
          <w:iCs w:val="0"/>
          <w:color w:val="101010"/>
        </w:rPr>
        <w:t>forward,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and exquisitely tailored upholstered furniture using time-honored construction techniques</w:t>
      </w:r>
      <w:r w:rsidR="00891C13"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including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hand-cut and -sewn fabrics and leathers. The company is based</w:t>
      </w:r>
      <w:r w:rsidR="00891C13"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and warehouses </w:t>
      </w:r>
      <w:r w:rsidR="005C3A8A" w:rsidRPr="000F62EE">
        <w:rPr>
          <w:rStyle w:val="Emphasis"/>
          <w:rFonts w:ascii="Calibri" w:hAnsi="Calibri" w:cs="Calibri"/>
          <w:i w:val="0"/>
          <w:iCs w:val="0"/>
          <w:color w:val="101010"/>
        </w:rPr>
        <w:t>products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in High Point, NC. For more information, visit </w:t>
      </w:r>
      <w:hyperlink r:id="rId14" w:history="1">
        <w:r w:rsidRPr="000F62EE">
          <w:rPr>
            <w:rStyle w:val="Hyperlink"/>
            <w:rFonts w:ascii="Calibri" w:hAnsi="Calibri" w:cs="Calibri"/>
            <w:color w:val="0070C0"/>
          </w:rPr>
          <w:t>spectrahomefurniture.com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5" w:history="1">
        <w:r w:rsidR="003612E2" w:rsidRPr="000F62EE">
          <w:rPr>
            <w:rStyle w:val="Hyperlink"/>
            <w:rFonts w:ascii="Calibri" w:hAnsi="Calibri" w:cs="Calibri"/>
            <w:color w:val="0070C0"/>
          </w:rPr>
          <w:t>Facebook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6" w:history="1">
        <w:r w:rsidR="003612E2" w:rsidRPr="000F62EE">
          <w:rPr>
            <w:rStyle w:val="Hyperlink"/>
            <w:rFonts w:ascii="Calibri" w:hAnsi="Calibri" w:cs="Calibri"/>
            <w:color w:val="0070C0"/>
          </w:rPr>
          <w:t>Instagram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7" w:history="1">
        <w:r w:rsidR="003612E2" w:rsidRPr="000F62EE">
          <w:rPr>
            <w:rStyle w:val="Hyperlink"/>
            <w:rFonts w:ascii="Calibri" w:hAnsi="Calibri" w:cs="Calibri"/>
            <w:color w:val="0070C0"/>
          </w:rPr>
          <w:t>Pinterest</w:t>
        </w:r>
      </w:hyperlink>
      <w:r w:rsidR="00045395" w:rsidRPr="000F62EE">
        <w:rPr>
          <w:rStyle w:val="Hyperlink"/>
          <w:rFonts w:ascii="Calibri" w:hAnsi="Calibri" w:cs="Calibri"/>
          <w:color w:val="0070C0"/>
        </w:rPr>
        <w:t>.</w:t>
      </w:r>
    </w:p>
    <w:p w14:paraId="76250D2D" w14:textId="77777777" w:rsidR="002810E3" w:rsidRDefault="002810E3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</w:p>
    <w:p w14:paraId="2D7A8D45" w14:textId="6B9F0144" w:rsidR="002810E3" w:rsidRDefault="002810E3" w:rsidP="000604FD">
      <w:pPr>
        <w:pStyle w:val="Default"/>
        <w:jc w:val="both"/>
        <w:rPr>
          <w:rStyle w:val="Hyperlink"/>
          <w:rFonts w:ascii="Calibri" w:hAnsi="Calibri" w:cs="Calibri"/>
          <w:b/>
          <w:bCs/>
          <w:color w:val="auto"/>
          <w:u w:val="none"/>
        </w:rPr>
      </w:pPr>
      <w:r w:rsidRPr="002810E3">
        <w:rPr>
          <w:rStyle w:val="Hyperlink"/>
          <w:rFonts w:ascii="Calibri" w:hAnsi="Calibri" w:cs="Calibri"/>
          <w:b/>
          <w:bCs/>
          <w:color w:val="auto"/>
          <w:u w:val="none"/>
        </w:rPr>
        <w:t>About Tam</w:t>
      </w:r>
      <w:r w:rsidR="0017456A">
        <w:rPr>
          <w:rStyle w:val="Hyperlink"/>
          <w:rFonts w:ascii="Calibri" w:hAnsi="Calibri" w:cs="Calibri"/>
          <w:b/>
          <w:bCs/>
          <w:color w:val="auto"/>
          <w:u w:val="none"/>
        </w:rPr>
        <w:t>a</w:t>
      </w:r>
      <w:r w:rsidRPr="002810E3">
        <w:rPr>
          <w:rStyle w:val="Hyperlink"/>
          <w:rFonts w:ascii="Calibri" w:hAnsi="Calibri" w:cs="Calibri"/>
          <w:b/>
          <w:bCs/>
          <w:color w:val="auto"/>
          <w:u w:val="none"/>
        </w:rPr>
        <w:t>ra Day</w:t>
      </w:r>
    </w:p>
    <w:p w14:paraId="12EF6EA8" w14:textId="1EA47299" w:rsidR="00AF061C" w:rsidRPr="00AF061C" w:rsidRDefault="00AF061C" w:rsidP="000604FD">
      <w:pPr>
        <w:pStyle w:val="Default"/>
        <w:jc w:val="both"/>
        <w:rPr>
          <w:rStyle w:val="Hyperlink"/>
          <w:rFonts w:ascii="Calibri" w:hAnsi="Calibri" w:cs="Calibri"/>
          <w:b/>
          <w:bCs/>
          <w:color w:val="auto"/>
          <w:u w:val="none"/>
        </w:rPr>
      </w:pPr>
      <w:r w:rsidRPr="00AF061C">
        <w:rPr>
          <w:rFonts w:ascii="Calibri" w:hAnsi="Calibri" w:cs="Calibri"/>
        </w:rPr>
        <w:t xml:space="preserve">Designer and host, Tamara Day, seeks to make the aspirational attainable for her clients and fans of her renovation projects. Tamara restores neglected Kansas City homes on </w:t>
      </w:r>
      <w:hyperlink r:id="rId18" w:history="1">
        <w:r w:rsidR="000E662D" w:rsidRPr="00FA5E9D">
          <w:rPr>
            <w:rStyle w:val="Hyperlink"/>
            <w:rFonts w:ascii="Calibri" w:hAnsi="Calibri" w:cs="Calibri"/>
            <w:color w:val="0070C0"/>
            <w:sz w:val="24"/>
            <w:szCs w:val="24"/>
          </w:rPr>
          <w:t>Bargain Mansions</w:t>
        </w:r>
      </w:hyperlink>
      <w:r w:rsidRPr="00AF061C">
        <w:rPr>
          <w:rFonts w:ascii="Calibri" w:hAnsi="Calibri" w:cs="Calibri"/>
        </w:rPr>
        <w:t xml:space="preserve">. Bargain Mansions, which originated on DIY spent two seasons on HGTV and now has found its home at Magnolia Network, is going into its </w:t>
      </w:r>
      <w:r w:rsidR="0036436F">
        <w:rPr>
          <w:rFonts w:ascii="Calibri" w:hAnsi="Calibri" w:cs="Calibri"/>
        </w:rPr>
        <w:t>six</w:t>
      </w:r>
      <w:r w:rsidRPr="00AF061C">
        <w:rPr>
          <w:rFonts w:ascii="Calibri" w:hAnsi="Calibri" w:cs="Calibri"/>
        </w:rPr>
        <w:t>th season. When Tamara is not in front of the camera, she is committed to her family</w:t>
      </w:r>
      <w:r w:rsidR="008D6059">
        <w:rPr>
          <w:rFonts w:ascii="Calibri" w:hAnsi="Calibri" w:cs="Calibri"/>
        </w:rPr>
        <w:t xml:space="preserve"> and </w:t>
      </w:r>
      <w:r w:rsidRPr="00AF061C">
        <w:rPr>
          <w:rFonts w:ascii="Calibri" w:hAnsi="Calibri" w:cs="Calibri"/>
        </w:rPr>
        <w:t xml:space="preserve">design business located in Kansas City. Her style, coined "Laid Back Luxe," is synonymous with blending glamour, comfort, and family into the spaces she designs – something she personally prioritizes. As a busy mother of four, Tamara believes homes should be both beautiful and low maintenance because life is stressful enough. To keep up with Tamara and her projects, follow </w:t>
      </w:r>
      <w:hyperlink r:id="rId19" w:history="1">
        <w:r w:rsidRPr="00EC0896">
          <w:rPr>
            <w:rStyle w:val="Hyperlink"/>
            <w:rFonts w:ascii="Calibri" w:hAnsi="Calibri" w:cs="Calibri"/>
            <w:color w:val="0070C0"/>
          </w:rPr>
          <w:t>@tamaraday on Instagram</w:t>
        </w:r>
      </w:hyperlink>
      <w:r w:rsidRPr="00EC0896">
        <w:rPr>
          <w:rFonts w:ascii="Calibri" w:hAnsi="Calibri" w:cs="Calibri"/>
          <w:color w:val="0070C0"/>
        </w:rPr>
        <w:t>.</w:t>
      </w:r>
    </w:p>
    <w:sectPr w:rsidR="00AF061C" w:rsidRPr="00AF061C" w:rsidSect="004A01E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360" w:right="1440" w:bottom="108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C17FE" w14:textId="77777777" w:rsidR="00041B2A" w:rsidRDefault="00041B2A">
      <w:r>
        <w:separator/>
      </w:r>
    </w:p>
  </w:endnote>
  <w:endnote w:type="continuationSeparator" w:id="0">
    <w:p w14:paraId="2BAAD597" w14:textId="77777777" w:rsidR="00041B2A" w:rsidRDefault="00041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50988" w14:textId="77777777" w:rsidR="00185B81" w:rsidRDefault="00185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368C" w14:textId="77777777" w:rsidR="003B715B" w:rsidRDefault="003B715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34CD5" w14:textId="77777777" w:rsidR="00185B81" w:rsidRDefault="0018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5A2D7" w14:textId="77777777" w:rsidR="00041B2A" w:rsidRDefault="00041B2A">
      <w:r>
        <w:separator/>
      </w:r>
    </w:p>
  </w:footnote>
  <w:footnote w:type="continuationSeparator" w:id="0">
    <w:p w14:paraId="3CAE558C" w14:textId="77777777" w:rsidR="00041B2A" w:rsidRDefault="00041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4104" w14:textId="77777777" w:rsidR="00185B81" w:rsidRDefault="00185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21C14" w14:textId="77777777" w:rsidR="003B715B" w:rsidRDefault="003B715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0365" w14:textId="77777777" w:rsidR="00185B81" w:rsidRDefault="00185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7B92"/>
    <w:multiLevelType w:val="hybridMultilevel"/>
    <w:tmpl w:val="E2DCB4E4"/>
    <w:styleLink w:val="Bullet"/>
    <w:lvl w:ilvl="0" w:tplc="21DEC69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F6BE58C6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7343A8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8848C068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86C8942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12C09488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98D8167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936C652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0960370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1B7D47F9"/>
    <w:multiLevelType w:val="hybridMultilevel"/>
    <w:tmpl w:val="E2DCB4E4"/>
    <w:numStyleLink w:val="Bullet"/>
  </w:abstractNum>
  <w:abstractNum w:abstractNumId="2" w15:restartNumberingAfterBreak="0">
    <w:nsid w:val="35ED79DB"/>
    <w:multiLevelType w:val="hybridMultilevel"/>
    <w:tmpl w:val="193EB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937341">
    <w:abstractNumId w:val="0"/>
  </w:num>
  <w:num w:numId="2" w16cid:durableId="2057728953">
    <w:abstractNumId w:val="1"/>
  </w:num>
  <w:num w:numId="3" w16cid:durableId="2099250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8FD"/>
    <w:rsid w:val="0000303A"/>
    <w:rsid w:val="00011F94"/>
    <w:rsid w:val="00016C8E"/>
    <w:rsid w:val="00022507"/>
    <w:rsid w:val="00022A1B"/>
    <w:rsid w:val="00027A05"/>
    <w:rsid w:val="0003099B"/>
    <w:rsid w:val="0003132A"/>
    <w:rsid w:val="00035659"/>
    <w:rsid w:val="00041B2A"/>
    <w:rsid w:val="00045395"/>
    <w:rsid w:val="00045DDA"/>
    <w:rsid w:val="0005181D"/>
    <w:rsid w:val="00056A4D"/>
    <w:rsid w:val="000604FD"/>
    <w:rsid w:val="00064421"/>
    <w:rsid w:val="00066B4B"/>
    <w:rsid w:val="00066D8E"/>
    <w:rsid w:val="000773B6"/>
    <w:rsid w:val="00086C5E"/>
    <w:rsid w:val="00091F28"/>
    <w:rsid w:val="000A1BDC"/>
    <w:rsid w:val="000A5CDA"/>
    <w:rsid w:val="000B16FA"/>
    <w:rsid w:val="000B2D23"/>
    <w:rsid w:val="000B2DCE"/>
    <w:rsid w:val="000B4848"/>
    <w:rsid w:val="000B729B"/>
    <w:rsid w:val="000C06A2"/>
    <w:rsid w:val="000C12B6"/>
    <w:rsid w:val="000D1166"/>
    <w:rsid w:val="000D5DC2"/>
    <w:rsid w:val="000D613C"/>
    <w:rsid w:val="000E32F8"/>
    <w:rsid w:val="000E662D"/>
    <w:rsid w:val="000F0D49"/>
    <w:rsid w:val="000F1A6A"/>
    <w:rsid w:val="000F3858"/>
    <w:rsid w:val="000F407D"/>
    <w:rsid w:val="000F5AA3"/>
    <w:rsid w:val="000F5BFB"/>
    <w:rsid w:val="000F62EE"/>
    <w:rsid w:val="001021F3"/>
    <w:rsid w:val="00102ECB"/>
    <w:rsid w:val="001034FA"/>
    <w:rsid w:val="00103A3D"/>
    <w:rsid w:val="00104AA3"/>
    <w:rsid w:val="00105D28"/>
    <w:rsid w:val="00106E7F"/>
    <w:rsid w:val="001117BB"/>
    <w:rsid w:val="00123F73"/>
    <w:rsid w:val="00125384"/>
    <w:rsid w:val="001271CF"/>
    <w:rsid w:val="00132C79"/>
    <w:rsid w:val="00133B6C"/>
    <w:rsid w:val="001366B3"/>
    <w:rsid w:val="00136A13"/>
    <w:rsid w:val="00140D3F"/>
    <w:rsid w:val="0014224C"/>
    <w:rsid w:val="00143746"/>
    <w:rsid w:val="00146CCB"/>
    <w:rsid w:val="0015633D"/>
    <w:rsid w:val="0015756A"/>
    <w:rsid w:val="00157C2A"/>
    <w:rsid w:val="00164314"/>
    <w:rsid w:val="0016653A"/>
    <w:rsid w:val="0017456A"/>
    <w:rsid w:val="00174F93"/>
    <w:rsid w:val="001835A7"/>
    <w:rsid w:val="00183E03"/>
    <w:rsid w:val="00185B81"/>
    <w:rsid w:val="00185D8E"/>
    <w:rsid w:val="00195260"/>
    <w:rsid w:val="00197107"/>
    <w:rsid w:val="001971C2"/>
    <w:rsid w:val="001A1DC2"/>
    <w:rsid w:val="001A5F92"/>
    <w:rsid w:val="001B45AC"/>
    <w:rsid w:val="001B4895"/>
    <w:rsid w:val="001C0CC6"/>
    <w:rsid w:val="001C5511"/>
    <w:rsid w:val="001C5604"/>
    <w:rsid w:val="001D1AA1"/>
    <w:rsid w:val="001D3534"/>
    <w:rsid w:val="001D7AE4"/>
    <w:rsid w:val="001F611A"/>
    <w:rsid w:val="001F73CC"/>
    <w:rsid w:val="00200629"/>
    <w:rsid w:val="00203B63"/>
    <w:rsid w:val="00203D9A"/>
    <w:rsid w:val="00204F6E"/>
    <w:rsid w:val="002078C4"/>
    <w:rsid w:val="00211B42"/>
    <w:rsid w:val="0021336A"/>
    <w:rsid w:val="00217D5A"/>
    <w:rsid w:val="0022348E"/>
    <w:rsid w:val="00223915"/>
    <w:rsid w:val="00223D51"/>
    <w:rsid w:val="002315DF"/>
    <w:rsid w:val="00232F9B"/>
    <w:rsid w:val="002337D3"/>
    <w:rsid w:val="00233CF3"/>
    <w:rsid w:val="00233F3E"/>
    <w:rsid w:val="00234CAB"/>
    <w:rsid w:val="002354C8"/>
    <w:rsid w:val="002356C0"/>
    <w:rsid w:val="00241C62"/>
    <w:rsid w:val="002459F9"/>
    <w:rsid w:val="00247491"/>
    <w:rsid w:val="0024776F"/>
    <w:rsid w:val="002549FB"/>
    <w:rsid w:val="00263972"/>
    <w:rsid w:val="00273E89"/>
    <w:rsid w:val="00274CDB"/>
    <w:rsid w:val="00274EAA"/>
    <w:rsid w:val="00276482"/>
    <w:rsid w:val="00277541"/>
    <w:rsid w:val="002810E3"/>
    <w:rsid w:val="00281556"/>
    <w:rsid w:val="002822D1"/>
    <w:rsid w:val="00284160"/>
    <w:rsid w:val="00292D8D"/>
    <w:rsid w:val="002A64B0"/>
    <w:rsid w:val="002A77A0"/>
    <w:rsid w:val="002A7E79"/>
    <w:rsid w:val="002B0050"/>
    <w:rsid w:val="002B6C9D"/>
    <w:rsid w:val="002E4A7C"/>
    <w:rsid w:val="002E6950"/>
    <w:rsid w:val="002F08B1"/>
    <w:rsid w:val="002F45DD"/>
    <w:rsid w:val="002F669B"/>
    <w:rsid w:val="002F6F2A"/>
    <w:rsid w:val="002F7C30"/>
    <w:rsid w:val="00303900"/>
    <w:rsid w:val="0030472C"/>
    <w:rsid w:val="0031581B"/>
    <w:rsid w:val="00322071"/>
    <w:rsid w:val="00324827"/>
    <w:rsid w:val="00327FAF"/>
    <w:rsid w:val="00342754"/>
    <w:rsid w:val="00352226"/>
    <w:rsid w:val="00354BB8"/>
    <w:rsid w:val="0035779B"/>
    <w:rsid w:val="003612E2"/>
    <w:rsid w:val="0036436F"/>
    <w:rsid w:val="00377803"/>
    <w:rsid w:val="00381A22"/>
    <w:rsid w:val="0038215D"/>
    <w:rsid w:val="00387FA4"/>
    <w:rsid w:val="00394EE8"/>
    <w:rsid w:val="003A138B"/>
    <w:rsid w:val="003A3A1F"/>
    <w:rsid w:val="003A560B"/>
    <w:rsid w:val="003A5AB9"/>
    <w:rsid w:val="003B051B"/>
    <w:rsid w:val="003B4C6D"/>
    <w:rsid w:val="003B5D38"/>
    <w:rsid w:val="003B715B"/>
    <w:rsid w:val="003C1163"/>
    <w:rsid w:val="003C76BD"/>
    <w:rsid w:val="003D260B"/>
    <w:rsid w:val="003D4D88"/>
    <w:rsid w:val="003D6688"/>
    <w:rsid w:val="003E464A"/>
    <w:rsid w:val="003E48A2"/>
    <w:rsid w:val="003E5147"/>
    <w:rsid w:val="003E5BB0"/>
    <w:rsid w:val="003E6DB8"/>
    <w:rsid w:val="003E72AA"/>
    <w:rsid w:val="003F1F7B"/>
    <w:rsid w:val="003F1FAF"/>
    <w:rsid w:val="0040102A"/>
    <w:rsid w:val="004025A1"/>
    <w:rsid w:val="00414FD7"/>
    <w:rsid w:val="00415A23"/>
    <w:rsid w:val="00426C76"/>
    <w:rsid w:val="00427584"/>
    <w:rsid w:val="004301D4"/>
    <w:rsid w:val="00435B3B"/>
    <w:rsid w:val="00441706"/>
    <w:rsid w:val="00442410"/>
    <w:rsid w:val="0044292B"/>
    <w:rsid w:val="00445357"/>
    <w:rsid w:val="00445971"/>
    <w:rsid w:val="00452A31"/>
    <w:rsid w:val="00454F1B"/>
    <w:rsid w:val="0046305F"/>
    <w:rsid w:val="004634F3"/>
    <w:rsid w:val="00463F1B"/>
    <w:rsid w:val="00466AAD"/>
    <w:rsid w:val="00466B05"/>
    <w:rsid w:val="0047207C"/>
    <w:rsid w:val="0047334B"/>
    <w:rsid w:val="00474149"/>
    <w:rsid w:val="0048069F"/>
    <w:rsid w:val="004807CF"/>
    <w:rsid w:val="00493996"/>
    <w:rsid w:val="00497443"/>
    <w:rsid w:val="004A01E8"/>
    <w:rsid w:val="004A3140"/>
    <w:rsid w:val="004A4250"/>
    <w:rsid w:val="004A7D6A"/>
    <w:rsid w:val="004B6394"/>
    <w:rsid w:val="004B6DC4"/>
    <w:rsid w:val="004C5D76"/>
    <w:rsid w:val="004C6488"/>
    <w:rsid w:val="004D15BD"/>
    <w:rsid w:val="004D4574"/>
    <w:rsid w:val="004E164D"/>
    <w:rsid w:val="004E5209"/>
    <w:rsid w:val="004E52D9"/>
    <w:rsid w:val="004E66C3"/>
    <w:rsid w:val="004E71AA"/>
    <w:rsid w:val="004F084D"/>
    <w:rsid w:val="004F2011"/>
    <w:rsid w:val="004F269A"/>
    <w:rsid w:val="004F6DCC"/>
    <w:rsid w:val="004F734C"/>
    <w:rsid w:val="00500728"/>
    <w:rsid w:val="00501208"/>
    <w:rsid w:val="00503684"/>
    <w:rsid w:val="005071DA"/>
    <w:rsid w:val="0051387C"/>
    <w:rsid w:val="00516362"/>
    <w:rsid w:val="00520E00"/>
    <w:rsid w:val="00522640"/>
    <w:rsid w:val="00525353"/>
    <w:rsid w:val="00530358"/>
    <w:rsid w:val="005312EE"/>
    <w:rsid w:val="00531EDC"/>
    <w:rsid w:val="00532F8D"/>
    <w:rsid w:val="00544072"/>
    <w:rsid w:val="005521C6"/>
    <w:rsid w:val="00552963"/>
    <w:rsid w:val="0055462C"/>
    <w:rsid w:val="005612F6"/>
    <w:rsid w:val="005647F7"/>
    <w:rsid w:val="005677CA"/>
    <w:rsid w:val="00571C55"/>
    <w:rsid w:val="00580F03"/>
    <w:rsid w:val="005842AA"/>
    <w:rsid w:val="005917A8"/>
    <w:rsid w:val="00593069"/>
    <w:rsid w:val="005A27BB"/>
    <w:rsid w:val="005A7ECC"/>
    <w:rsid w:val="005B1FAC"/>
    <w:rsid w:val="005B3EA6"/>
    <w:rsid w:val="005C1EC3"/>
    <w:rsid w:val="005C339B"/>
    <w:rsid w:val="005C3A8A"/>
    <w:rsid w:val="005C5848"/>
    <w:rsid w:val="005D443D"/>
    <w:rsid w:val="005D6982"/>
    <w:rsid w:val="005D6DAE"/>
    <w:rsid w:val="005F0AAA"/>
    <w:rsid w:val="005F4CA3"/>
    <w:rsid w:val="005F6D28"/>
    <w:rsid w:val="005F7877"/>
    <w:rsid w:val="00607842"/>
    <w:rsid w:val="00612829"/>
    <w:rsid w:val="006145DF"/>
    <w:rsid w:val="0062283E"/>
    <w:rsid w:val="006238BA"/>
    <w:rsid w:val="00631EBE"/>
    <w:rsid w:val="00635991"/>
    <w:rsid w:val="0064213D"/>
    <w:rsid w:val="006507D5"/>
    <w:rsid w:val="006519D4"/>
    <w:rsid w:val="00653F10"/>
    <w:rsid w:val="00656E4D"/>
    <w:rsid w:val="00662481"/>
    <w:rsid w:val="006628D9"/>
    <w:rsid w:val="00665525"/>
    <w:rsid w:val="00667E13"/>
    <w:rsid w:val="006706F1"/>
    <w:rsid w:val="00670FFA"/>
    <w:rsid w:val="0067194B"/>
    <w:rsid w:val="00673F4F"/>
    <w:rsid w:val="006754F8"/>
    <w:rsid w:val="006803FB"/>
    <w:rsid w:val="006918FD"/>
    <w:rsid w:val="00692CAD"/>
    <w:rsid w:val="006A09AC"/>
    <w:rsid w:val="006A0FE2"/>
    <w:rsid w:val="006A2471"/>
    <w:rsid w:val="006A2786"/>
    <w:rsid w:val="006A56B8"/>
    <w:rsid w:val="006B16E6"/>
    <w:rsid w:val="006B436E"/>
    <w:rsid w:val="006B7055"/>
    <w:rsid w:val="006C44C0"/>
    <w:rsid w:val="006C4986"/>
    <w:rsid w:val="006C6149"/>
    <w:rsid w:val="006C7A37"/>
    <w:rsid w:val="006D280B"/>
    <w:rsid w:val="006D5513"/>
    <w:rsid w:val="006D5DB2"/>
    <w:rsid w:val="006D7611"/>
    <w:rsid w:val="006E05DF"/>
    <w:rsid w:val="006E2CA5"/>
    <w:rsid w:val="006E61B8"/>
    <w:rsid w:val="006E79B3"/>
    <w:rsid w:val="006F1B70"/>
    <w:rsid w:val="006F339B"/>
    <w:rsid w:val="006F60A3"/>
    <w:rsid w:val="0070494F"/>
    <w:rsid w:val="00704FE1"/>
    <w:rsid w:val="00713005"/>
    <w:rsid w:val="00713481"/>
    <w:rsid w:val="007213FF"/>
    <w:rsid w:val="00721B61"/>
    <w:rsid w:val="0072202A"/>
    <w:rsid w:val="0072271B"/>
    <w:rsid w:val="00724B3E"/>
    <w:rsid w:val="00726396"/>
    <w:rsid w:val="00741EBD"/>
    <w:rsid w:val="007439F0"/>
    <w:rsid w:val="00743F58"/>
    <w:rsid w:val="00745DB5"/>
    <w:rsid w:val="00751325"/>
    <w:rsid w:val="00752070"/>
    <w:rsid w:val="00761EE2"/>
    <w:rsid w:val="00765C76"/>
    <w:rsid w:val="007728BE"/>
    <w:rsid w:val="0077433B"/>
    <w:rsid w:val="007778F7"/>
    <w:rsid w:val="007808CA"/>
    <w:rsid w:val="00784FF0"/>
    <w:rsid w:val="00786C84"/>
    <w:rsid w:val="00794E3E"/>
    <w:rsid w:val="007A28FD"/>
    <w:rsid w:val="007A38A1"/>
    <w:rsid w:val="007B45E4"/>
    <w:rsid w:val="007D3589"/>
    <w:rsid w:val="007D6370"/>
    <w:rsid w:val="007E0D79"/>
    <w:rsid w:val="007E1E7F"/>
    <w:rsid w:val="007E2CCD"/>
    <w:rsid w:val="007E476A"/>
    <w:rsid w:val="007F353E"/>
    <w:rsid w:val="007F5E5C"/>
    <w:rsid w:val="00806DE8"/>
    <w:rsid w:val="0081614F"/>
    <w:rsid w:val="008164D7"/>
    <w:rsid w:val="00825041"/>
    <w:rsid w:val="00840F5C"/>
    <w:rsid w:val="00841ADC"/>
    <w:rsid w:val="0084228F"/>
    <w:rsid w:val="00844753"/>
    <w:rsid w:val="0084642D"/>
    <w:rsid w:val="00852370"/>
    <w:rsid w:val="00852498"/>
    <w:rsid w:val="00853F32"/>
    <w:rsid w:val="00855F46"/>
    <w:rsid w:val="00864A74"/>
    <w:rsid w:val="00871A9C"/>
    <w:rsid w:val="00875C96"/>
    <w:rsid w:val="00880183"/>
    <w:rsid w:val="00890C44"/>
    <w:rsid w:val="00891C13"/>
    <w:rsid w:val="00895138"/>
    <w:rsid w:val="008A486D"/>
    <w:rsid w:val="008A6B01"/>
    <w:rsid w:val="008A79E5"/>
    <w:rsid w:val="008B139B"/>
    <w:rsid w:val="008B2D75"/>
    <w:rsid w:val="008C1EEF"/>
    <w:rsid w:val="008C6767"/>
    <w:rsid w:val="008D0A85"/>
    <w:rsid w:val="008D2478"/>
    <w:rsid w:val="008D250D"/>
    <w:rsid w:val="008D2C0E"/>
    <w:rsid w:val="008D6059"/>
    <w:rsid w:val="008D6AD2"/>
    <w:rsid w:val="008E0B15"/>
    <w:rsid w:val="008E3EAF"/>
    <w:rsid w:val="008F2A78"/>
    <w:rsid w:val="008F303B"/>
    <w:rsid w:val="008F65B5"/>
    <w:rsid w:val="0090098A"/>
    <w:rsid w:val="00901C95"/>
    <w:rsid w:val="00906643"/>
    <w:rsid w:val="00907472"/>
    <w:rsid w:val="009121ED"/>
    <w:rsid w:val="0091427D"/>
    <w:rsid w:val="0091480F"/>
    <w:rsid w:val="00916D4F"/>
    <w:rsid w:val="00917201"/>
    <w:rsid w:val="00920BC4"/>
    <w:rsid w:val="0092556F"/>
    <w:rsid w:val="00926058"/>
    <w:rsid w:val="0092781B"/>
    <w:rsid w:val="0093535B"/>
    <w:rsid w:val="0093543E"/>
    <w:rsid w:val="009357AD"/>
    <w:rsid w:val="00937062"/>
    <w:rsid w:val="00945271"/>
    <w:rsid w:val="009469CA"/>
    <w:rsid w:val="00951337"/>
    <w:rsid w:val="009518CA"/>
    <w:rsid w:val="00952D5D"/>
    <w:rsid w:val="00953050"/>
    <w:rsid w:val="00962B34"/>
    <w:rsid w:val="00966513"/>
    <w:rsid w:val="00973347"/>
    <w:rsid w:val="0097701B"/>
    <w:rsid w:val="00983F3F"/>
    <w:rsid w:val="00994CF0"/>
    <w:rsid w:val="009A1E2B"/>
    <w:rsid w:val="009B0159"/>
    <w:rsid w:val="009B1E33"/>
    <w:rsid w:val="009B2D7E"/>
    <w:rsid w:val="009B66B1"/>
    <w:rsid w:val="009C1E99"/>
    <w:rsid w:val="009C27FF"/>
    <w:rsid w:val="009C30AE"/>
    <w:rsid w:val="009C3EBE"/>
    <w:rsid w:val="009C491F"/>
    <w:rsid w:val="009D23E9"/>
    <w:rsid w:val="009D3685"/>
    <w:rsid w:val="009D4E41"/>
    <w:rsid w:val="009E0E47"/>
    <w:rsid w:val="009E0E52"/>
    <w:rsid w:val="009E1502"/>
    <w:rsid w:val="009E235C"/>
    <w:rsid w:val="009E5DBA"/>
    <w:rsid w:val="009F1732"/>
    <w:rsid w:val="009F1F19"/>
    <w:rsid w:val="009F6399"/>
    <w:rsid w:val="009F729F"/>
    <w:rsid w:val="00A141B9"/>
    <w:rsid w:val="00A15812"/>
    <w:rsid w:val="00A15E54"/>
    <w:rsid w:val="00A270F7"/>
    <w:rsid w:val="00A277DE"/>
    <w:rsid w:val="00A321CE"/>
    <w:rsid w:val="00A41AD0"/>
    <w:rsid w:val="00A445C1"/>
    <w:rsid w:val="00A44F72"/>
    <w:rsid w:val="00A506C5"/>
    <w:rsid w:val="00A57D3D"/>
    <w:rsid w:val="00A61A90"/>
    <w:rsid w:val="00A67F4B"/>
    <w:rsid w:val="00A74D7F"/>
    <w:rsid w:val="00A81CB8"/>
    <w:rsid w:val="00A823BE"/>
    <w:rsid w:val="00A8534B"/>
    <w:rsid w:val="00A86654"/>
    <w:rsid w:val="00A87685"/>
    <w:rsid w:val="00A95C72"/>
    <w:rsid w:val="00A978EA"/>
    <w:rsid w:val="00AA1036"/>
    <w:rsid w:val="00AA6D88"/>
    <w:rsid w:val="00AB5F68"/>
    <w:rsid w:val="00AC2870"/>
    <w:rsid w:val="00AC4970"/>
    <w:rsid w:val="00AD6743"/>
    <w:rsid w:val="00AE5A8F"/>
    <w:rsid w:val="00AE647D"/>
    <w:rsid w:val="00AE6DD8"/>
    <w:rsid w:val="00AF061C"/>
    <w:rsid w:val="00AF457A"/>
    <w:rsid w:val="00B0324D"/>
    <w:rsid w:val="00B0397D"/>
    <w:rsid w:val="00B07A5A"/>
    <w:rsid w:val="00B114DA"/>
    <w:rsid w:val="00B128FD"/>
    <w:rsid w:val="00B12E8E"/>
    <w:rsid w:val="00B13725"/>
    <w:rsid w:val="00B13EE5"/>
    <w:rsid w:val="00B22508"/>
    <w:rsid w:val="00B23366"/>
    <w:rsid w:val="00B25E2D"/>
    <w:rsid w:val="00B27946"/>
    <w:rsid w:val="00B334F6"/>
    <w:rsid w:val="00B337A7"/>
    <w:rsid w:val="00B3651B"/>
    <w:rsid w:val="00B368F1"/>
    <w:rsid w:val="00B37B89"/>
    <w:rsid w:val="00B42224"/>
    <w:rsid w:val="00B437BD"/>
    <w:rsid w:val="00B46B2F"/>
    <w:rsid w:val="00B50D36"/>
    <w:rsid w:val="00B51DC5"/>
    <w:rsid w:val="00B52EFB"/>
    <w:rsid w:val="00B5714A"/>
    <w:rsid w:val="00B5771E"/>
    <w:rsid w:val="00B61146"/>
    <w:rsid w:val="00B64E08"/>
    <w:rsid w:val="00B65A82"/>
    <w:rsid w:val="00B67967"/>
    <w:rsid w:val="00B73A0D"/>
    <w:rsid w:val="00B74C49"/>
    <w:rsid w:val="00B8118E"/>
    <w:rsid w:val="00B84020"/>
    <w:rsid w:val="00B859C9"/>
    <w:rsid w:val="00B9179E"/>
    <w:rsid w:val="00B92AD3"/>
    <w:rsid w:val="00B93AA9"/>
    <w:rsid w:val="00BA268A"/>
    <w:rsid w:val="00BA2AF4"/>
    <w:rsid w:val="00BA3A26"/>
    <w:rsid w:val="00BB1BC2"/>
    <w:rsid w:val="00BB3330"/>
    <w:rsid w:val="00BB6846"/>
    <w:rsid w:val="00BC0A32"/>
    <w:rsid w:val="00BC1681"/>
    <w:rsid w:val="00BC30DB"/>
    <w:rsid w:val="00BC317A"/>
    <w:rsid w:val="00BC3EB1"/>
    <w:rsid w:val="00BC456F"/>
    <w:rsid w:val="00BC4947"/>
    <w:rsid w:val="00BD11FA"/>
    <w:rsid w:val="00BD212C"/>
    <w:rsid w:val="00BD3BF2"/>
    <w:rsid w:val="00BD5349"/>
    <w:rsid w:val="00BE215A"/>
    <w:rsid w:val="00BE25AE"/>
    <w:rsid w:val="00BE619F"/>
    <w:rsid w:val="00BE72FA"/>
    <w:rsid w:val="00BF02D4"/>
    <w:rsid w:val="00BF1188"/>
    <w:rsid w:val="00BF1A80"/>
    <w:rsid w:val="00C111DC"/>
    <w:rsid w:val="00C112AA"/>
    <w:rsid w:val="00C129FF"/>
    <w:rsid w:val="00C15E7D"/>
    <w:rsid w:val="00C241A1"/>
    <w:rsid w:val="00C31BA0"/>
    <w:rsid w:val="00C32002"/>
    <w:rsid w:val="00C36EE9"/>
    <w:rsid w:val="00C40135"/>
    <w:rsid w:val="00C4106E"/>
    <w:rsid w:val="00C415DA"/>
    <w:rsid w:val="00C4376C"/>
    <w:rsid w:val="00C45F53"/>
    <w:rsid w:val="00C54716"/>
    <w:rsid w:val="00C55DC4"/>
    <w:rsid w:val="00C65FA9"/>
    <w:rsid w:val="00C666BE"/>
    <w:rsid w:val="00C70C40"/>
    <w:rsid w:val="00C71311"/>
    <w:rsid w:val="00C72608"/>
    <w:rsid w:val="00C737BF"/>
    <w:rsid w:val="00C73DCF"/>
    <w:rsid w:val="00C749CF"/>
    <w:rsid w:val="00C779CB"/>
    <w:rsid w:val="00C86CEF"/>
    <w:rsid w:val="00C93CCC"/>
    <w:rsid w:val="00C94842"/>
    <w:rsid w:val="00C95125"/>
    <w:rsid w:val="00CA007D"/>
    <w:rsid w:val="00CA02A2"/>
    <w:rsid w:val="00CA0B39"/>
    <w:rsid w:val="00CB2A20"/>
    <w:rsid w:val="00CB41E4"/>
    <w:rsid w:val="00CB7C3D"/>
    <w:rsid w:val="00CC73B1"/>
    <w:rsid w:val="00CD2D95"/>
    <w:rsid w:val="00CD3963"/>
    <w:rsid w:val="00CE5FBB"/>
    <w:rsid w:val="00CE7BC5"/>
    <w:rsid w:val="00CF30C7"/>
    <w:rsid w:val="00D03B54"/>
    <w:rsid w:val="00D03E73"/>
    <w:rsid w:val="00D10745"/>
    <w:rsid w:val="00D14F8F"/>
    <w:rsid w:val="00D17878"/>
    <w:rsid w:val="00D24A68"/>
    <w:rsid w:val="00D4110E"/>
    <w:rsid w:val="00D41315"/>
    <w:rsid w:val="00D51A88"/>
    <w:rsid w:val="00D53E20"/>
    <w:rsid w:val="00D605B3"/>
    <w:rsid w:val="00D60C41"/>
    <w:rsid w:val="00D65531"/>
    <w:rsid w:val="00D906FE"/>
    <w:rsid w:val="00D92388"/>
    <w:rsid w:val="00D96E63"/>
    <w:rsid w:val="00DA3706"/>
    <w:rsid w:val="00DA6D63"/>
    <w:rsid w:val="00DA7B28"/>
    <w:rsid w:val="00DB0744"/>
    <w:rsid w:val="00DD5BFC"/>
    <w:rsid w:val="00DD5EE6"/>
    <w:rsid w:val="00DE796E"/>
    <w:rsid w:val="00DE79E9"/>
    <w:rsid w:val="00DF0F28"/>
    <w:rsid w:val="00DF198C"/>
    <w:rsid w:val="00DF2C10"/>
    <w:rsid w:val="00E04415"/>
    <w:rsid w:val="00E05312"/>
    <w:rsid w:val="00E05AE3"/>
    <w:rsid w:val="00E07A6D"/>
    <w:rsid w:val="00E13081"/>
    <w:rsid w:val="00E14605"/>
    <w:rsid w:val="00E24065"/>
    <w:rsid w:val="00E248AE"/>
    <w:rsid w:val="00E34940"/>
    <w:rsid w:val="00E4026F"/>
    <w:rsid w:val="00E4427E"/>
    <w:rsid w:val="00E44D9D"/>
    <w:rsid w:val="00E46097"/>
    <w:rsid w:val="00E50469"/>
    <w:rsid w:val="00E50662"/>
    <w:rsid w:val="00E514F1"/>
    <w:rsid w:val="00E529EF"/>
    <w:rsid w:val="00E54E3B"/>
    <w:rsid w:val="00E61CFF"/>
    <w:rsid w:val="00E66B43"/>
    <w:rsid w:val="00E71780"/>
    <w:rsid w:val="00E75E9E"/>
    <w:rsid w:val="00E777FB"/>
    <w:rsid w:val="00E8158B"/>
    <w:rsid w:val="00E87DCF"/>
    <w:rsid w:val="00E916C2"/>
    <w:rsid w:val="00E91AE8"/>
    <w:rsid w:val="00EB06DD"/>
    <w:rsid w:val="00EB0F64"/>
    <w:rsid w:val="00EB1C7C"/>
    <w:rsid w:val="00EB20F4"/>
    <w:rsid w:val="00EB3BAF"/>
    <w:rsid w:val="00EC0896"/>
    <w:rsid w:val="00EC555B"/>
    <w:rsid w:val="00ED359B"/>
    <w:rsid w:val="00ED7544"/>
    <w:rsid w:val="00EE1983"/>
    <w:rsid w:val="00EE3B5C"/>
    <w:rsid w:val="00EE7C92"/>
    <w:rsid w:val="00EF2639"/>
    <w:rsid w:val="00EF5CA7"/>
    <w:rsid w:val="00EF6D44"/>
    <w:rsid w:val="00F026FC"/>
    <w:rsid w:val="00F145F9"/>
    <w:rsid w:val="00F2125A"/>
    <w:rsid w:val="00F26B04"/>
    <w:rsid w:val="00F32815"/>
    <w:rsid w:val="00F33D28"/>
    <w:rsid w:val="00F3638C"/>
    <w:rsid w:val="00F36E2E"/>
    <w:rsid w:val="00F46812"/>
    <w:rsid w:val="00F5121B"/>
    <w:rsid w:val="00F71F8D"/>
    <w:rsid w:val="00F96E8C"/>
    <w:rsid w:val="00FA5501"/>
    <w:rsid w:val="00FA5E9D"/>
    <w:rsid w:val="00FB0688"/>
    <w:rsid w:val="00FB3565"/>
    <w:rsid w:val="00FB6E01"/>
    <w:rsid w:val="00FC54D2"/>
    <w:rsid w:val="00FD2CD1"/>
    <w:rsid w:val="00FD32F4"/>
    <w:rsid w:val="00FD40F7"/>
    <w:rsid w:val="00FD4B55"/>
    <w:rsid w:val="00FD5657"/>
    <w:rsid w:val="00FD6B10"/>
    <w:rsid w:val="00FE2862"/>
    <w:rsid w:val="00FE3707"/>
    <w:rsid w:val="00FE6343"/>
    <w:rsid w:val="00FE705A"/>
    <w:rsid w:val="00FE78F9"/>
    <w:rsid w:val="00FE7AB7"/>
    <w:rsid w:val="00FF217E"/>
    <w:rsid w:val="00FF4E7A"/>
    <w:rsid w:val="00FF67D4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106BAE"/>
  <w15:docId w15:val="{3A891E1A-9D1B-40C7-B17A-03ADC809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pPr>
      <w:numPr>
        <w:numId w:val="1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273E89"/>
    <w:rPr>
      <w:color w:val="FF00FF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604FD"/>
    <w:rPr>
      <w:b/>
      <w:bCs/>
    </w:rPr>
  </w:style>
  <w:style w:type="character" w:styleId="Emphasis">
    <w:name w:val="Emphasis"/>
    <w:basedOn w:val="DefaultParagraphFont"/>
    <w:uiPriority w:val="20"/>
    <w:qFormat/>
    <w:rsid w:val="000604F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612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B8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B81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B06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06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06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6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6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6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88"/>
    <w:rPr>
      <w:rFonts w:ascii="Segoe UI" w:hAnsi="Segoe UI" w:cs="Segoe UI"/>
      <w:sz w:val="18"/>
      <w:szCs w:val="18"/>
    </w:rPr>
  </w:style>
  <w:style w:type="character" w:customStyle="1" w:styleId="il">
    <w:name w:val="il"/>
    <w:basedOn w:val="DefaultParagraphFont"/>
    <w:rsid w:val="00045395"/>
  </w:style>
  <w:style w:type="paragraph" w:styleId="ListParagraph">
    <w:name w:val="List Paragraph"/>
    <w:basedOn w:val="Normal"/>
    <w:uiPriority w:val="34"/>
    <w:qFormat/>
    <w:rsid w:val="00474149"/>
    <w:pPr>
      <w:ind w:left="720"/>
      <w:contextualSpacing/>
    </w:pPr>
  </w:style>
  <w:style w:type="paragraph" w:styleId="NoSpacing">
    <w:name w:val="No Spacing"/>
    <w:uiPriority w:val="1"/>
    <w:qFormat/>
    <w:rsid w:val="00E815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2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yperlink" Target="https://www.hgtv.com/shows/bargain-mansions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commonthreadforthecure.org" TargetMode="External"/><Relationship Id="rId17" Type="http://schemas.openxmlformats.org/officeDocument/2006/relationships/hyperlink" Target="https://www.pinterest.com/spectrahomefurniture/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spectrahomefurniture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ectrahomefurniture.com/tamara-day-by-spectra-home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spectrahomefurniture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spectrahomefurniture.com/" TargetMode="External"/><Relationship Id="rId19" Type="http://schemas.openxmlformats.org/officeDocument/2006/relationships/hyperlink" Target="https://www.instagram.com/tamarada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pectrahomefurniture.com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31330-63AC-49C7-8DA6-140EC626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664</Words>
  <Characters>3626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5</cp:revision>
  <cp:lastPrinted>2020-04-02T14:06:00Z</cp:lastPrinted>
  <dcterms:created xsi:type="dcterms:W3CDTF">2025-03-14T21:09:00Z</dcterms:created>
  <dcterms:modified xsi:type="dcterms:W3CDTF">2025-03-14T21:18:00Z</dcterms:modified>
  <cp:category/>
</cp:coreProperties>
</file>