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675A8D6" w14:textId="3F117AED" w:rsidR="00273E89" w:rsidRDefault="00460151">
      <w:pPr>
        <w:pStyle w:val="Default"/>
        <w:rPr>
          <w:rFonts w:ascii="Calibri" w:hAnsi="Calibri" w:cs="Calibri"/>
          <w:noProof/>
          <w:sz w:val="24"/>
          <w:szCs w:val="24"/>
          <w:u w:color="000000"/>
        </w:rPr>
      </w:pPr>
      <w:r>
        <w:rPr>
          <w:rFonts w:ascii="Calibri" w:hAnsi="Calibri" w:cs="Calibri"/>
          <w:noProof/>
          <w:sz w:val="24"/>
          <w:szCs w:val="24"/>
          <w:u w:color="000000"/>
        </w:rPr>
        <w:drawing>
          <wp:anchor distT="0" distB="0" distL="114300" distR="114300" simplePos="0" relativeHeight="251705856" behindDoc="0" locked="0" layoutInCell="1" allowOverlap="1" wp14:anchorId="1CA5B256" wp14:editId="78FD1931">
            <wp:simplePos x="0" y="0"/>
            <wp:positionH relativeFrom="margin">
              <wp:align>center</wp:align>
            </wp:positionH>
            <wp:positionV relativeFrom="margin">
              <wp:align>top</wp:align>
            </wp:positionV>
            <wp:extent cx="1371600" cy="924513"/>
            <wp:effectExtent l="0" t="0" r="0" b="9525"/>
            <wp:wrapSquare wrapText="bothSides"/>
            <wp:docPr id="710276531" name="Picture 12"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276531" name="Picture 12" descr="A black and whit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1600" cy="924513"/>
                    </a:xfrm>
                    <a:prstGeom prst="rect">
                      <a:avLst/>
                    </a:prstGeom>
                  </pic:spPr>
                </pic:pic>
              </a:graphicData>
            </a:graphic>
            <wp14:sizeRelH relativeFrom="page">
              <wp14:pctWidth>0</wp14:pctWidth>
            </wp14:sizeRelH>
            <wp14:sizeRelV relativeFrom="page">
              <wp14:pctHeight>0</wp14:pctHeight>
            </wp14:sizeRelV>
          </wp:anchor>
        </w:drawing>
      </w:r>
    </w:p>
    <w:p w14:paraId="6ADAC7D2" w14:textId="2AF78BFB" w:rsidR="00891C13" w:rsidRPr="00273E89" w:rsidRDefault="00891C13">
      <w:pPr>
        <w:pStyle w:val="Default"/>
        <w:rPr>
          <w:rFonts w:ascii="Calibri" w:hAnsi="Calibri" w:cs="Calibri"/>
          <w:sz w:val="24"/>
          <w:szCs w:val="24"/>
          <w:u w:color="000000"/>
        </w:rPr>
      </w:pPr>
    </w:p>
    <w:p w14:paraId="6630B853" w14:textId="5B9116DB" w:rsidR="00273E89" w:rsidRDefault="00273E89">
      <w:pPr>
        <w:pStyle w:val="Default"/>
        <w:rPr>
          <w:rFonts w:ascii="Calibri" w:hAnsi="Calibri" w:cs="Calibri"/>
          <w:sz w:val="24"/>
          <w:szCs w:val="24"/>
          <w:u w:color="000000"/>
        </w:rPr>
      </w:pPr>
    </w:p>
    <w:p w14:paraId="67D7A2C7" w14:textId="714F937C" w:rsidR="00273E89" w:rsidRPr="00B25E2D" w:rsidRDefault="00273E89">
      <w:pPr>
        <w:pStyle w:val="Default"/>
        <w:rPr>
          <w:rFonts w:ascii="Calibri" w:hAnsi="Calibri" w:cs="Calibri"/>
          <w:sz w:val="24"/>
          <w:szCs w:val="24"/>
          <w:u w:color="000000"/>
        </w:rPr>
      </w:pPr>
    </w:p>
    <w:p w14:paraId="48C1FA67" w14:textId="77777777" w:rsidR="00CA5CD4" w:rsidRDefault="00CA5CD4" w:rsidP="00CA5CD4">
      <w:pPr>
        <w:ind w:left="720" w:firstLine="720"/>
        <w:jc w:val="both"/>
        <w:rPr>
          <w:rFonts w:ascii="Calibri" w:hAnsi="Calibri" w:cs="Calibri"/>
          <w:sz w:val="20"/>
          <w:szCs w:val="20"/>
        </w:rPr>
      </w:pPr>
    </w:p>
    <w:p w14:paraId="0454762B" w14:textId="7F858800" w:rsidR="00CA5CD4" w:rsidRDefault="00CA5CD4" w:rsidP="00CA5CD4">
      <w:pPr>
        <w:ind w:left="720" w:firstLine="720"/>
        <w:jc w:val="both"/>
        <w:rPr>
          <w:rFonts w:ascii="Calibri" w:hAnsi="Calibri" w:cs="Calibri"/>
          <w:sz w:val="20"/>
          <w:szCs w:val="20"/>
        </w:rPr>
      </w:pPr>
    </w:p>
    <w:p w14:paraId="13B26A9A" w14:textId="77777777" w:rsidR="00CA5CD4" w:rsidRDefault="00CA5CD4" w:rsidP="00CA5CD4">
      <w:pPr>
        <w:ind w:left="720" w:firstLine="720"/>
        <w:jc w:val="both"/>
        <w:rPr>
          <w:rFonts w:ascii="Calibri" w:hAnsi="Calibri" w:cs="Calibri"/>
          <w:sz w:val="20"/>
          <w:szCs w:val="20"/>
        </w:rPr>
      </w:pPr>
    </w:p>
    <w:p w14:paraId="0E02EEA2" w14:textId="2EC8C698" w:rsidR="00CA5CD4" w:rsidRDefault="00CA5CD4" w:rsidP="00460151">
      <w:pPr>
        <w:jc w:val="both"/>
        <w:rPr>
          <w:rFonts w:ascii="Calibri" w:hAnsi="Calibri" w:cs="Calibri"/>
          <w:sz w:val="20"/>
          <w:szCs w:val="20"/>
        </w:rPr>
      </w:pPr>
    </w:p>
    <w:p w14:paraId="568CA0BB" w14:textId="61882085" w:rsidR="00273E89" w:rsidRPr="00B25E2D" w:rsidRDefault="00167030" w:rsidP="00167030">
      <w:pPr>
        <w:ind w:left="7200"/>
        <w:jc w:val="both"/>
        <w:rPr>
          <w:rFonts w:ascii="Calibri" w:hAnsi="Calibri" w:cs="Calibri"/>
          <w:sz w:val="20"/>
          <w:szCs w:val="20"/>
        </w:rPr>
      </w:pPr>
      <w:r>
        <w:rPr>
          <w:rFonts w:ascii="Calibri" w:hAnsi="Calibri" w:cs="Calibri"/>
          <w:sz w:val="20"/>
          <w:szCs w:val="20"/>
        </w:rPr>
        <w:t xml:space="preserve">          </w:t>
      </w:r>
      <w:r w:rsidR="00273E89" w:rsidRPr="00B25E2D">
        <w:rPr>
          <w:rFonts w:ascii="Calibri" w:hAnsi="Calibri" w:cs="Calibri"/>
          <w:sz w:val="20"/>
          <w:szCs w:val="20"/>
        </w:rPr>
        <w:t>Contact: Cathy Lloyd</w:t>
      </w:r>
    </w:p>
    <w:p w14:paraId="6BFF0A1C" w14:textId="3D878A86" w:rsidR="00273E89" w:rsidRPr="00B25E2D" w:rsidRDefault="00CA5CD4" w:rsidP="00CA5CD4">
      <w:pPr>
        <w:jc w:val="both"/>
        <w:rPr>
          <w:rFonts w:ascii="Calibri" w:hAnsi="Calibri" w:cs="Calibri"/>
          <w:sz w:val="20"/>
          <w:szCs w:val="20"/>
        </w:rPr>
      </w:pPr>
      <w:r>
        <w:rPr>
          <w:rFonts w:ascii="Calibri" w:hAnsi="Calibri" w:cs="Calibri"/>
          <w:sz w:val="20"/>
          <w:szCs w:val="20"/>
        </w:rPr>
        <w:t xml:space="preserve">  </w:t>
      </w:r>
      <w:r w:rsidR="00167030">
        <w:rPr>
          <w:rFonts w:ascii="Calibri" w:hAnsi="Calibri" w:cs="Calibri"/>
          <w:sz w:val="20"/>
          <w:szCs w:val="20"/>
        </w:rPr>
        <w:tab/>
      </w:r>
      <w:r w:rsidR="00167030">
        <w:rPr>
          <w:rFonts w:ascii="Calibri" w:hAnsi="Calibri" w:cs="Calibri"/>
          <w:sz w:val="20"/>
          <w:szCs w:val="20"/>
        </w:rPr>
        <w:tab/>
      </w:r>
      <w:r w:rsidR="00167030">
        <w:rPr>
          <w:rFonts w:ascii="Calibri" w:hAnsi="Calibri" w:cs="Calibri"/>
          <w:sz w:val="20"/>
          <w:szCs w:val="20"/>
        </w:rPr>
        <w:tab/>
      </w:r>
      <w:r w:rsidR="00167030">
        <w:rPr>
          <w:rFonts w:ascii="Calibri" w:hAnsi="Calibri" w:cs="Calibri"/>
          <w:sz w:val="20"/>
          <w:szCs w:val="20"/>
        </w:rPr>
        <w:tab/>
      </w:r>
      <w:r w:rsidR="00167030">
        <w:rPr>
          <w:rFonts w:ascii="Calibri" w:hAnsi="Calibri" w:cs="Calibri"/>
          <w:sz w:val="20"/>
          <w:szCs w:val="20"/>
        </w:rPr>
        <w:tab/>
      </w:r>
      <w:r w:rsidR="00167030">
        <w:rPr>
          <w:rFonts w:ascii="Calibri" w:hAnsi="Calibri" w:cs="Calibri"/>
          <w:sz w:val="20"/>
          <w:szCs w:val="20"/>
        </w:rPr>
        <w:tab/>
      </w:r>
      <w:r w:rsidR="00167030">
        <w:rPr>
          <w:rFonts w:ascii="Calibri" w:hAnsi="Calibri" w:cs="Calibri"/>
          <w:sz w:val="20"/>
          <w:szCs w:val="20"/>
        </w:rPr>
        <w:tab/>
      </w:r>
      <w:r w:rsidR="00167030">
        <w:rPr>
          <w:rFonts w:ascii="Calibri" w:hAnsi="Calibri" w:cs="Calibri"/>
          <w:sz w:val="20"/>
          <w:szCs w:val="20"/>
        </w:rPr>
        <w:tab/>
      </w:r>
      <w:r w:rsidR="00167030">
        <w:rPr>
          <w:rFonts w:ascii="Calibri" w:hAnsi="Calibri" w:cs="Calibri"/>
          <w:sz w:val="20"/>
          <w:szCs w:val="20"/>
        </w:rPr>
        <w:tab/>
      </w:r>
      <w:r w:rsidR="00167030">
        <w:rPr>
          <w:rFonts w:ascii="Calibri" w:hAnsi="Calibri" w:cs="Calibri"/>
          <w:sz w:val="20"/>
          <w:szCs w:val="20"/>
        </w:rPr>
        <w:tab/>
        <w:t xml:space="preserve">     </w:t>
      </w:r>
      <w:r w:rsidR="00273E89" w:rsidRPr="00B25E2D">
        <w:rPr>
          <w:rFonts w:ascii="Calibri" w:hAnsi="Calibri" w:cs="Calibri"/>
          <w:sz w:val="20"/>
          <w:szCs w:val="20"/>
        </w:rPr>
        <w:t>The Media Matters, Inc.</w:t>
      </w:r>
    </w:p>
    <w:p w14:paraId="3233CEC1" w14:textId="4B2C2FE1" w:rsidR="00273E89" w:rsidRPr="00B25E2D" w:rsidRDefault="00167030" w:rsidP="00167030">
      <w:pPr>
        <w:ind w:left="7200"/>
        <w:jc w:val="both"/>
        <w:rPr>
          <w:rFonts w:ascii="Calibri" w:hAnsi="Calibri" w:cs="Calibri"/>
          <w:sz w:val="20"/>
          <w:szCs w:val="20"/>
        </w:rPr>
      </w:pPr>
      <w:r>
        <w:rPr>
          <w:rFonts w:ascii="Calibri" w:hAnsi="Calibri" w:cs="Calibri"/>
          <w:sz w:val="20"/>
          <w:szCs w:val="20"/>
        </w:rPr>
        <w:t xml:space="preserve">          </w:t>
      </w:r>
      <w:r w:rsidR="002D6CA9">
        <w:rPr>
          <w:rFonts w:ascii="Calibri" w:hAnsi="Calibri" w:cs="Calibri"/>
          <w:sz w:val="20"/>
          <w:szCs w:val="20"/>
        </w:rPr>
        <w:t xml:space="preserve"> </w:t>
      </w:r>
      <w:proofErr w:type="spellStart"/>
      <w:r w:rsidR="00273E89" w:rsidRPr="00B25E2D">
        <w:rPr>
          <w:rFonts w:ascii="Calibri" w:hAnsi="Calibri" w:cs="Calibri"/>
          <w:sz w:val="20"/>
          <w:szCs w:val="20"/>
        </w:rPr>
        <w:t>cathy@tmm.agency</w:t>
      </w:r>
      <w:proofErr w:type="spellEnd"/>
    </w:p>
    <w:p w14:paraId="09502674" w14:textId="5D790100" w:rsidR="00273E89" w:rsidRDefault="00273E89" w:rsidP="00EC555B">
      <w:pPr>
        <w:pStyle w:val="Default"/>
        <w:jc w:val="right"/>
        <w:rPr>
          <w:rFonts w:ascii="Calibri" w:hAnsi="Calibri" w:cs="Calibri"/>
          <w:sz w:val="24"/>
          <w:szCs w:val="24"/>
          <w:u w:color="000000"/>
        </w:rPr>
      </w:pPr>
      <w:r w:rsidRPr="00B25E2D">
        <w:rPr>
          <w:rFonts w:ascii="Calibri" w:hAnsi="Calibri" w:cs="Calibri"/>
          <w:sz w:val="20"/>
          <w:szCs w:val="20"/>
        </w:rPr>
        <w:t xml:space="preserve">   </w:t>
      </w:r>
      <w:r w:rsidRPr="00B25E2D">
        <w:rPr>
          <w:rFonts w:ascii="Calibri" w:hAnsi="Calibri" w:cs="Calibri"/>
          <w:sz w:val="20"/>
          <w:szCs w:val="20"/>
        </w:rPr>
        <w:tab/>
      </w:r>
      <w:r w:rsidRPr="00B25E2D">
        <w:rPr>
          <w:rFonts w:ascii="Calibri" w:hAnsi="Calibri" w:cs="Calibri"/>
          <w:sz w:val="20"/>
          <w:szCs w:val="20"/>
        </w:rPr>
        <w:tab/>
      </w:r>
      <w:r w:rsidRPr="00B25E2D">
        <w:rPr>
          <w:rFonts w:ascii="Calibri" w:hAnsi="Calibri" w:cs="Calibri"/>
          <w:sz w:val="20"/>
          <w:szCs w:val="20"/>
        </w:rPr>
        <w:tab/>
      </w:r>
      <w:r w:rsidRPr="00B25E2D">
        <w:rPr>
          <w:rFonts w:ascii="Calibri" w:hAnsi="Calibri" w:cs="Calibri"/>
          <w:sz w:val="20"/>
          <w:szCs w:val="20"/>
        </w:rPr>
        <w:tab/>
      </w:r>
      <w:r w:rsidRPr="00B25E2D">
        <w:rPr>
          <w:rFonts w:ascii="Calibri" w:hAnsi="Calibri" w:cs="Calibri"/>
          <w:sz w:val="20"/>
          <w:szCs w:val="20"/>
        </w:rPr>
        <w:tab/>
      </w:r>
      <w:r w:rsidRPr="00B25E2D">
        <w:rPr>
          <w:rFonts w:ascii="Calibri" w:hAnsi="Calibri" w:cs="Calibri"/>
          <w:sz w:val="20"/>
          <w:szCs w:val="20"/>
        </w:rPr>
        <w:tab/>
      </w:r>
      <w:r w:rsidRPr="00B25E2D">
        <w:rPr>
          <w:rFonts w:ascii="Calibri" w:hAnsi="Calibri" w:cs="Calibri"/>
          <w:sz w:val="20"/>
          <w:szCs w:val="20"/>
        </w:rPr>
        <w:tab/>
      </w:r>
      <w:r w:rsidRPr="00B25E2D">
        <w:rPr>
          <w:rFonts w:ascii="Calibri" w:hAnsi="Calibri" w:cs="Calibri"/>
          <w:sz w:val="20"/>
          <w:szCs w:val="20"/>
        </w:rPr>
        <w:tab/>
      </w:r>
      <w:r w:rsidRPr="00B25E2D">
        <w:rPr>
          <w:rFonts w:ascii="Calibri" w:hAnsi="Calibri" w:cs="Calibri"/>
          <w:sz w:val="20"/>
          <w:szCs w:val="20"/>
        </w:rPr>
        <w:tab/>
      </w:r>
      <w:r w:rsidRPr="00B25E2D">
        <w:rPr>
          <w:rFonts w:ascii="Calibri" w:hAnsi="Calibri" w:cs="Calibri"/>
          <w:sz w:val="20"/>
          <w:szCs w:val="20"/>
        </w:rPr>
        <w:tab/>
      </w:r>
      <w:r w:rsidRPr="00B25E2D">
        <w:rPr>
          <w:rFonts w:ascii="Calibri" w:hAnsi="Calibri" w:cs="Calibri"/>
          <w:sz w:val="20"/>
          <w:szCs w:val="20"/>
        </w:rPr>
        <w:tab/>
        <w:t xml:space="preserve">   336.</w:t>
      </w:r>
      <w:r w:rsidR="00203D9A">
        <w:rPr>
          <w:rFonts w:ascii="Calibri" w:hAnsi="Calibri" w:cs="Calibri"/>
          <w:sz w:val="20"/>
          <w:szCs w:val="20"/>
        </w:rPr>
        <w:t>707.4462</w:t>
      </w:r>
    </w:p>
    <w:p w14:paraId="23BA8AA3" w14:textId="508D9FC0" w:rsidR="00BC456F" w:rsidRDefault="00BC456F" w:rsidP="000F62EE">
      <w:pPr>
        <w:pStyle w:val="Default"/>
        <w:rPr>
          <w:rFonts w:ascii="Calibri" w:hAnsi="Calibri" w:cs="Calibri"/>
          <w:b/>
          <w:bCs/>
          <w:sz w:val="28"/>
          <w:szCs w:val="28"/>
          <w:u w:color="000000"/>
        </w:rPr>
      </w:pPr>
    </w:p>
    <w:p w14:paraId="06EDD43A" w14:textId="6760C574" w:rsidR="006B7089" w:rsidRDefault="00791027" w:rsidP="00652F9D">
      <w:pPr>
        <w:pStyle w:val="Default"/>
        <w:jc w:val="center"/>
        <w:rPr>
          <w:rFonts w:ascii="Calibri" w:hAnsi="Calibri" w:cs="Calibri"/>
          <w:b/>
          <w:bCs/>
          <w:sz w:val="28"/>
          <w:szCs w:val="28"/>
          <w:u w:color="000000"/>
        </w:rPr>
      </w:pPr>
      <w:r>
        <w:rPr>
          <w:rFonts w:ascii="Calibri" w:hAnsi="Calibri" w:cs="Calibri"/>
          <w:b/>
          <w:bCs/>
          <w:sz w:val="28"/>
          <w:szCs w:val="28"/>
          <w:u w:color="000000"/>
        </w:rPr>
        <w:t xml:space="preserve">Spectra Home </w:t>
      </w:r>
      <w:r w:rsidR="00F60F82">
        <w:rPr>
          <w:rFonts w:ascii="Calibri" w:hAnsi="Calibri" w:cs="Calibri"/>
          <w:b/>
          <w:bCs/>
          <w:sz w:val="28"/>
          <w:szCs w:val="28"/>
          <w:u w:color="000000"/>
        </w:rPr>
        <w:t>Refreshe</w:t>
      </w:r>
      <w:r w:rsidR="006B7089">
        <w:rPr>
          <w:rFonts w:ascii="Calibri" w:hAnsi="Calibri" w:cs="Calibri"/>
          <w:b/>
          <w:bCs/>
          <w:sz w:val="28"/>
          <w:szCs w:val="28"/>
          <w:u w:color="000000"/>
        </w:rPr>
        <w:t>s</w:t>
      </w:r>
      <w:r w:rsidR="00F60F82">
        <w:rPr>
          <w:rFonts w:ascii="Calibri" w:hAnsi="Calibri" w:cs="Calibri"/>
          <w:b/>
          <w:bCs/>
          <w:sz w:val="28"/>
          <w:szCs w:val="28"/>
          <w:u w:color="000000"/>
        </w:rPr>
        <w:t xml:space="preserve"> Best-</w:t>
      </w:r>
      <w:r w:rsidR="00386BCC">
        <w:rPr>
          <w:rFonts w:ascii="Calibri" w:hAnsi="Calibri" w:cs="Calibri"/>
          <w:b/>
          <w:bCs/>
          <w:sz w:val="28"/>
          <w:szCs w:val="28"/>
          <w:u w:color="000000"/>
        </w:rPr>
        <w:t>S</w:t>
      </w:r>
      <w:r w:rsidR="00F60F82">
        <w:rPr>
          <w:rFonts w:ascii="Calibri" w:hAnsi="Calibri" w:cs="Calibri"/>
          <w:b/>
          <w:bCs/>
          <w:sz w:val="28"/>
          <w:szCs w:val="28"/>
          <w:u w:color="000000"/>
        </w:rPr>
        <w:t>elling Upholstery</w:t>
      </w:r>
      <w:r w:rsidR="00652F9D">
        <w:rPr>
          <w:rFonts w:ascii="Calibri" w:hAnsi="Calibri" w:cs="Calibri"/>
          <w:b/>
          <w:bCs/>
          <w:sz w:val="28"/>
          <w:szCs w:val="28"/>
          <w:u w:color="000000"/>
        </w:rPr>
        <w:t xml:space="preserve"> </w:t>
      </w:r>
      <w:r w:rsidR="006B7089">
        <w:rPr>
          <w:rFonts w:ascii="Calibri" w:hAnsi="Calibri" w:cs="Calibri"/>
          <w:b/>
          <w:bCs/>
          <w:sz w:val="28"/>
          <w:szCs w:val="28"/>
          <w:u w:color="000000"/>
        </w:rPr>
        <w:t>With Stylish New Looks</w:t>
      </w:r>
    </w:p>
    <w:p w14:paraId="0FE4C5F4" w14:textId="77777777" w:rsidR="00593499" w:rsidRDefault="00055862" w:rsidP="000863BD">
      <w:pPr>
        <w:jc w:val="center"/>
        <w:rPr>
          <w:rFonts w:ascii="Calibri" w:hAnsi="Calibri" w:cs="Calibri"/>
          <w:b/>
          <w:bCs/>
          <w:i/>
          <w:iCs/>
        </w:rPr>
      </w:pPr>
      <w:r w:rsidRPr="000863BD">
        <w:rPr>
          <w:rFonts w:ascii="Calibri" w:hAnsi="Calibri" w:cs="Calibri"/>
          <w:b/>
          <w:bCs/>
          <w:i/>
          <w:iCs/>
        </w:rPr>
        <w:t>New</w:t>
      </w:r>
      <w:r w:rsidR="005F149D" w:rsidRPr="00362485">
        <w:rPr>
          <w:rFonts w:ascii="Calibri" w:hAnsi="Calibri" w:cs="Calibri"/>
          <w:b/>
          <w:bCs/>
          <w:i/>
          <w:iCs/>
        </w:rPr>
        <w:t xml:space="preserve"> </w:t>
      </w:r>
      <w:r w:rsidR="00EB41EC">
        <w:rPr>
          <w:rFonts w:ascii="Calibri" w:hAnsi="Calibri" w:cs="Calibri"/>
          <w:b/>
          <w:bCs/>
          <w:i/>
          <w:iCs/>
        </w:rPr>
        <w:t>multiple-size</w:t>
      </w:r>
      <w:r w:rsidR="005F149D" w:rsidRPr="00362485">
        <w:rPr>
          <w:rFonts w:ascii="Calibri" w:hAnsi="Calibri" w:cs="Calibri"/>
          <w:b/>
          <w:bCs/>
          <w:i/>
          <w:iCs/>
        </w:rPr>
        <w:t xml:space="preserve"> </w:t>
      </w:r>
      <w:r w:rsidR="00FE7D56">
        <w:rPr>
          <w:rFonts w:ascii="Calibri" w:hAnsi="Calibri" w:cs="Calibri"/>
          <w:b/>
          <w:bCs/>
          <w:i/>
          <w:iCs/>
        </w:rPr>
        <w:t xml:space="preserve">sofas </w:t>
      </w:r>
      <w:r w:rsidR="005F149D" w:rsidRPr="00362485">
        <w:rPr>
          <w:rFonts w:ascii="Calibri" w:hAnsi="Calibri" w:cs="Calibri"/>
          <w:b/>
          <w:bCs/>
          <w:i/>
          <w:iCs/>
        </w:rPr>
        <w:t xml:space="preserve">and sectional </w:t>
      </w:r>
      <w:r w:rsidR="00FE7D56">
        <w:rPr>
          <w:rFonts w:ascii="Calibri" w:hAnsi="Calibri" w:cs="Calibri"/>
          <w:b/>
          <w:bCs/>
          <w:i/>
          <w:iCs/>
        </w:rPr>
        <w:t>configurations</w:t>
      </w:r>
      <w:r w:rsidR="00B316F7">
        <w:rPr>
          <w:rFonts w:ascii="Calibri" w:hAnsi="Calibri" w:cs="Calibri"/>
          <w:b/>
          <w:bCs/>
          <w:i/>
          <w:iCs/>
        </w:rPr>
        <w:t xml:space="preserve"> </w:t>
      </w:r>
    </w:p>
    <w:p w14:paraId="18664799" w14:textId="0E8E9B34" w:rsidR="005F149D" w:rsidRPr="00362485" w:rsidRDefault="005B1C28" w:rsidP="000863BD">
      <w:pPr>
        <w:jc w:val="center"/>
        <w:rPr>
          <w:rFonts w:ascii="Calibri" w:hAnsi="Calibri" w:cs="Calibri"/>
          <w:b/>
          <w:bCs/>
          <w:i/>
          <w:iCs/>
        </w:rPr>
      </w:pPr>
      <w:proofErr w:type="gramStart"/>
      <w:r>
        <w:rPr>
          <w:rFonts w:ascii="Calibri" w:hAnsi="Calibri" w:cs="Calibri"/>
          <w:b/>
          <w:bCs/>
          <w:i/>
          <w:iCs/>
        </w:rPr>
        <w:t>plus</w:t>
      </w:r>
      <w:proofErr w:type="gramEnd"/>
      <w:r>
        <w:rPr>
          <w:rFonts w:ascii="Calibri" w:hAnsi="Calibri" w:cs="Calibri"/>
          <w:b/>
          <w:bCs/>
          <w:i/>
          <w:iCs/>
        </w:rPr>
        <w:t xml:space="preserve"> </w:t>
      </w:r>
      <w:r w:rsidR="005F149D" w:rsidRPr="00362485">
        <w:rPr>
          <w:rFonts w:ascii="Calibri" w:hAnsi="Calibri" w:cs="Calibri"/>
          <w:b/>
          <w:bCs/>
          <w:i/>
          <w:iCs/>
        </w:rPr>
        <w:t xml:space="preserve">accent </w:t>
      </w:r>
      <w:r w:rsidR="005F149D" w:rsidRPr="000863BD">
        <w:rPr>
          <w:rFonts w:ascii="Calibri" w:hAnsi="Calibri" w:cs="Calibri"/>
          <w:b/>
          <w:bCs/>
          <w:i/>
          <w:iCs/>
        </w:rPr>
        <w:t>chairs broaden</w:t>
      </w:r>
      <w:r w:rsidR="005F149D" w:rsidRPr="00362485">
        <w:rPr>
          <w:rFonts w:ascii="Calibri" w:hAnsi="Calibri" w:cs="Calibri"/>
          <w:b/>
          <w:bCs/>
          <w:i/>
          <w:iCs/>
        </w:rPr>
        <w:t xml:space="preserve"> the brand’s award-winning lineup</w:t>
      </w:r>
    </w:p>
    <w:p w14:paraId="5004FEE3" w14:textId="1594B547" w:rsidR="00B86A6F" w:rsidRDefault="00273E89" w:rsidP="00E13E4B">
      <w:pPr>
        <w:pStyle w:val="Default"/>
        <w:spacing w:line="276" w:lineRule="auto"/>
        <w:jc w:val="both"/>
        <w:rPr>
          <w:rFonts w:ascii="Calibri" w:hAnsi="Calibri" w:cs="Calibri"/>
          <w:sz w:val="24"/>
          <w:szCs w:val="24"/>
          <w:u w:color="000000"/>
        </w:rPr>
      </w:pPr>
      <w:r w:rsidRPr="000611D3">
        <w:rPr>
          <w:rFonts w:ascii="Calibri" w:hAnsi="Calibri" w:cs="Calibri"/>
          <w:b/>
          <w:bCs/>
          <w:sz w:val="24"/>
          <w:szCs w:val="24"/>
          <w:u w:color="000000"/>
        </w:rPr>
        <w:t>High Point, NC</w:t>
      </w:r>
      <w:r w:rsidR="009A1E2B" w:rsidRPr="000611D3">
        <w:rPr>
          <w:rFonts w:ascii="Calibri" w:hAnsi="Calibri" w:cs="Calibri"/>
          <w:b/>
          <w:bCs/>
          <w:sz w:val="24"/>
          <w:szCs w:val="24"/>
          <w:u w:color="000000"/>
        </w:rPr>
        <w:t xml:space="preserve">, </w:t>
      </w:r>
      <w:r w:rsidR="00B86A6F">
        <w:rPr>
          <w:rFonts w:ascii="Calibri" w:hAnsi="Calibri" w:cs="Calibri"/>
          <w:b/>
          <w:bCs/>
          <w:sz w:val="24"/>
          <w:szCs w:val="24"/>
          <w:u w:color="000000"/>
        </w:rPr>
        <w:t>April 26</w:t>
      </w:r>
      <w:r w:rsidR="009B66B1" w:rsidRPr="000611D3">
        <w:rPr>
          <w:rFonts w:ascii="Calibri" w:hAnsi="Calibri" w:cs="Calibri"/>
          <w:b/>
          <w:bCs/>
          <w:sz w:val="24"/>
          <w:szCs w:val="24"/>
          <w:u w:color="000000"/>
        </w:rPr>
        <w:t>,</w:t>
      </w:r>
      <w:r w:rsidR="00635991" w:rsidRPr="000611D3">
        <w:rPr>
          <w:rFonts w:ascii="Calibri" w:hAnsi="Calibri" w:cs="Calibri"/>
          <w:b/>
          <w:bCs/>
          <w:sz w:val="24"/>
          <w:szCs w:val="24"/>
          <w:u w:color="000000"/>
        </w:rPr>
        <w:t xml:space="preserve"> 202</w:t>
      </w:r>
      <w:r w:rsidR="00816B88" w:rsidRPr="000611D3">
        <w:rPr>
          <w:rFonts w:ascii="Calibri" w:hAnsi="Calibri" w:cs="Calibri"/>
          <w:b/>
          <w:bCs/>
          <w:sz w:val="24"/>
          <w:szCs w:val="24"/>
          <w:u w:color="000000"/>
        </w:rPr>
        <w:t>5</w:t>
      </w:r>
      <w:r w:rsidRPr="000611D3">
        <w:rPr>
          <w:rFonts w:ascii="Calibri" w:hAnsi="Calibri" w:cs="Calibri"/>
          <w:sz w:val="24"/>
          <w:szCs w:val="24"/>
          <w:u w:color="000000"/>
        </w:rPr>
        <w:t xml:space="preserve"> </w:t>
      </w:r>
      <w:bookmarkStart w:id="0" w:name="_Hlk35872553"/>
      <w:r w:rsidR="009A1E2B" w:rsidRPr="000611D3">
        <w:rPr>
          <w:rFonts w:ascii="Calibri" w:hAnsi="Calibri" w:cs="Calibri"/>
          <w:sz w:val="24"/>
          <w:szCs w:val="24"/>
          <w:u w:color="000000"/>
        </w:rPr>
        <w:t xml:space="preserve">— </w:t>
      </w:r>
      <w:hyperlink r:id="rId9" w:history="1">
        <w:r w:rsidR="00B64AC8" w:rsidRPr="000611D3">
          <w:rPr>
            <w:rStyle w:val="Hyperlink"/>
            <w:rFonts w:ascii="Calibri" w:hAnsi="Calibri" w:cs="Calibri"/>
            <w:color w:val="0079BF" w:themeColor="accent1" w:themeShade="BF"/>
            <w:sz w:val="24"/>
            <w:szCs w:val="24"/>
          </w:rPr>
          <w:t>Spectra Home</w:t>
        </w:r>
      </w:hyperlink>
      <w:r w:rsidR="00B64AC8">
        <w:t xml:space="preserve"> </w:t>
      </w:r>
      <w:r w:rsidR="008A7D07" w:rsidRPr="008A7D07">
        <w:rPr>
          <w:rFonts w:ascii="Calibri" w:hAnsi="Calibri" w:cs="Calibri"/>
          <w:sz w:val="24"/>
          <w:szCs w:val="24"/>
          <w:u w:color="000000"/>
        </w:rPr>
        <w:t xml:space="preserve">is </w:t>
      </w:r>
      <w:r w:rsidR="005445F6">
        <w:rPr>
          <w:rFonts w:ascii="Calibri" w:hAnsi="Calibri" w:cs="Calibri"/>
          <w:sz w:val="24"/>
          <w:szCs w:val="24"/>
          <w:u w:color="000000"/>
        </w:rPr>
        <w:t>unveil</w:t>
      </w:r>
      <w:r w:rsidR="003235BE">
        <w:rPr>
          <w:rFonts w:ascii="Calibri" w:hAnsi="Calibri" w:cs="Calibri"/>
          <w:sz w:val="24"/>
          <w:szCs w:val="24"/>
          <w:u w:color="000000"/>
        </w:rPr>
        <w:t>ing</w:t>
      </w:r>
      <w:r w:rsidR="008A7D07" w:rsidRPr="008A7D07">
        <w:rPr>
          <w:rFonts w:ascii="Calibri" w:hAnsi="Calibri" w:cs="Calibri"/>
          <w:sz w:val="24"/>
          <w:szCs w:val="24"/>
          <w:u w:color="000000"/>
        </w:rPr>
        <w:t xml:space="preserve"> a </w:t>
      </w:r>
      <w:r w:rsidR="005445F6">
        <w:rPr>
          <w:rFonts w:ascii="Calibri" w:hAnsi="Calibri" w:cs="Calibri"/>
          <w:sz w:val="24"/>
          <w:szCs w:val="24"/>
          <w:u w:color="000000"/>
        </w:rPr>
        <w:t>new</w:t>
      </w:r>
      <w:r w:rsidR="008A7D07" w:rsidRPr="008A7D07">
        <w:rPr>
          <w:rFonts w:ascii="Calibri" w:hAnsi="Calibri" w:cs="Calibri"/>
          <w:sz w:val="24"/>
          <w:szCs w:val="24"/>
          <w:u w:color="000000"/>
        </w:rPr>
        <w:t xml:space="preserve"> perspective </w:t>
      </w:r>
      <w:r w:rsidR="005445F6">
        <w:rPr>
          <w:rFonts w:ascii="Calibri" w:hAnsi="Calibri" w:cs="Calibri"/>
          <w:sz w:val="24"/>
          <w:szCs w:val="24"/>
          <w:u w:color="000000"/>
        </w:rPr>
        <w:t>on</w:t>
      </w:r>
      <w:r w:rsidR="008A7D07" w:rsidRPr="008A7D07">
        <w:rPr>
          <w:rFonts w:ascii="Calibri" w:hAnsi="Calibri" w:cs="Calibri"/>
          <w:sz w:val="24"/>
          <w:szCs w:val="24"/>
          <w:u w:color="000000"/>
        </w:rPr>
        <w:t xml:space="preserve"> its showroom floor this </w:t>
      </w:r>
      <w:r w:rsidR="0009724A">
        <w:rPr>
          <w:rFonts w:ascii="Calibri" w:hAnsi="Calibri" w:cs="Calibri"/>
          <w:sz w:val="24"/>
          <w:szCs w:val="24"/>
          <w:u w:color="000000"/>
        </w:rPr>
        <w:t>M</w:t>
      </w:r>
      <w:r w:rsidR="008A7D07" w:rsidRPr="008A7D07">
        <w:rPr>
          <w:rFonts w:ascii="Calibri" w:hAnsi="Calibri" w:cs="Calibri"/>
          <w:sz w:val="24"/>
          <w:szCs w:val="24"/>
          <w:u w:color="000000"/>
        </w:rPr>
        <w:t>arket</w:t>
      </w:r>
      <w:r w:rsidR="005445F6">
        <w:rPr>
          <w:rFonts w:ascii="Calibri" w:hAnsi="Calibri" w:cs="Calibri"/>
          <w:sz w:val="24"/>
          <w:szCs w:val="24"/>
          <w:u w:color="000000"/>
        </w:rPr>
        <w:t>,</w:t>
      </w:r>
      <w:r w:rsidR="008A7D07" w:rsidRPr="008A7D07">
        <w:rPr>
          <w:rFonts w:ascii="Calibri" w:hAnsi="Calibri" w:cs="Calibri"/>
          <w:sz w:val="24"/>
          <w:szCs w:val="24"/>
          <w:u w:color="000000"/>
        </w:rPr>
        <w:t xml:space="preserve"> </w:t>
      </w:r>
      <w:r w:rsidR="005445F6">
        <w:rPr>
          <w:rFonts w:ascii="Calibri" w:hAnsi="Calibri" w:cs="Calibri"/>
          <w:sz w:val="24"/>
          <w:szCs w:val="24"/>
          <w:u w:color="000000"/>
        </w:rPr>
        <w:t>featuring</w:t>
      </w:r>
      <w:r w:rsidR="008D47A5">
        <w:rPr>
          <w:rFonts w:ascii="Calibri" w:hAnsi="Calibri" w:cs="Calibri"/>
          <w:sz w:val="24"/>
          <w:szCs w:val="24"/>
          <w:u w:color="000000"/>
        </w:rPr>
        <w:t xml:space="preserve"> </w:t>
      </w:r>
      <w:r w:rsidR="005445F6">
        <w:rPr>
          <w:rFonts w:ascii="Calibri" w:hAnsi="Calibri" w:cs="Calibri"/>
          <w:sz w:val="24"/>
          <w:szCs w:val="24"/>
          <w:u w:color="000000"/>
        </w:rPr>
        <w:t>innovative</w:t>
      </w:r>
      <w:r w:rsidR="008A7D07" w:rsidRPr="008A7D07">
        <w:rPr>
          <w:rFonts w:ascii="Calibri" w:hAnsi="Calibri" w:cs="Calibri"/>
          <w:sz w:val="24"/>
          <w:szCs w:val="24"/>
          <w:u w:color="000000"/>
        </w:rPr>
        <w:t xml:space="preserve"> </w:t>
      </w:r>
      <w:r w:rsidR="00175C19">
        <w:rPr>
          <w:rFonts w:ascii="Calibri" w:hAnsi="Calibri" w:cs="Calibri"/>
          <w:sz w:val="24"/>
          <w:szCs w:val="24"/>
          <w:u w:color="000000"/>
        </w:rPr>
        <w:t xml:space="preserve">transitional </w:t>
      </w:r>
      <w:r w:rsidR="008A7D07" w:rsidRPr="008A7D07">
        <w:rPr>
          <w:rFonts w:ascii="Calibri" w:hAnsi="Calibri" w:cs="Calibri"/>
          <w:sz w:val="24"/>
          <w:szCs w:val="24"/>
          <w:u w:color="000000"/>
        </w:rPr>
        <w:t>seating groups</w:t>
      </w:r>
      <w:r w:rsidR="00612F7F">
        <w:rPr>
          <w:rFonts w:ascii="Calibri" w:hAnsi="Calibri" w:cs="Calibri"/>
          <w:sz w:val="24"/>
          <w:szCs w:val="24"/>
          <w:u w:color="000000"/>
        </w:rPr>
        <w:t xml:space="preserve"> and</w:t>
      </w:r>
      <w:r w:rsidR="007F7B95">
        <w:rPr>
          <w:rFonts w:ascii="Calibri" w:hAnsi="Calibri" w:cs="Calibri"/>
          <w:sz w:val="24"/>
          <w:szCs w:val="24"/>
          <w:u w:color="000000"/>
        </w:rPr>
        <w:t xml:space="preserve"> </w:t>
      </w:r>
      <w:r w:rsidR="00612F7F">
        <w:rPr>
          <w:rFonts w:ascii="Calibri" w:hAnsi="Calibri" w:cs="Calibri"/>
          <w:sz w:val="24"/>
          <w:szCs w:val="24"/>
          <w:u w:color="000000"/>
        </w:rPr>
        <w:t>accent chairs a</w:t>
      </w:r>
      <w:r w:rsidR="0009724A">
        <w:rPr>
          <w:rFonts w:ascii="Calibri" w:hAnsi="Calibri" w:cs="Calibri"/>
          <w:sz w:val="24"/>
          <w:szCs w:val="24"/>
          <w:u w:color="000000"/>
        </w:rPr>
        <w:t>long</w:t>
      </w:r>
      <w:r w:rsidR="005445F6">
        <w:rPr>
          <w:rFonts w:ascii="Calibri" w:hAnsi="Calibri" w:cs="Calibri"/>
          <w:sz w:val="24"/>
          <w:szCs w:val="24"/>
          <w:u w:color="000000"/>
        </w:rPr>
        <w:t>side</w:t>
      </w:r>
      <w:r w:rsidR="00612F7F">
        <w:rPr>
          <w:rFonts w:ascii="Calibri" w:hAnsi="Calibri" w:cs="Calibri"/>
          <w:sz w:val="24"/>
          <w:szCs w:val="24"/>
          <w:u w:color="000000"/>
        </w:rPr>
        <w:t xml:space="preserve"> a </w:t>
      </w:r>
      <w:r w:rsidR="005445F6">
        <w:rPr>
          <w:rFonts w:ascii="Calibri" w:hAnsi="Calibri" w:cs="Calibri"/>
          <w:sz w:val="24"/>
          <w:szCs w:val="24"/>
          <w:u w:color="000000"/>
        </w:rPr>
        <w:t>collection</w:t>
      </w:r>
      <w:r w:rsidR="00612F7F">
        <w:rPr>
          <w:rFonts w:ascii="Calibri" w:hAnsi="Calibri" w:cs="Calibri"/>
          <w:sz w:val="24"/>
          <w:szCs w:val="24"/>
          <w:u w:color="000000"/>
        </w:rPr>
        <w:t xml:space="preserve"> of updated best-selling frames </w:t>
      </w:r>
      <w:r w:rsidR="0009724A">
        <w:rPr>
          <w:rFonts w:ascii="Calibri" w:hAnsi="Calibri" w:cs="Calibri"/>
          <w:sz w:val="24"/>
          <w:szCs w:val="24"/>
          <w:u w:color="000000"/>
        </w:rPr>
        <w:t>enhanc</w:t>
      </w:r>
      <w:r w:rsidR="00612F7F">
        <w:rPr>
          <w:rFonts w:ascii="Calibri" w:hAnsi="Calibri" w:cs="Calibri"/>
          <w:sz w:val="24"/>
          <w:szCs w:val="24"/>
          <w:u w:color="000000"/>
        </w:rPr>
        <w:t xml:space="preserve">ed by </w:t>
      </w:r>
      <w:r w:rsidR="005445F6">
        <w:rPr>
          <w:rFonts w:ascii="Calibri" w:hAnsi="Calibri" w:cs="Calibri"/>
          <w:sz w:val="24"/>
          <w:szCs w:val="24"/>
          <w:u w:color="000000"/>
        </w:rPr>
        <w:t>new vibrant</w:t>
      </w:r>
      <w:r w:rsidR="00612F7F">
        <w:rPr>
          <w:rFonts w:ascii="Calibri" w:hAnsi="Calibri" w:cs="Calibri"/>
          <w:sz w:val="24"/>
          <w:szCs w:val="24"/>
          <w:u w:color="000000"/>
        </w:rPr>
        <w:t>, textured fabrics and leathers</w:t>
      </w:r>
      <w:r w:rsidR="008A7D07" w:rsidRPr="008A7D07">
        <w:rPr>
          <w:rFonts w:ascii="Calibri" w:hAnsi="Calibri" w:cs="Calibri"/>
          <w:sz w:val="24"/>
          <w:szCs w:val="24"/>
          <w:u w:color="000000"/>
        </w:rPr>
        <w:t xml:space="preserve"> </w:t>
      </w:r>
      <w:r w:rsidR="005445F6">
        <w:rPr>
          <w:rFonts w:ascii="Calibri" w:hAnsi="Calibri" w:cs="Calibri"/>
          <w:sz w:val="24"/>
          <w:szCs w:val="24"/>
          <w:u w:color="000000"/>
        </w:rPr>
        <w:t>that introduce</w:t>
      </w:r>
      <w:r w:rsidR="008A7D07" w:rsidRPr="008A7D07">
        <w:rPr>
          <w:rFonts w:ascii="Calibri" w:hAnsi="Calibri" w:cs="Calibri"/>
          <w:sz w:val="24"/>
          <w:szCs w:val="24"/>
          <w:u w:color="000000"/>
        </w:rPr>
        <w:t xml:space="preserve"> </w:t>
      </w:r>
      <w:r w:rsidR="00DE0570">
        <w:rPr>
          <w:rFonts w:ascii="Calibri" w:hAnsi="Calibri" w:cs="Calibri"/>
          <w:sz w:val="24"/>
          <w:szCs w:val="24"/>
          <w:u w:color="000000"/>
        </w:rPr>
        <w:t xml:space="preserve">a </w:t>
      </w:r>
      <w:r w:rsidR="008A7D07" w:rsidRPr="008A7D07">
        <w:rPr>
          <w:rFonts w:ascii="Calibri" w:hAnsi="Calibri" w:cs="Calibri"/>
          <w:sz w:val="24"/>
          <w:szCs w:val="24"/>
          <w:u w:color="000000"/>
        </w:rPr>
        <w:t xml:space="preserve">modern </w:t>
      </w:r>
      <w:r w:rsidR="005445F6">
        <w:rPr>
          <w:rFonts w:ascii="Calibri" w:hAnsi="Calibri" w:cs="Calibri"/>
          <w:sz w:val="24"/>
          <w:szCs w:val="24"/>
          <w:u w:color="000000"/>
        </w:rPr>
        <w:t>elegance</w:t>
      </w:r>
      <w:r w:rsidR="008A7D07" w:rsidRPr="008A7D07">
        <w:rPr>
          <w:rFonts w:ascii="Calibri" w:hAnsi="Calibri" w:cs="Calibri"/>
          <w:sz w:val="24"/>
          <w:szCs w:val="24"/>
          <w:u w:color="000000"/>
        </w:rPr>
        <w:t xml:space="preserve"> </w:t>
      </w:r>
      <w:r w:rsidR="005445F6">
        <w:rPr>
          <w:rFonts w:ascii="Calibri" w:hAnsi="Calibri" w:cs="Calibri"/>
          <w:sz w:val="24"/>
          <w:szCs w:val="24"/>
          <w:u w:color="000000"/>
        </w:rPr>
        <w:t>to</w:t>
      </w:r>
      <w:r w:rsidR="00DE0570">
        <w:rPr>
          <w:rFonts w:ascii="Calibri" w:hAnsi="Calibri" w:cs="Calibri"/>
          <w:sz w:val="24"/>
          <w:szCs w:val="24"/>
          <w:u w:color="000000"/>
        </w:rPr>
        <w:t xml:space="preserve"> </w:t>
      </w:r>
      <w:r w:rsidR="008A7D07" w:rsidRPr="008A7D07">
        <w:rPr>
          <w:rFonts w:ascii="Calibri" w:hAnsi="Calibri" w:cs="Calibri"/>
          <w:sz w:val="24"/>
          <w:szCs w:val="24"/>
          <w:u w:color="000000"/>
        </w:rPr>
        <w:t>living spaces</w:t>
      </w:r>
      <w:r w:rsidR="00A0236A">
        <w:rPr>
          <w:rFonts w:ascii="Calibri" w:hAnsi="Calibri" w:cs="Calibri"/>
          <w:sz w:val="24"/>
          <w:szCs w:val="24"/>
          <w:u w:color="000000"/>
        </w:rPr>
        <w:t>.</w:t>
      </w:r>
      <w:r w:rsidR="008A7D07" w:rsidRPr="008A7D07">
        <w:rPr>
          <w:rFonts w:ascii="Calibri" w:hAnsi="Calibri" w:cs="Calibri"/>
          <w:sz w:val="24"/>
          <w:szCs w:val="24"/>
          <w:u w:color="000000"/>
        </w:rPr>
        <w:t xml:space="preserve"> These </w:t>
      </w:r>
      <w:r w:rsidR="005445F6">
        <w:rPr>
          <w:rFonts w:ascii="Calibri" w:hAnsi="Calibri" w:cs="Calibri"/>
          <w:sz w:val="24"/>
          <w:szCs w:val="24"/>
          <w:u w:color="000000"/>
        </w:rPr>
        <w:t>addi</w:t>
      </w:r>
      <w:r w:rsidR="008A7D07" w:rsidRPr="008A7D07">
        <w:rPr>
          <w:rFonts w:ascii="Calibri" w:hAnsi="Calibri" w:cs="Calibri"/>
          <w:sz w:val="24"/>
          <w:szCs w:val="24"/>
          <w:u w:color="000000"/>
        </w:rPr>
        <w:t xml:space="preserve">tions </w:t>
      </w:r>
      <w:r w:rsidR="005445F6">
        <w:rPr>
          <w:rFonts w:ascii="Calibri" w:hAnsi="Calibri" w:cs="Calibri"/>
          <w:sz w:val="24"/>
          <w:szCs w:val="24"/>
          <w:u w:color="000000"/>
        </w:rPr>
        <w:t>merge</w:t>
      </w:r>
      <w:r w:rsidR="008A7D07" w:rsidRPr="008A7D07">
        <w:rPr>
          <w:rFonts w:ascii="Calibri" w:hAnsi="Calibri" w:cs="Calibri"/>
          <w:sz w:val="24"/>
          <w:szCs w:val="24"/>
          <w:u w:color="000000"/>
        </w:rPr>
        <w:t xml:space="preserve"> the comfort and familiarity of customer favorites with </w:t>
      </w:r>
      <w:r w:rsidR="005445F6">
        <w:rPr>
          <w:rFonts w:ascii="Calibri" w:hAnsi="Calibri" w:cs="Calibri"/>
          <w:sz w:val="24"/>
          <w:szCs w:val="24"/>
          <w:u w:color="000000"/>
        </w:rPr>
        <w:t>luxurious</w:t>
      </w:r>
      <w:r w:rsidR="008A7D07" w:rsidRPr="008A7D07">
        <w:rPr>
          <w:rFonts w:ascii="Calibri" w:hAnsi="Calibri" w:cs="Calibri"/>
          <w:sz w:val="24"/>
          <w:szCs w:val="24"/>
          <w:u w:color="000000"/>
        </w:rPr>
        <w:t xml:space="preserve"> fabrics, </w:t>
      </w:r>
      <w:r w:rsidR="005445F6">
        <w:rPr>
          <w:rFonts w:ascii="Calibri" w:hAnsi="Calibri" w:cs="Calibri"/>
          <w:sz w:val="24"/>
          <w:szCs w:val="24"/>
          <w:u w:color="000000"/>
        </w:rPr>
        <w:t>eye-catching</w:t>
      </w:r>
      <w:r w:rsidR="008A7D07" w:rsidRPr="008A7D07">
        <w:rPr>
          <w:rFonts w:ascii="Calibri" w:hAnsi="Calibri" w:cs="Calibri"/>
          <w:sz w:val="24"/>
          <w:szCs w:val="24"/>
          <w:u w:color="000000"/>
        </w:rPr>
        <w:t xml:space="preserve"> textures, and </w:t>
      </w:r>
      <w:r w:rsidR="005445F6">
        <w:rPr>
          <w:rFonts w:ascii="Calibri" w:hAnsi="Calibri" w:cs="Calibri"/>
          <w:sz w:val="24"/>
          <w:szCs w:val="24"/>
          <w:u w:color="000000"/>
        </w:rPr>
        <w:t>stylish</w:t>
      </w:r>
      <w:r w:rsidR="008A7D07" w:rsidRPr="008A7D07">
        <w:rPr>
          <w:rFonts w:ascii="Calibri" w:hAnsi="Calibri" w:cs="Calibri"/>
          <w:sz w:val="24"/>
          <w:szCs w:val="24"/>
          <w:u w:color="000000"/>
        </w:rPr>
        <w:t xml:space="preserve"> </w:t>
      </w:r>
      <w:r w:rsidR="005445F6">
        <w:rPr>
          <w:rFonts w:ascii="Calibri" w:hAnsi="Calibri" w:cs="Calibri"/>
          <w:sz w:val="24"/>
          <w:szCs w:val="24"/>
          <w:u w:color="000000"/>
        </w:rPr>
        <w:t>designs</w:t>
      </w:r>
      <w:r w:rsidR="00561AD9" w:rsidRPr="008A7D07">
        <w:rPr>
          <w:rFonts w:ascii="Calibri" w:hAnsi="Calibri" w:cs="Calibri"/>
          <w:sz w:val="24"/>
          <w:szCs w:val="24"/>
          <w:u w:color="000000"/>
        </w:rPr>
        <w:t>,</w:t>
      </w:r>
      <w:r w:rsidR="006E7A9D">
        <w:rPr>
          <w:rFonts w:ascii="Calibri" w:hAnsi="Calibri" w:cs="Calibri"/>
          <w:sz w:val="24"/>
          <w:szCs w:val="24"/>
          <w:u w:color="000000"/>
        </w:rPr>
        <w:t xml:space="preserve"> </w:t>
      </w:r>
      <w:r w:rsidR="005445F6">
        <w:rPr>
          <w:rFonts w:ascii="Calibri" w:hAnsi="Calibri" w:cs="Calibri"/>
          <w:sz w:val="24"/>
          <w:szCs w:val="24"/>
          <w:u w:color="000000"/>
        </w:rPr>
        <w:t>provid</w:t>
      </w:r>
      <w:r w:rsidR="006E7A9D" w:rsidRPr="006E7A9D">
        <w:rPr>
          <w:rFonts w:ascii="Calibri" w:hAnsi="Calibri" w:cs="Calibri"/>
          <w:sz w:val="24"/>
          <w:szCs w:val="24"/>
          <w:u w:color="000000"/>
        </w:rPr>
        <w:t>ing retailers and shoppers</w:t>
      </w:r>
      <w:r w:rsidR="005445F6">
        <w:rPr>
          <w:rFonts w:ascii="Calibri" w:hAnsi="Calibri" w:cs="Calibri"/>
          <w:sz w:val="24"/>
          <w:szCs w:val="24"/>
          <w:u w:color="000000"/>
        </w:rPr>
        <w:t xml:space="preserve"> with</w:t>
      </w:r>
      <w:r w:rsidR="006E7A9D" w:rsidRPr="006E7A9D">
        <w:rPr>
          <w:rFonts w:ascii="Calibri" w:hAnsi="Calibri" w:cs="Calibri"/>
          <w:sz w:val="24"/>
          <w:szCs w:val="24"/>
          <w:u w:color="000000"/>
        </w:rPr>
        <w:t xml:space="preserve"> more ways to </w:t>
      </w:r>
      <w:r w:rsidR="005445F6">
        <w:rPr>
          <w:rFonts w:ascii="Calibri" w:hAnsi="Calibri" w:cs="Calibri"/>
          <w:sz w:val="24"/>
          <w:szCs w:val="24"/>
          <w:u w:color="000000"/>
        </w:rPr>
        <w:t>appreciate</w:t>
      </w:r>
      <w:r w:rsidR="006E7A9D" w:rsidRPr="006E7A9D">
        <w:rPr>
          <w:rFonts w:ascii="Calibri" w:hAnsi="Calibri" w:cs="Calibri"/>
          <w:sz w:val="24"/>
          <w:szCs w:val="24"/>
          <w:u w:color="000000"/>
        </w:rPr>
        <w:t xml:space="preserve"> the brand's award-winning </w:t>
      </w:r>
      <w:r w:rsidR="005445F6">
        <w:rPr>
          <w:rFonts w:ascii="Calibri" w:hAnsi="Calibri" w:cs="Calibri"/>
          <w:sz w:val="24"/>
          <w:szCs w:val="24"/>
          <w:u w:color="000000"/>
        </w:rPr>
        <w:t>aesthetic</w:t>
      </w:r>
      <w:r w:rsidR="00F723C8">
        <w:rPr>
          <w:rFonts w:ascii="Calibri" w:hAnsi="Calibri" w:cs="Calibri"/>
          <w:sz w:val="24"/>
          <w:szCs w:val="24"/>
          <w:u w:color="000000"/>
        </w:rPr>
        <w:t>.</w:t>
      </w:r>
      <w:r w:rsidR="001324A3">
        <w:rPr>
          <w:rFonts w:ascii="Calibri" w:hAnsi="Calibri" w:cs="Calibri"/>
          <w:sz w:val="24"/>
          <w:szCs w:val="24"/>
          <w:u w:color="000000"/>
        </w:rPr>
        <w:t xml:space="preserve"> </w:t>
      </w:r>
      <w:r w:rsidR="005445F6">
        <w:rPr>
          <w:rFonts w:ascii="Calibri" w:hAnsi="Calibri" w:cs="Calibri"/>
          <w:sz w:val="24"/>
          <w:szCs w:val="24"/>
          <w:u w:color="000000"/>
        </w:rPr>
        <w:t>Discover</w:t>
      </w:r>
      <w:r w:rsidR="00CB790C">
        <w:rPr>
          <w:rFonts w:ascii="Calibri" w:hAnsi="Calibri" w:cs="Calibri"/>
          <w:sz w:val="24"/>
          <w:szCs w:val="24"/>
          <w:u w:color="000000"/>
        </w:rPr>
        <w:t xml:space="preserve"> </w:t>
      </w:r>
      <w:r w:rsidR="005E0ED5">
        <w:rPr>
          <w:rFonts w:ascii="Calibri" w:hAnsi="Calibri" w:cs="Calibri"/>
          <w:sz w:val="24"/>
          <w:szCs w:val="24"/>
          <w:u w:color="000000"/>
        </w:rPr>
        <w:t>it all in the Spectra Home showroom</w:t>
      </w:r>
      <w:r w:rsidR="0085545F">
        <w:rPr>
          <w:rFonts w:ascii="Calibri" w:hAnsi="Calibri" w:cs="Calibri"/>
          <w:sz w:val="24"/>
          <w:szCs w:val="24"/>
          <w:u w:color="000000"/>
        </w:rPr>
        <w:t xml:space="preserve">, </w:t>
      </w:r>
      <w:r w:rsidR="005E0ED5">
        <w:rPr>
          <w:rFonts w:ascii="Calibri" w:hAnsi="Calibri" w:cs="Calibri"/>
          <w:sz w:val="24"/>
          <w:szCs w:val="24"/>
          <w:u w:color="000000"/>
        </w:rPr>
        <w:t xml:space="preserve">200 N </w:t>
      </w:r>
      <w:proofErr w:type="gramStart"/>
      <w:r w:rsidR="005E0ED5">
        <w:rPr>
          <w:rFonts w:ascii="Calibri" w:hAnsi="Calibri" w:cs="Calibri"/>
          <w:sz w:val="24"/>
          <w:szCs w:val="24"/>
          <w:u w:color="000000"/>
        </w:rPr>
        <w:t>Hamilton, #213</w:t>
      </w:r>
      <w:r w:rsidR="0009724A">
        <w:rPr>
          <w:rFonts w:ascii="Calibri" w:hAnsi="Calibri" w:cs="Calibri"/>
          <w:sz w:val="24"/>
          <w:szCs w:val="24"/>
          <w:u w:color="000000"/>
        </w:rPr>
        <w:t>,</w:t>
      </w:r>
      <w:proofErr w:type="gramEnd"/>
      <w:r w:rsidR="005E0ED5">
        <w:rPr>
          <w:rFonts w:ascii="Calibri" w:hAnsi="Calibri" w:cs="Calibri"/>
          <w:sz w:val="24"/>
          <w:szCs w:val="24"/>
          <w:u w:color="000000"/>
        </w:rPr>
        <w:t xml:space="preserve"> </w:t>
      </w:r>
      <w:r w:rsidR="004E3D0C">
        <w:rPr>
          <w:rFonts w:ascii="Calibri" w:hAnsi="Calibri" w:cs="Calibri"/>
          <w:sz w:val="24"/>
          <w:szCs w:val="24"/>
          <w:u w:color="000000"/>
        </w:rPr>
        <w:t>April 26-30</w:t>
      </w:r>
      <w:r w:rsidR="005E0ED5">
        <w:rPr>
          <w:rFonts w:ascii="Calibri" w:hAnsi="Calibri" w:cs="Calibri"/>
          <w:sz w:val="24"/>
          <w:szCs w:val="24"/>
          <w:u w:color="000000"/>
        </w:rPr>
        <w:t>.</w:t>
      </w:r>
      <w:r w:rsidR="00CB790C">
        <w:rPr>
          <w:rFonts w:ascii="Calibri" w:hAnsi="Calibri" w:cs="Calibri"/>
          <w:sz w:val="24"/>
          <w:szCs w:val="24"/>
          <w:u w:color="000000"/>
        </w:rPr>
        <w:t xml:space="preserve"> </w:t>
      </w:r>
    </w:p>
    <w:p w14:paraId="032ABFB5" w14:textId="443DA467" w:rsidR="00973B33" w:rsidRDefault="00973B33" w:rsidP="00E13E4B">
      <w:pPr>
        <w:pStyle w:val="Default"/>
        <w:spacing w:line="276" w:lineRule="auto"/>
        <w:jc w:val="both"/>
        <w:rPr>
          <w:rFonts w:ascii="Calibri" w:hAnsi="Calibri" w:cs="Calibri"/>
          <w:sz w:val="24"/>
          <w:szCs w:val="24"/>
          <w:u w:color="000000"/>
        </w:rPr>
      </w:pPr>
    </w:p>
    <w:p w14:paraId="70FA823B" w14:textId="4F487DF6" w:rsidR="00B86A6F" w:rsidRPr="0037207E" w:rsidRDefault="00676323" w:rsidP="00E13E4B">
      <w:pPr>
        <w:pStyle w:val="Default"/>
        <w:spacing w:line="276" w:lineRule="auto"/>
        <w:jc w:val="both"/>
        <w:rPr>
          <w:rFonts w:ascii="Calibri" w:hAnsi="Calibri" w:cs="Calibri"/>
          <w:sz w:val="24"/>
          <w:szCs w:val="24"/>
          <w:u w:color="000000"/>
        </w:rPr>
      </w:pPr>
      <w:r w:rsidRPr="0037207E">
        <w:rPr>
          <w:rFonts w:ascii="Calibri" w:hAnsi="Calibri" w:cs="Calibri"/>
          <w:sz w:val="24"/>
          <w:szCs w:val="24"/>
          <w:u w:color="000000"/>
        </w:rPr>
        <w:t>“</w:t>
      </w:r>
      <w:r w:rsidR="008A39F3" w:rsidRPr="0037207E">
        <w:rPr>
          <w:rFonts w:ascii="Calibri" w:hAnsi="Calibri" w:cs="Calibri"/>
          <w:sz w:val="24"/>
          <w:szCs w:val="24"/>
          <w:u w:color="000000"/>
        </w:rPr>
        <w:t xml:space="preserve">For this </w:t>
      </w:r>
      <w:r w:rsidR="0009724A">
        <w:rPr>
          <w:rFonts w:ascii="Calibri" w:hAnsi="Calibri" w:cs="Calibri"/>
          <w:sz w:val="24"/>
          <w:szCs w:val="24"/>
          <w:u w:color="000000"/>
        </w:rPr>
        <w:t>M</w:t>
      </w:r>
      <w:r w:rsidR="008A39F3" w:rsidRPr="0037207E">
        <w:rPr>
          <w:rFonts w:ascii="Calibri" w:hAnsi="Calibri" w:cs="Calibri"/>
          <w:sz w:val="24"/>
          <w:szCs w:val="24"/>
          <w:u w:color="000000"/>
        </w:rPr>
        <w:t>arket</w:t>
      </w:r>
      <w:r w:rsidR="00DD6E72" w:rsidRPr="0037207E">
        <w:rPr>
          <w:rFonts w:ascii="Calibri" w:hAnsi="Calibri" w:cs="Calibri"/>
          <w:sz w:val="24"/>
          <w:szCs w:val="24"/>
          <w:u w:color="000000"/>
        </w:rPr>
        <w:t>,</w:t>
      </w:r>
      <w:r w:rsidR="008A39F3" w:rsidRPr="0037207E">
        <w:rPr>
          <w:rFonts w:ascii="Calibri" w:hAnsi="Calibri" w:cs="Calibri"/>
          <w:sz w:val="24"/>
          <w:szCs w:val="24"/>
          <w:u w:color="000000"/>
        </w:rPr>
        <w:t xml:space="preserve"> we added rich new fabrics </w:t>
      </w:r>
      <w:r w:rsidR="00C77DE4" w:rsidRPr="0037207E">
        <w:rPr>
          <w:rFonts w:ascii="Calibri" w:hAnsi="Calibri" w:cs="Calibri"/>
          <w:sz w:val="24"/>
          <w:szCs w:val="24"/>
          <w:u w:color="000000"/>
        </w:rPr>
        <w:t xml:space="preserve">and leathers </w:t>
      </w:r>
      <w:r w:rsidR="008A39F3" w:rsidRPr="0037207E">
        <w:rPr>
          <w:rFonts w:ascii="Calibri" w:hAnsi="Calibri" w:cs="Calibri"/>
          <w:sz w:val="24"/>
          <w:szCs w:val="24"/>
          <w:u w:color="000000"/>
        </w:rPr>
        <w:t>to</w:t>
      </w:r>
      <w:r w:rsidR="00FA6E56" w:rsidRPr="0037207E">
        <w:rPr>
          <w:rFonts w:ascii="Calibri" w:hAnsi="Calibri" w:cs="Calibri"/>
          <w:sz w:val="24"/>
          <w:szCs w:val="24"/>
          <w:u w:color="000000"/>
        </w:rPr>
        <w:t xml:space="preserve"> some of our most popular</w:t>
      </w:r>
      <w:r w:rsidR="002B5722" w:rsidRPr="0037207E">
        <w:rPr>
          <w:rFonts w:ascii="Calibri" w:hAnsi="Calibri" w:cs="Calibri"/>
          <w:sz w:val="24"/>
          <w:szCs w:val="24"/>
          <w:u w:color="000000"/>
        </w:rPr>
        <w:t xml:space="preserve"> Spectra Home and </w:t>
      </w:r>
      <w:r w:rsidR="002B5722" w:rsidRPr="0037207E">
        <w:rPr>
          <w:rFonts w:ascii="Calibri" w:hAnsi="Calibri" w:cs="Calibri"/>
          <w:sz w:val="24"/>
          <w:szCs w:val="24"/>
        </w:rPr>
        <w:t>Tamara Day</w:t>
      </w:r>
      <w:r w:rsidR="0036325C" w:rsidRPr="0037207E">
        <w:rPr>
          <w:rFonts w:ascii="Calibri" w:hAnsi="Calibri" w:cs="Calibri"/>
          <w:sz w:val="24"/>
          <w:szCs w:val="24"/>
        </w:rPr>
        <w:t xml:space="preserve"> collections</w:t>
      </w:r>
      <w:r w:rsidR="00FA6E56" w:rsidRPr="0037207E">
        <w:rPr>
          <w:rFonts w:ascii="Calibri" w:hAnsi="Calibri" w:cs="Calibri"/>
          <w:sz w:val="24"/>
          <w:szCs w:val="24"/>
          <w:u w:color="000000"/>
        </w:rPr>
        <w:t xml:space="preserve"> to create the warmer looks that our customers </w:t>
      </w:r>
      <w:r w:rsidR="00140800" w:rsidRPr="0037207E">
        <w:rPr>
          <w:rFonts w:ascii="Calibri" w:hAnsi="Calibri" w:cs="Calibri"/>
          <w:sz w:val="24"/>
          <w:szCs w:val="24"/>
          <w:u w:color="000000"/>
        </w:rPr>
        <w:t>are asking</w:t>
      </w:r>
      <w:r w:rsidR="00FA6E56" w:rsidRPr="0037207E">
        <w:rPr>
          <w:rFonts w:ascii="Calibri" w:hAnsi="Calibri" w:cs="Calibri"/>
          <w:sz w:val="24"/>
          <w:szCs w:val="24"/>
          <w:u w:color="000000"/>
        </w:rPr>
        <w:t xml:space="preserve"> for</w:t>
      </w:r>
      <w:r w:rsidR="001A36DE" w:rsidRPr="0037207E">
        <w:rPr>
          <w:rFonts w:ascii="Calibri" w:hAnsi="Calibri" w:cs="Calibri"/>
          <w:sz w:val="24"/>
          <w:szCs w:val="24"/>
          <w:u w:color="000000"/>
        </w:rPr>
        <w:t>,</w:t>
      </w:r>
      <w:r w:rsidR="002E7B51" w:rsidRPr="0037207E">
        <w:rPr>
          <w:rFonts w:ascii="Calibri" w:hAnsi="Calibri" w:cs="Calibri"/>
          <w:sz w:val="24"/>
          <w:szCs w:val="24"/>
          <w:u w:color="000000"/>
        </w:rPr>
        <w:t xml:space="preserve">” </w:t>
      </w:r>
      <w:r w:rsidR="001A36DE" w:rsidRPr="0037207E">
        <w:rPr>
          <w:rFonts w:ascii="Calibri" w:hAnsi="Calibri" w:cs="Calibri"/>
          <w:sz w:val="24"/>
          <w:szCs w:val="24"/>
          <w:u w:color="000000"/>
        </w:rPr>
        <w:t>s</w:t>
      </w:r>
      <w:r w:rsidR="002E7B51" w:rsidRPr="0037207E">
        <w:rPr>
          <w:rFonts w:ascii="Calibri" w:hAnsi="Calibri" w:cs="Calibri"/>
          <w:sz w:val="24"/>
          <w:szCs w:val="24"/>
          <w:u w:color="000000"/>
        </w:rPr>
        <w:t>tated J</w:t>
      </w:r>
      <w:r w:rsidR="00FD249F" w:rsidRPr="0037207E">
        <w:rPr>
          <w:rFonts w:ascii="Calibri" w:hAnsi="Calibri" w:cs="Calibri"/>
          <w:sz w:val="24"/>
          <w:szCs w:val="24"/>
          <w:u w:color="000000"/>
        </w:rPr>
        <w:t>im</w:t>
      </w:r>
      <w:r w:rsidR="002E7B51" w:rsidRPr="0037207E">
        <w:rPr>
          <w:rFonts w:ascii="Calibri" w:hAnsi="Calibri" w:cs="Calibri"/>
          <w:sz w:val="24"/>
          <w:szCs w:val="24"/>
          <w:u w:color="000000"/>
        </w:rPr>
        <w:t xml:space="preserve"> Telleysh, president of Spectra Home. </w:t>
      </w:r>
      <w:r w:rsidR="00D27613" w:rsidRPr="0037207E">
        <w:rPr>
          <w:rFonts w:ascii="Calibri" w:hAnsi="Calibri" w:cs="Calibri"/>
          <w:sz w:val="24"/>
          <w:szCs w:val="24"/>
          <w:u w:color="000000"/>
        </w:rPr>
        <w:t>“</w:t>
      </w:r>
      <w:r w:rsidR="00BA0FCF" w:rsidRPr="00362485">
        <w:rPr>
          <w:rFonts w:ascii="Calibri" w:hAnsi="Calibri" w:cs="Calibri"/>
          <w:sz w:val="24"/>
          <w:szCs w:val="24"/>
        </w:rPr>
        <w:t xml:space="preserve">Updating the fabric selections to a warmer palette and adding details like </w:t>
      </w:r>
      <w:proofErr w:type="spellStart"/>
      <w:r w:rsidR="00D61398" w:rsidRPr="0037207E">
        <w:rPr>
          <w:rFonts w:ascii="Calibri" w:hAnsi="Calibri" w:cs="Calibri"/>
          <w:sz w:val="24"/>
          <w:szCs w:val="24"/>
          <w:u w:color="000000"/>
        </w:rPr>
        <w:t>nail</w:t>
      </w:r>
      <w:r w:rsidR="00C77DE4" w:rsidRPr="0037207E">
        <w:rPr>
          <w:rFonts w:ascii="Calibri" w:hAnsi="Calibri" w:cs="Calibri"/>
          <w:sz w:val="24"/>
          <w:szCs w:val="24"/>
          <w:u w:color="000000"/>
        </w:rPr>
        <w:t>head</w:t>
      </w:r>
      <w:proofErr w:type="spellEnd"/>
      <w:r w:rsidR="00D53138" w:rsidRPr="0037207E">
        <w:rPr>
          <w:rFonts w:ascii="Calibri" w:hAnsi="Calibri" w:cs="Calibri"/>
          <w:sz w:val="24"/>
          <w:szCs w:val="24"/>
          <w:u w:color="000000"/>
        </w:rPr>
        <w:t xml:space="preserve"> trim</w:t>
      </w:r>
      <w:r w:rsidR="00BA0FCF" w:rsidRPr="0037207E">
        <w:rPr>
          <w:rFonts w:ascii="Calibri" w:hAnsi="Calibri" w:cs="Calibri"/>
          <w:sz w:val="24"/>
          <w:szCs w:val="24"/>
          <w:u w:color="000000"/>
        </w:rPr>
        <w:t xml:space="preserve"> and</w:t>
      </w:r>
      <w:r w:rsidR="00D53138" w:rsidRPr="0037207E">
        <w:rPr>
          <w:rFonts w:ascii="Calibri" w:hAnsi="Calibri" w:cs="Calibri"/>
          <w:sz w:val="24"/>
          <w:szCs w:val="24"/>
          <w:u w:color="000000"/>
        </w:rPr>
        <w:t xml:space="preserve"> button tufting</w:t>
      </w:r>
      <w:r w:rsidR="0098077A" w:rsidRPr="0037207E">
        <w:rPr>
          <w:rFonts w:ascii="Calibri" w:hAnsi="Calibri" w:cs="Calibri"/>
          <w:sz w:val="24"/>
          <w:szCs w:val="24"/>
          <w:u w:color="000000"/>
        </w:rPr>
        <w:t xml:space="preserve"> </w:t>
      </w:r>
      <w:r w:rsidR="000F0F15" w:rsidRPr="0037207E">
        <w:rPr>
          <w:rFonts w:ascii="Calibri" w:hAnsi="Calibri" w:cs="Calibri"/>
          <w:sz w:val="24"/>
          <w:szCs w:val="24"/>
          <w:u w:color="000000"/>
        </w:rPr>
        <w:t>lends</w:t>
      </w:r>
      <w:r w:rsidR="00C77DE4" w:rsidRPr="0037207E">
        <w:rPr>
          <w:rFonts w:ascii="Calibri" w:hAnsi="Calibri" w:cs="Calibri"/>
          <w:sz w:val="24"/>
          <w:szCs w:val="24"/>
          <w:u w:color="000000"/>
        </w:rPr>
        <w:t xml:space="preserve"> a more </w:t>
      </w:r>
      <w:r w:rsidR="006D6341">
        <w:rPr>
          <w:rFonts w:ascii="Calibri" w:hAnsi="Calibri" w:cs="Calibri"/>
          <w:sz w:val="24"/>
          <w:szCs w:val="24"/>
          <w:u w:color="000000"/>
        </w:rPr>
        <w:t>stylish</w:t>
      </w:r>
      <w:r w:rsidR="0009724A">
        <w:rPr>
          <w:rFonts w:ascii="Calibri" w:hAnsi="Calibri" w:cs="Calibri"/>
          <w:sz w:val="24"/>
          <w:szCs w:val="24"/>
          <w:u w:color="000000"/>
        </w:rPr>
        <w:t>,</w:t>
      </w:r>
      <w:r w:rsidR="00752D53" w:rsidRPr="0037207E">
        <w:rPr>
          <w:rFonts w:ascii="Calibri" w:hAnsi="Calibri" w:cs="Calibri"/>
          <w:sz w:val="24"/>
          <w:szCs w:val="24"/>
          <w:u w:color="000000"/>
        </w:rPr>
        <w:t xml:space="preserve"> </w:t>
      </w:r>
      <w:r w:rsidR="00A60CD4" w:rsidRPr="0037207E">
        <w:rPr>
          <w:rFonts w:ascii="Calibri" w:hAnsi="Calibri" w:cs="Calibri"/>
          <w:sz w:val="24"/>
          <w:szCs w:val="24"/>
          <w:u w:color="000000"/>
        </w:rPr>
        <w:t>custom</w:t>
      </w:r>
      <w:r w:rsidR="0098077A" w:rsidRPr="0037207E">
        <w:rPr>
          <w:rFonts w:ascii="Calibri" w:hAnsi="Calibri" w:cs="Calibri"/>
          <w:sz w:val="24"/>
          <w:szCs w:val="24"/>
          <w:u w:color="000000"/>
        </w:rPr>
        <w:t xml:space="preserve"> upholstery</w:t>
      </w:r>
      <w:r w:rsidR="00A60CD4" w:rsidRPr="0037207E">
        <w:rPr>
          <w:rFonts w:ascii="Calibri" w:hAnsi="Calibri" w:cs="Calibri"/>
          <w:sz w:val="24"/>
          <w:szCs w:val="24"/>
          <w:u w:color="000000"/>
        </w:rPr>
        <w:t xml:space="preserve"> </w:t>
      </w:r>
      <w:r w:rsidR="006875E9" w:rsidRPr="0037207E">
        <w:rPr>
          <w:rFonts w:ascii="Calibri" w:hAnsi="Calibri" w:cs="Calibri"/>
          <w:sz w:val="24"/>
          <w:szCs w:val="24"/>
          <w:u w:color="000000"/>
        </w:rPr>
        <w:t>feel</w:t>
      </w:r>
      <w:r w:rsidR="00C77DE4" w:rsidRPr="0037207E">
        <w:rPr>
          <w:rFonts w:ascii="Calibri" w:hAnsi="Calibri" w:cs="Calibri"/>
          <w:sz w:val="24"/>
          <w:szCs w:val="24"/>
          <w:u w:color="000000"/>
        </w:rPr>
        <w:t xml:space="preserve">. </w:t>
      </w:r>
      <w:r w:rsidR="00443FAB" w:rsidRPr="0037207E">
        <w:rPr>
          <w:rFonts w:ascii="Calibri" w:hAnsi="Calibri" w:cs="Calibri"/>
          <w:sz w:val="24"/>
          <w:szCs w:val="24"/>
          <w:u w:color="000000"/>
        </w:rPr>
        <w:t>We</w:t>
      </w:r>
      <w:r w:rsidR="008D113F" w:rsidRPr="0037207E">
        <w:rPr>
          <w:rFonts w:ascii="Calibri" w:hAnsi="Calibri" w:cs="Calibri"/>
          <w:sz w:val="24"/>
          <w:szCs w:val="24"/>
          <w:u w:color="000000"/>
        </w:rPr>
        <w:t xml:space="preserve"> are</w:t>
      </w:r>
      <w:r w:rsidR="00443FAB" w:rsidRPr="0037207E">
        <w:rPr>
          <w:rFonts w:ascii="Calibri" w:hAnsi="Calibri" w:cs="Calibri"/>
          <w:sz w:val="24"/>
          <w:szCs w:val="24"/>
          <w:u w:color="000000"/>
        </w:rPr>
        <w:t xml:space="preserve"> stocking these frames with the new custom-look</w:t>
      </w:r>
      <w:r w:rsidR="00CA5CA9" w:rsidRPr="0037207E">
        <w:rPr>
          <w:rFonts w:ascii="Calibri" w:hAnsi="Calibri" w:cs="Calibri"/>
          <w:sz w:val="24"/>
          <w:szCs w:val="24"/>
          <w:u w:color="000000"/>
        </w:rPr>
        <w:t xml:space="preserve"> fabric</w:t>
      </w:r>
      <w:r w:rsidR="00443FAB" w:rsidRPr="0037207E">
        <w:rPr>
          <w:rFonts w:ascii="Calibri" w:hAnsi="Calibri" w:cs="Calibri"/>
          <w:sz w:val="24"/>
          <w:szCs w:val="24"/>
          <w:u w:color="000000"/>
        </w:rPr>
        <w:t xml:space="preserve">s at our North Carolina </w:t>
      </w:r>
      <w:r w:rsidR="00561AD9" w:rsidRPr="0037207E">
        <w:rPr>
          <w:rFonts w:ascii="Calibri" w:hAnsi="Calibri" w:cs="Calibri"/>
          <w:sz w:val="24"/>
          <w:szCs w:val="24"/>
          <w:u w:color="000000"/>
        </w:rPr>
        <w:t>warehouse,</w:t>
      </w:r>
      <w:r w:rsidR="00443FAB" w:rsidRPr="0037207E">
        <w:rPr>
          <w:rFonts w:ascii="Calibri" w:hAnsi="Calibri" w:cs="Calibri"/>
          <w:sz w:val="24"/>
          <w:szCs w:val="24"/>
          <w:u w:color="000000"/>
        </w:rPr>
        <w:t xml:space="preserve"> so they ship within 48 hours for faster delivery and quicker floor </w:t>
      </w:r>
      <w:r w:rsidR="00561AD9" w:rsidRPr="0037207E">
        <w:rPr>
          <w:rFonts w:ascii="Calibri" w:hAnsi="Calibri" w:cs="Calibri"/>
          <w:sz w:val="24"/>
          <w:szCs w:val="24"/>
          <w:u w:color="000000"/>
        </w:rPr>
        <w:t>placement.</w:t>
      </w:r>
      <w:r w:rsidR="00EF0273" w:rsidRPr="0037207E">
        <w:rPr>
          <w:rFonts w:ascii="Calibri" w:hAnsi="Calibri" w:cs="Calibri"/>
          <w:sz w:val="24"/>
          <w:szCs w:val="24"/>
          <w:u w:color="000000"/>
        </w:rPr>
        <w:t>”</w:t>
      </w:r>
    </w:p>
    <w:p w14:paraId="122909F7" w14:textId="77777777" w:rsidR="008D113F" w:rsidRDefault="008D113F" w:rsidP="00E13E4B">
      <w:pPr>
        <w:pStyle w:val="Default"/>
        <w:spacing w:line="276" w:lineRule="auto"/>
        <w:jc w:val="both"/>
        <w:rPr>
          <w:rFonts w:ascii="Calibri" w:hAnsi="Calibri" w:cs="Calibri"/>
          <w:sz w:val="24"/>
          <w:szCs w:val="24"/>
          <w:u w:color="000000"/>
        </w:rPr>
      </w:pPr>
    </w:p>
    <w:p w14:paraId="57018862" w14:textId="0A216C43" w:rsidR="00CB02E5" w:rsidRDefault="007169AE" w:rsidP="00CB02E5">
      <w:pPr>
        <w:pStyle w:val="Default"/>
        <w:spacing w:line="276" w:lineRule="auto"/>
        <w:jc w:val="both"/>
        <w:rPr>
          <w:rFonts w:ascii="Calibri" w:hAnsi="Calibri" w:cs="Calibri"/>
          <w:sz w:val="24"/>
          <w:szCs w:val="24"/>
          <w:u w:color="000000"/>
        </w:rPr>
      </w:pPr>
      <w:r>
        <w:rPr>
          <w:rFonts w:ascii="Calibri" w:hAnsi="Calibri" w:cs="Calibri"/>
          <w:noProof/>
          <w:sz w:val="24"/>
          <w:szCs w:val="24"/>
          <w:u w:color="000000"/>
        </w:rPr>
        <w:drawing>
          <wp:anchor distT="0" distB="0" distL="114300" distR="114300" simplePos="0" relativeHeight="251611648" behindDoc="0" locked="0" layoutInCell="1" allowOverlap="1" wp14:anchorId="7C2F9EB0" wp14:editId="5EA109FB">
            <wp:simplePos x="0" y="0"/>
            <wp:positionH relativeFrom="margin">
              <wp:align>left</wp:align>
            </wp:positionH>
            <wp:positionV relativeFrom="paragraph">
              <wp:posOffset>740410</wp:posOffset>
            </wp:positionV>
            <wp:extent cx="2516590" cy="1188720"/>
            <wp:effectExtent l="0" t="0" r="0" b="0"/>
            <wp:wrapSquare wrapText="bothSides"/>
            <wp:docPr id="922702472" name="Picture 7" descr="A green couch with a pil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702472" name="Picture 7" descr="A green couch with a pillow&#10;&#10;AI-generated content may be incorrect."/>
                    <pic:cNvPicPr/>
                  </pic:nvPicPr>
                  <pic:blipFill rotWithShape="1">
                    <a:blip r:embed="rId10" cstate="print">
                      <a:extLst>
                        <a:ext uri="{28A0092B-C50C-407E-A947-70E740481C1C}">
                          <a14:useLocalDpi xmlns:a14="http://schemas.microsoft.com/office/drawing/2010/main" val="0"/>
                        </a:ext>
                      </a:extLst>
                    </a:blip>
                    <a:srcRect t="12507" r="3434" b="8754"/>
                    <a:stretch/>
                  </pic:blipFill>
                  <pic:spPr bwMode="auto">
                    <a:xfrm>
                      <a:off x="0" y="0"/>
                      <a:ext cx="2516590" cy="1188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02E5">
        <w:rPr>
          <w:rFonts w:ascii="Calibri" w:hAnsi="Calibri" w:cs="Calibri"/>
          <w:sz w:val="24"/>
          <w:szCs w:val="24"/>
          <w:u w:color="000000"/>
        </w:rPr>
        <w:t xml:space="preserve">The new Spectra Home </w:t>
      </w:r>
      <w:r w:rsidR="00734B0E">
        <w:rPr>
          <w:rFonts w:ascii="Calibri" w:hAnsi="Calibri" w:cs="Calibri"/>
          <w:sz w:val="24"/>
          <w:szCs w:val="24"/>
          <w:u w:color="000000"/>
        </w:rPr>
        <w:t>upholstery</w:t>
      </w:r>
      <w:r w:rsidR="00CB02E5">
        <w:rPr>
          <w:rFonts w:ascii="Calibri" w:hAnsi="Calibri" w:cs="Calibri"/>
          <w:sz w:val="24"/>
          <w:szCs w:val="24"/>
          <w:u w:color="000000"/>
        </w:rPr>
        <w:t xml:space="preserve"> </w:t>
      </w:r>
      <w:r w:rsidR="008B5752">
        <w:rPr>
          <w:rFonts w:ascii="Calibri" w:hAnsi="Calibri" w:cs="Calibri"/>
          <w:sz w:val="24"/>
          <w:szCs w:val="24"/>
          <w:u w:color="000000"/>
        </w:rPr>
        <w:t>showcas</w:t>
      </w:r>
      <w:r w:rsidR="000B2AF4">
        <w:rPr>
          <w:rFonts w:ascii="Calibri" w:hAnsi="Calibri" w:cs="Calibri"/>
          <w:sz w:val="24"/>
          <w:szCs w:val="24"/>
          <w:u w:color="000000"/>
        </w:rPr>
        <w:t xml:space="preserve">es </w:t>
      </w:r>
      <w:r w:rsidR="00EB6951">
        <w:rPr>
          <w:rFonts w:ascii="Calibri" w:hAnsi="Calibri" w:cs="Calibri"/>
          <w:sz w:val="24"/>
          <w:szCs w:val="24"/>
          <w:u w:color="000000"/>
        </w:rPr>
        <w:t>warm</w:t>
      </w:r>
      <w:r w:rsidR="00CB02E5">
        <w:rPr>
          <w:rFonts w:ascii="Calibri" w:hAnsi="Calibri" w:cs="Calibri"/>
          <w:sz w:val="24"/>
          <w:szCs w:val="24"/>
          <w:u w:color="000000"/>
        </w:rPr>
        <w:t xml:space="preserve"> greens,</w:t>
      </w:r>
      <w:r w:rsidR="000B3AAA">
        <w:rPr>
          <w:rFonts w:ascii="Calibri" w:hAnsi="Calibri" w:cs="Calibri"/>
          <w:sz w:val="24"/>
          <w:szCs w:val="24"/>
          <w:u w:color="000000"/>
        </w:rPr>
        <w:t xml:space="preserve"> plush</w:t>
      </w:r>
      <w:r w:rsidR="00CB02E5">
        <w:rPr>
          <w:rFonts w:ascii="Calibri" w:hAnsi="Calibri" w:cs="Calibri"/>
          <w:sz w:val="24"/>
          <w:szCs w:val="24"/>
          <w:u w:color="000000"/>
        </w:rPr>
        <w:t xml:space="preserve"> blues, </w:t>
      </w:r>
      <w:r w:rsidR="0030420B">
        <w:rPr>
          <w:rFonts w:ascii="Calibri" w:hAnsi="Calibri" w:cs="Calibri"/>
          <w:sz w:val="24"/>
          <w:szCs w:val="24"/>
          <w:u w:color="000000"/>
        </w:rPr>
        <w:t>rich</w:t>
      </w:r>
      <w:r w:rsidR="00CB02E5">
        <w:rPr>
          <w:rFonts w:ascii="Calibri" w:hAnsi="Calibri" w:cs="Calibri"/>
          <w:sz w:val="24"/>
          <w:szCs w:val="24"/>
          <w:u w:color="000000"/>
        </w:rPr>
        <w:t xml:space="preserve"> browns</w:t>
      </w:r>
      <w:r w:rsidR="00753866">
        <w:rPr>
          <w:rFonts w:ascii="Calibri" w:hAnsi="Calibri" w:cs="Calibri"/>
          <w:sz w:val="24"/>
          <w:szCs w:val="24"/>
          <w:u w:color="000000"/>
        </w:rPr>
        <w:t>,</w:t>
      </w:r>
      <w:r w:rsidR="00CB02E5">
        <w:rPr>
          <w:rFonts w:ascii="Calibri" w:hAnsi="Calibri" w:cs="Calibri"/>
          <w:sz w:val="24"/>
          <w:szCs w:val="24"/>
          <w:u w:color="000000"/>
        </w:rPr>
        <w:t xml:space="preserve"> and versatile neutrals</w:t>
      </w:r>
      <w:r w:rsidR="008B5752">
        <w:rPr>
          <w:rFonts w:ascii="Calibri" w:hAnsi="Calibri" w:cs="Calibri"/>
          <w:sz w:val="24"/>
          <w:szCs w:val="24"/>
          <w:u w:color="000000"/>
        </w:rPr>
        <w:t>, all</w:t>
      </w:r>
      <w:r w:rsidR="00CB02E5">
        <w:rPr>
          <w:rFonts w:ascii="Calibri" w:hAnsi="Calibri" w:cs="Calibri"/>
          <w:sz w:val="24"/>
          <w:szCs w:val="24"/>
          <w:u w:color="000000"/>
        </w:rPr>
        <w:t xml:space="preserve"> in a </w:t>
      </w:r>
      <w:r w:rsidR="008B5752">
        <w:rPr>
          <w:rFonts w:ascii="Calibri" w:hAnsi="Calibri" w:cs="Calibri"/>
          <w:sz w:val="24"/>
          <w:szCs w:val="24"/>
          <w:u w:color="000000"/>
        </w:rPr>
        <w:t>variety</w:t>
      </w:r>
      <w:r w:rsidR="00CB02E5">
        <w:rPr>
          <w:rFonts w:ascii="Calibri" w:hAnsi="Calibri" w:cs="Calibri"/>
          <w:sz w:val="24"/>
          <w:szCs w:val="24"/>
          <w:u w:color="000000"/>
        </w:rPr>
        <w:t xml:space="preserve"> of textures</w:t>
      </w:r>
      <w:r w:rsidR="000009D1">
        <w:rPr>
          <w:rFonts w:ascii="Calibri" w:hAnsi="Calibri" w:cs="Calibri"/>
          <w:sz w:val="24"/>
          <w:szCs w:val="24"/>
          <w:u w:color="000000"/>
        </w:rPr>
        <w:t xml:space="preserve"> </w:t>
      </w:r>
      <w:r w:rsidR="008B5752">
        <w:rPr>
          <w:rFonts w:ascii="Calibri" w:hAnsi="Calibri" w:cs="Calibri"/>
          <w:sz w:val="24"/>
          <w:szCs w:val="24"/>
          <w:u w:color="000000"/>
        </w:rPr>
        <w:t>such as</w:t>
      </w:r>
      <w:r w:rsidR="00CB02E5">
        <w:rPr>
          <w:rFonts w:ascii="Calibri" w:hAnsi="Calibri" w:cs="Calibri"/>
          <w:sz w:val="24"/>
          <w:szCs w:val="24"/>
          <w:u w:color="000000"/>
        </w:rPr>
        <w:t xml:space="preserve"> linens, velvets, </w:t>
      </w:r>
      <w:proofErr w:type="spellStart"/>
      <w:r w:rsidR="00CB02E5">
        <w:rPr>
          <w:rFonts w:ascii="Calibri" w:hAnsi="Calibri" w:cs="Calibri"/>
          <w:sz w:val="24"/>
          <w:szCs w:val="24"/>
          <w:u w:color="000000"/>
        </w:rPr>
        <w:t>boucles</w:t>
      </w:r>
      <w:proofErr w:type="spellEnd"/>
      <w:r w:rsidR="00CB02E5">
        <w:rPr>
          <w:rFonts w:ascii="Calibri" w:hAnsi="Calibri" w:cs="Calibri"/>
          <w:sz w:val="24"/>
          <w:szCs w:val="24"/>
          <w:u w:color="000000"/>
        </w:rPr>
        <w:t>, and leathers.</w:t>
      </w:r>
      <w:r w:rsidR="006B7825">
        <w:rPr>
          <w:rFonts w:ascii="Calibri" w:hAnsi="Calibri" w:cs="Calibri"/>
          <w:sz w:val="24"/>
          <w:szCs w:val="24"/>
          <w:u w:color="000000"/>
        </w:rPr>
        <w:t xml:space="preserve"> Here</w:t>
      </w:r>
      <w:r w:rsidR="008B5752">
        <w:rPr>
          <w:rFonts w:ascii="Calibri" w:hAnsi="Calibri" w:cs="Calibri"/>
          <w:sz w:val="24"/>
          <w:szCs w:val="24"/>
          <w:u w:color="000000"/>
        </w:rPr>
        <w:t>’</w:t>
      </w:r>
      <w:r w:rsidR="00F53690">
        <w:rPr>
          <w:rFonts w:ascii="Calibri" w:hAnsi="Calibri" w:cs="Calibri"/>
          <w:sz w:val="24"/>
          <w:szCs w:val="24"/>
          <w:u w:color="000000"/>
        </w:rPr>
        <w:t xml:space="preserve">s a sneak </w:t>
      </w:r>
      <w:r w:rsidR="00753866">
        <w:rPr>
          <w:rFonts w:ascii="Calibri" w:hAnsi="Calibri" w:cs="Calibri"/>
          <w:sz w:val="24"/>
          <w:szCs w:val="24"/>
          <w:u w:color="000000"/>
        </w:rPr>
        <w:t>peek</w:t>
      </w:r>
      <w:r w:rsidR="00F53690">
        <w:rPr>
          <w:rFonts w:ascii="Calibri" w:hAnsi="Calibri" w:cs="Calibri"/>
          <w:sz w:val="24"/>
          <w:szCs w:val="24"/>
          <w:u w:color="000000"/>
        </w:rPr>
        <w:t xml:space="preserve"> </w:t>
      </w:r>
      <w:r w:rsidR="008B5752">
        <w:rPr>
          <w:rFonts w:ascii="Calibri" w:hAnsi="Calibri" w:cs="Calibri"/>
          <w:sz w:val="24"/>
          <w:szCs w:val="24"/>
          <w:u w:color="000000"/>
        </w:rPr>
        <w:t>at</w:t>
      </w:r>
      <w:r w:rsidR="00F53690">
        <w:rPr>
          <w:rFonts w:ascii="Calibri" w:hAnsi="Calibri" w:cs="Calibri"/>
          <w:sz w:val="24"/>
          <w:szCs w:val="24"/>
          <w:u w:color="000000"/>
        </w:rPr>
        <w:t xml:space="preserve"> a </w:t>
      </w:r>
      <w:r w:rsidR="009A2DC4">
        <w:rPr>
          <w:rFonts w:ascii="Calibri" w:hAnsi="Calibri" w:cs="Calibri"/>
          <w:sz w:val="24"/>
          <w:szCs w:val="24"/>
          <w:u w:color="000000"/>
        </w:rPr>
        <w:t>few</w:t>
      </w:r>
      <w:r w:rsidR="00F53690">
        <w:rPr>
          <w:rFonts w:ascii="Calibri" w:hAnsi="Calibri" w:cs="Calibri"/>
          <w:sz w:val="24"/>
          <w:szCs w:val="24"/>
          <w:u w:color="000000"/>
        </w:rPr>
        <w:t xml:space="preserve"> new looks:</w:t>
      </w:r>
    </w:p>
    <w:p w14:paraId="53387769" w14:textId="12BB789E" w:rsidR="00F53690" w:rsidRDefault="000B3AAA" w:rsidP="00CB02E5">
      <w:pPr>
        <w:pStyle w:val="Default"/>
        <w:spacing w:line="276" w:lineRule="auto"/>
        <w:jc w:val="both"/>
        <w:rPr>
          <w:rFonts w:ascii="Calibri" w:hAnsi="Calibri" w:cs="Calibri"/>
          <w:sz w:val="24"/>
          <w:szCs w:val="24"/>
          <w:u w:color="000000"/>
        </w:rPr>
      </w:pPr>
      <w:r>
        <w:rPr>
          <w:rFonts w:ascii="Calibri" w:hAnsi="Calibri" w:cs="Calibri"/>
          <w:noProof/>
          <w:sz w:val="24"/>
          <w:szCs w:val="24"/>
          <w:u w:color="000000"/>
        </w:rPr>
        <w:drawing>
          <wp:anchor distT="0" distB="0" distL="114300" distR="114300" simplePos="0" relativeHeight="251617792" behindDoc="0" locked="0" layoutInCell="1" allowOverlap="1" wp14:anchorId="4A16CE3A" wp14:editId="573A3319">
            <wp:simplePos x="0" y="0"/>
            <wp:positionH relativeFrom="margin">
              <wp:posOffset>4025900</wp:posOffset>
            </wp:positionH>
            <wp:positionV relativeFrom="paragraph">
              <wp:posOffset>201566</wp:posOffset>
            </wp:positionV>
            <wp:extent cx="2067436" cy="1097280"/>
            <wp:effectExtent l="0" t="0" r="9525" b="7620"/>
            <wp:wrapSquare wrapText="bothSides"/>
            <wp:docPr id="899917445" name="Picture 8" descr="A grey couch with pill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917445" name="Picture 8" descr="A grey couch with pillows&#10;&#10;AI-generated content may be incorrect."/>
                    <pic:cNvPicPr/>
                  </pic:nvPicPr>
                  <pic:blipFill rotWithShape="1">
                    <a:blip r:embed="rId11" cstate="print">
                      <a:extLst>
                        <a:ext uri="{28A0092B-C50C-407E-A947-70E740481C1C}">
                          <a14:useLocalDpi xmlns:a14="http://schemas.microsoft.com/office/drawing/2010/main" val="0"/>
                        </a:ext>
                      </a:extLst>
                    </a:blip>
                    <a:srcRect l="7154" t="17601" r="7816" b="6438"/>
                    <a:stretch/>
                  </pic:blipFill>
                  <pic:spPr bwMode="auto">
                    <a:xfrm>
                      <a:off x="0" y="0"/>
                      <a:ext cx="2067436"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Light" w:hAnsi="Calibri Light" w:cs="Calibri Light"/>
          <w:b/>
          <w:bCs/>
          <w:i/>
          <w:iCs/>
          <w:noProof/>
          <w:sz w:val="24"/>
          <w:szCs w:val="24"/>
        </w:rPr>
        <w:drawing>
          <wp:anchor distT="0" distB="0" distL="114300" distR="114300" simplePos="0" relativeHeight="251624960" behindDoc="0" locked="0" layoutInCell="1" allowOverlap="1" wp14:anchorId="574357D7" wp14:editId="59310493">
            <wp:simplePos x="0" y="0"/>
            <wp:positionH relativeFrom="column">
              <wp:posOffset>2571750</wp:posOffset>
            </wp:positionH>
            <wp:positionV relativeFrom="paragraph">
              <wp:posOffset>9525</wp:posOffset>
            </wp:positionV>
            <wp:extent cx="1255395" cy="1238250"/>
            <wp:effectExtent l="0" t="0" r="1905" b="0"/>
            <wp:wrapSquare wrapText="bothSides"/>
            <wp:docPr id="1818919847" name="Picture 10" descr="A brown chair with wooden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19847" name="Picture 10" descr="A brown chair with wooden legs&#10;&#10;AI-generated content may be incorrect."/>
                    <pic:cNvPicPr/>
                  </pic:nvPicPr>
                  <pic:blipFill rotWithShape="1">
                    <a:blip r:embed="rId12" cstate="print">
                      <a:extLst>
                        <a:ext uri="{28A0092B-C50C-407E-A947-70E740481C1C}">
                          <a14:useLocalDpi xmlns:a14="http://schemas.microsoft.com/office/drawing/2010/main" val="0"/>
                        </a:ext>
                      </a:extLst>
                    </a:blip>
                    <a:srcRect t="8249" b="7091"/>
                    <a:stretch/>
                  </pic:blipFill>
                  <pic:spPr bwMode="auto">
                    <a:xfrm>
                      <a:off x="0" y="0"/>
                      <a:ext cx="1255395" cy="1238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E8626F" w14:textId="69EFACC7" w:rsidR="00F53690" w:rsidRDefault="000B3AAA" w:rsidP="00CB02E5">
      <w:pPr>
        <w:pStyle w:val="Default"/>
        <w:spacing w:line="276" w:lineRule="auto"/>
        <w:jc w:val="both"/>
        <w:rPr>
          <w:rFonts w:ascii="Calibri" w:hAnsi="Calibri" w:cs="Calibri"/>
          <w:sz w:val="24"/>
          <w:szCs w:val="24"/>
          <w:u w:color="000000"/>
        </w:rPr>
      </w:pPr>
      <w:r>
        <w:rPr>
          <w:rFonts w:ascii="Calibri" w:hAnsi="Calibri" w:cs="Calibri"/>
          <w:noProof/>
          <w:sz w:val="24"/>
          <w:szCs w:val="24"/>
          <w:u w:color="000000"/>
        </w:rPr>
        <mc:AlternateContent>
          <mc:Choice Requires="wps">
            <w:drawing>
              <wp:anchor distT="0" distB="0" distL="114300" distR="114300" simplePos="0" relativeHeight="251650560" behindDoc="0" locked="0" layoutInCell="1" allowOverlap="1" wp14:anchorId="35FD3AD9" wp14:editId="2AD3874A">
                <wp:simplePos x="0" y="0"/>
                <wp:positionH relativeFrom="margin">
                  <wp:align>right</wp:align>
                </wp:positionH>
                <wp:positionV relativeFrom="paragraph">
                  <wp:posOffset>1090295</wp:posOffset>
                </wp:positionV>
                <wp:extent cx="1790700" cy="228600"/>
                <wp:effectExtent l="0" t="0" r="0" b="0"/>
                <wp:wrapNone/>
                <wp:docPr id="1421172537" name="Text Box 5"/>
                <wp:cNvGraphicFramePr/>
                <a:graphic xmlns:a="http://schemas.openxmlformats.org/drawingml/2006/main">
                  <a:graphicData uri="http://schemas.microsoft.com/office/word/2010/wordprocessingShape">
                    <wps:wsp>
                      <wps:cNvSpPr txBox="1"/>
                      <wps:spPr>
                        <a:xfrm>
                          <a:off x="0" y="0"/>
                          <a:ext cx="1790700" cy="228600"/>
                        </a:xfrm>
                        <a:prstGeom prst="rect">
                          <a:avLst/>
                        </a:prstGeom>
                        <a:solidFill>
                          <a:schemeClr val="bg1"/>
                        </a:solidFill>
                        <a:ln w="12700" cap="flat">
                          <a:noFill/>
                          <a:miter lim="400000"/>
                        </a:ln>
                        <a:effectLst/>
                        <a:sp3d/>
                      </wps:spPr>
                      <wps:style>
                        <a:lnRef idx="0">
                          <a:scrgbClr r="0" g="0" b="0"/>
                        </a:lnRef>
                        <a:fillRef idx="0">
                          <a:scrgbClr r="0" g="0" b="0"/>
                        </a:fillRef>
                        <a:effectRef idx="0">
                          <a:scrgbClr r="0" g="0" b="0"/>
                        </a:effectRef>
                        <a:fontRef idx="none"/>
                      </wps:style>
                      <wps:txbx>
                        <w:txbxContent>
                          <w:p w14:paraId="3B0F711D" w14:textId="53EACB90" w:rsidR="00D40932" w:rsidRPr="003B039A" w:rsidRDefault="00C20BDB" w:rsidP="00D40932">
                            <w:pPr>
                              <w:rPr>
                                <w:rFonts w:ascii="Calibri" w:hAnsi="Calibri" w:cs="Calibri"/>
                                <w:sz w:val="20"/>
                                <w:szCs w:val="20"/>
                              </w:rPr>
                            </w:pPr>
                            <w:r w:rsidRPr="003B039A">
                              <w:rPr>
                                <w:rFonts w:ascii="Calibri" w:hAnsi="Calibri" w:cs="Calibri"/>
                                <w:sz w:val="20"/>
                                <w:szCs w:val="20"/>
                              </w:rPr>
                              <w:t>Pey</w:t>
                            </w:r>
                            <w:r w:rsidR="00936DE9" w:rsidRPr="003B039A">
                              <w:rPr>
                                <w:rFonts w:ascii="Calibri" w:hAnsi="Calibri" w:cs="Calibri"/>
                                <w:sz w:val="20"/>
                                <w:szCs w:val="20"/>
                              </w:rPr>
                              <w:t xml:space="preserve">ton Sofa, </w:t>
                            </w:r>
                            <w:proofErr w:type="spellStart"/>
                            <w:r w:rsidR="00936DE9" w:rsidRPr="003B039A">
                              <w:rPr>
                                <w:rFonts w:ascii="Calibri" w:hAnsi="Calibri" w:cs="Calibri"/>
                                <w:sz w:val="20"/>
                                <w:szCs w:val="20"/>
                              </w:rPr>
                              <w:t>Plushtone</w:t>
                            </w:r>
                            <w:proofErr w:type="spellEnd"/>
                            <w:r w:rsidR="00936DE9" w:rsidRPr="003B039A">
                              <w:rPr>
                                <w:rFonts w:ascii="Calibri" w:hAnsi="Calibri" w:cs="Calibri"/>
                                <w:sz w:val="20"/>
                                <w:szCs w:val="20"/>
                              </w:rPr>
                              <w:t xml:space="preserve"> Mineral</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5FD3AD9" id="_x0000_t202" coordsize="21600,21600" o:spt="202" path="m,l,21600r21600,l21600,xe">
                <v:stroke joinstyle="miter"/>
                <v:path gradientshapeok="t" o:connecttype="rect"/>
              </v:shapetype>
              <v:shape id="Text Box 5" o:spid="_x0000_s1026" type="#_x0000_t202" style="position:absolute;left:0;text-align:left;margin-left:89.8pt;margin-top:85.85pt;width:141pt;height:18pt;z-index:2516505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" fillcolor="white [3212]" stroked="f" strokeweight="1pt">
                <v:stroke miterlimit="4"/>
                <v:textbox style="mso-fit-shape-to-text:t" inset="4pt,4pt,4pt,4pt">
                  <w:txbxContent>
                    <w:p w14:paraId="3B0F711D" w14:textId="53EACB90" w:rsidR="00D40932" w:rsidRPr="003B039A" w:rsidRDefault="00C20BDB" w:rsidP="00D40932">
                      <w:pPr>
                        <w:rPr>
                          <w:rFonts w:ascii="Calibri" w:hAnsi="Calibri" w:cs="Calibri"/>
                          <w:sz w:val="20"/>
                          <w:szCs w:val="20"/>
                        </w:rPr>
                      </w:pPr>
                      <w:r w:rsidRPr="003B039A">
                        <w:rPr>
                          <w:rFonts w:ascii="Calibri" w:hAnsi="Calibri" w:cs="Calibri"/>
                          <w:sz w:val="20"/>
                          <w:szCs w:val="20"/>
                        </w:rPr>
                        <w:t>Pey</w:t>
                      </w:r>
                      <w:r w:rsidR="00936DE9" w:rsidRPr="003B039A">
                        <w:rPr>
                          <w:rFonts w:ascii="Calibri" w:hAnsi="Calibri" w:cs="Calibri"/>
                          <w:sz w:val="20"/>
                          <w:szCs w:val="20"/>
                        </w:rPr>
                        <w:t xml:space="preserve">ton Sofa, </w:t>
                      </w:r>
                      <w:proofErr w:type="spellStart"/>
                      <w:r w:rsidR="00936DE9" w:rsidRPr="003B039A">
                        <w:rPr>
                          <w:rFonts w:ascii="Calibri" w:hAnsi="Calibri" w:cs="Calibri"/>
                          <w:sz w:val="20"/>
                          <w:szCs w:val="20"/>
                        </w:rPr>
                        <w:t>Plushtone</w:t>
                      </w:r>
                      <w:proofErr w:type="spellEnd"/>
                      <w:r w:rsidR="00936DE9" w:rsidRPr="003B039A">
                        <w:rPr>
                          <w:rFonts w:ascii="Calibri" w:hAnsi="Calibri" w:cs="Calibri"/>
                          <w:sz w:val="20"/>
                          <w:szCs w:val="20"/>
                        </w:rPr>
                        <w:t xml:space="preserve"> Mineral</w:t>
                      </w:r>
                    </w:p>
                  </w:txbxContent>
                </v:textbox>
                <w10:wrap anchorx="margin"/>
              </v:shape>
            </w:pict>
          </mc:Fallback>
        </mc:AlternateContent>
      </w:r>
      <w:r>
        <w:rPr>
          <w:rFonts w:ascii="Calibri" w:hAnsi="Calibri" w:cs="Calibri"/>
          <w:noProof/>
          <w:sz w:val="24"/>
          <w:szCs w:val="24"/>
          <w:u w:color="000000"/>
        </w:rPr>
        <mc:AlternateContent>
          <mc:Choice Requires="wps">
            <w:drawing>
              <wp:anchor distT="0" distB="0" distL="114300" distR="114300" simplePos="0" relativeHeight="251660800" behindDoc="0" locked="0" layoutInCell="1" allowOverlap="1" wp14:anchorId="00CB1C97" wp14:editId="4F3D0845">
                <wp:simplePos x="0" y="0"/>
                <wp:positionH relativeFrom="column">
                  <wp:posOffset>2152650</wp:posOffset>
                </wp:positionH>
                <wp:positionV relativeFrom="paragraph">
                  <wp:posOffset>1080135</wp:posOffset>
                </wp:positionV>
                <wp:extent cx="1797050" cy="228600"/>
                <wp:effectExtent l="0" t="0" r="0" b="0"/>
                <wp:wrapNone/>
                <wp:docPr id="1305613037" name="Text Box 5"/>
                <wp:cNvGraphicFramePr/>
                <a:graphic xmlns:a="http://schemas.openxmlformats.org/drawingml/2006/main">
                  <a:graphicData uri="http://schemas.microsoft.com/office/word/2010/wordprocessingShape">
                    <wps:wsp>
                      <wps:cNvSpPr txBox="1"/>
                      <wps:spPr>
                        <a:xfrm>
                          <a:off x="0" y="0"/>
                          <a:ext cx="1797050" cy="228600"/>
                        </a:xfrm>
                        <a:prstGeom prst="rect">
                          <a:avLst/>
                        </a:prstGeom>
                        <a:solidFill>
                          <a:schemeClr val="bg1"/>
                        </a:solidFill>
                        <a:ln w="12700" cap="flat">
                          <a:noFill/>
                          <a:miter lim="400000"/>
                        </a:ln>
                        <a:effectLst/>
                        <a:sp3d/>
                      </wps:spPr>
                      <wps:style>
                        <a:lnRef idx="0">
                          <a:scrgbClr r="0" g="0" b="0"/>
                        </a:lnRef>
                        <a:fillRef idx="0">
                          <a:scrgbClr r="0" g="0" b="0"/>
                        </a:fillRef>
                        <a:effectRef idx="0">
                          <a:scrgbClr r="0" g="0" b="0"/>
                        </a:effectRef>
                        <a:fontRef idx="none"/>
                      </wps:style>
                      <wps:txbx>
                        <w:txbxContent>
                          <w:p w14:paraId="353B894D" w14:textId="10084A77" w:rsidR="00D40932" w:rsidRPr="001C0C3E" w:rsidRDefault="001C0C3E" w:rsidP="00D40932">
                            <w:pPr>
                              <w:rPr>
                                <w:rFonts w:ascii="Calibri" w:hAnsi="Calibri" w:cs="Calibri"/>
                                <w:sz w:val="20"/>
                                <w:szCs w:val="20"/>
                              </w:rPr>
                            </w:pPr>
                            <w:r w:rsidRPr="001C0C3E">
                              <w:rPr>
                                <w:rFonts w:ascii="Calibri" w:hAnsi="Calibri" w:cs="Calibri"/>
                                <w:sz w:val="20"/>
                                <w:szCs w:val="20"/>
                              </w:rPr>
                              <w:t>Chip Chair, Calero Cocoa leather</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CB1C97" id="_x0000_s1027" type="#_x0000_t202" style="position:absolute;left:0;text-align:left;margin-left:169.5pt;margin-top:85.05pt;width:141.5pt;height:18pt;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" fillcolor="white [3212]" stroked="f" strokeweight="1pt">
                <v:stroke miterlimit="4"/>
                <v:textbox style="mso-fit-shape-to-text:t" inset="4pt,4pt,4pt,4pt">
                  <w:txbxContent>
                    <w:p w14:paraId="353B894D" w14:textId="10084A77" w:rsidR="00D40932" w:rsidRPr="001C0C3E" w:rsidRDefault="001C0C3E" w:rsidP="00D40932">
                      <w:pPr>
                        <w:rPr>
                          <w:rFonts w:ascii="Calibri" w:hAnsi="Calibri" w:cs="Calibri"/>
                          <w:sz w:val="20"/>
                          <w:szCs w:val="20"/>
                        </w:rPr>
                      </w:pPr>
                      <w:r w:rsidRPr="001C0C3E">
                        <w:rPr>
                          <w:rFonts w:ascii="Calibri" w:hAnsi="Calibri" w:cs="Calibri"/>
                          <w:sz w:val="20"/>
                          <w:szCs w:val="20"/>
                        </w:rPr>
                        <w:t>Chip Chair, Calero Cocoa leather</w:t>
                      </w:r>
                    </w:p>
                  </w:txbxContent>
                </v:textbox>
              </v:shape>
            </w:pict>
          </mc:Fallback>
        </mc:AlternateContent>
      </w:r>
      <w:r>
        <w:rPr>
          <w:rFonts w:ascii="Calibri" w:hAnsi="Calibri" w:cs="Calibri"/>
          <w:noProof/>
          <w:sz w:val="24"/>
          <w:szCs w:val="24"/>
          <w:u w:color="000000"/>
        </w:rPr>
        <mc:AlternateContent>
          <mc:Choice Requires="wps">
            <w:drawing>
              <wp:anchor distT="0" distB="0" distL="114300" distR="114300" simplePos="0" relativeHeight="251642368" behindDoc="0" locked="0" layoutInCell="1" allowOverlap="1" wp14:anchorId="7E70BA7A" wp14:editId="0597580B">
                <wp:simplePos x="0" y="0"/>
                <wp:positionH relativeFrom="column">
                  <wp:posOffset>114300</wp:posOffset>
                </wp:positionH>
                <wp:positionV relativeFrom="paragraph">
                  <wp:posOffset>1080135</wp:posOffset>
                </wp:positionV>
                <wp:extent cx="1854200" cy="228600"/>
                <wp:effectExtent l="0" t="0" r="0" b="0"/>
                <wp:wrapNone/>
                <wp:docPr id="835952003" name="Text Box 5"/>
                <wp:cNvGraphicFramePr/>
                <a:graphic xmlns:a="http://schemas.openxmlformats.org/drawingml/2006/main">
                  <a:graphicData uri="http://schemas.microsoft.com/office/word/2010/wordprocessingShape">
                    <wps:wsp>
                      <wps:cNvSpPr txBox="1"/>
                      <wps:spPr>
                        <a:xfrm>
                          <a:off x="0" y="0"/>
                          <a:ext cx="1854200" cy="228600"/>
                        </a:xfrm>
                        <a:prstGeom prst="rect">
                          <a:avLst/>
                        </a:prstGeom>
                        <a:solidFill>
                          <a:schemeClr val="bg1"/>
                        </a:solidFill>
                        <a:ln w="12700" cap="flat">
                          <a:noFill/>
                          <a:miter lim="400000"/>
                        </a:ln>
                        <a:effectLst/>
                        <a:sp3d/>
                      </wps:spPr>
                      <wps:style>
                        <a:lnRef idx="0">
                          <a:scrgbClr r="0" g="0" b="0"/>
                        </a:lnRef>
                        <a:fillRef idx="0">
                          <a:scrgbClr r="0" g="0" b="0"/>
                        </a:fillRef>
                        <a:effectRef idx="0">
                          <a:scrgbClr r="0" g="0" b="0"/>
                        </a:effectRef>
                        <a:fontRef idx="none"/>
                      </wps:style>
                      <wps:txbx>
                        <w:txbxContent>
                          <w:p w14:paraId="6CBDFBE5" w14:textId="033AA37C" w:rsidR="00D40932" w:rsidRPr="00BF1722" w:rsidRDefault="00BF1722">
                            <w:pPr>
                              <w:rPr>
                                <w:rFonts w:ascii="Calibri" w:hAnsi="Calibri" w:cs="Calibri"/>
                                <w:sz w:val="20"/>
                                <w:szCs w:val="20"/>
                              </w:rPr>
                            </w:pPr>
                            <w:r>
                              <w:rPr>
                                <w:rFonts w:ascii="Calibri" w:hAnsi="Calibri" w:cs="Calibri"/>
                                <w:sz w:val="20"/>
                                <w:szCs w:val="20"/>
                              </w:rPr>
                              <w:t>Greenwich Sofa, Andrew Forest</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70BA7A" id="_x0000_s1028" type="#_x0000_t202" style="position:absolute;left:0;text-align:left;margin-left:9pt;margin-top:85.05pt;width:146pt;height:18pt;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" fillcolor="white [3212]" stroked="f" strokeweight="1pt">
                <v:stroke miterlimit="4"/>
                <v:textbox style="mso-fit-shape-to-text:t" inset="4pt,4pt,4pt,4pt">
                  <w:txbxContent>
                    <w:p w14:paraId="6CBDFBE5" w14:textId="033AA37C" w:rsidR="00D40932" w:rsidRPr="00BF1722" w:rsidRDefault="00BF1722">
                      <w:pPr>
                        <w:rPr>
                          <w:rFonts w:ascii="Calibri" w:hAnsi="Calibri" w:cs="Calibri"/>
                          <w:sz w:val="20"/>
                          <w:szCs w:val="20"/>
                        </w:rPr>
                      </w:pPr>
                      <w:r>
                        <w:rPr>
                          <w:rFonts w:ascii="Calibri" w:hAnsi="Calibri" w:cs="Calibri"/>
                          <w:sz w:val="20"/>
                          <w:szCs w:val="20"/>
                        </w:rPr>
                        <w:t>Greenwich Sofa, Andrew Forest</w:t>
                      </w:r>
                    </w:p>
                  </w:txbxContent>
                </v:textbox>
              </v:shape>
            </w:pict>
          </mc:Fallback>
        </mc:AlternateContent>
      </w:r>
    </w:p>
    <w:p w14:paraId="6B67391D" w14:textId="09890E21" w:rsidR="000514C1" w:rsidRDefault="00792DE3" w:rsidP="00E13E4B">
      <w:pPr>
        <w:pStyle w:val="Default"/>
        <w:spacing w:line="276" w:lineRule="auto"/>
        <w:jc w:val="both"/>
        <w:rPr>
          <w:rFonts w:ascii="Calibri" w:hAnsi="Calibri" w:cs="Calibri"/>
          <w:sz w:val="24"/>
          <w:szCs w:val="24"/>
          <w:u w:color="000000"/>
        </w:rPr>
      </w:pPr>
      <w:r>
        <w:rPr>
          <w:rFonts w:ascii="Calibri" w:hAnsi="Calibri" w:cs="Calibri"/>
          <w:noProof/>
          <w:sz w:val="24"/>
          <w:szCs w:val="24"/>
          <w:u w:color="000000"/>
        </w:rPr>
        <w:lastRenderedPageBreak/>
        <w:drawing>
          <wp:anchor distT="0" distB="0" distL="114300" distR="114300" simplePos="0" relativeHeight="251676672" behindDoc="0" locked="0" layoutInCell="1" allowOverlap="1" wp14:anchorId="0EB1360E" wp14:editId="2EEC8C7E">
            <wp:simplePos x="0" y="0"/>
            <wp:positionH relativeFrom="column">
              <wp:posOffset>127000</wp:posOffset>
            </wp:positionH>
            <wp:positionV relativeFrom="paragraph">
              <wp:posOffset>294005</wp:posOffset>
            </wp:positionV>
            <wp:extent cx="2286000" cy="1204348"/>
            <wp:effectExtent l="0" t="0" r="0" b="0"/>
            <wp:wrapSquare wrapText="bothSides"/>
            <wp:docPr id="1878137136" name="Picture 9" descr="A brown couch with wooden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137136" name="Picture 9" descr="A brown couch with wooden legs&#10;&#10;AI-generated content may be incorrect."/>
                    <pic:cNvPicPr/>
                  </pic:nvPicPr>
                  <pic:blipFill rotWithShape="1">
                    <a:blip r:embed="rId13" cstate="print">
                      <a:extLst>
                        <a:ext uri="{28A0092B-C50C-407E-A947-70E740481C1C}">
                          <a14:useLocalDpi xmlns:a14="http://schemas.microsoft.com/office/drawing/2010/main" val="0"/>
                        </a:ext>
                      </a:extLst>
                    </a:blip>
                    <a:srcRect l="4699" t="13898" r="4169" b="6426"/>
                    <a:stretch/>
                  </pic:blipFill>
                  <pic:spPr bwMode="auto">
                    <a:xfrm>
                      <a:off x="0" y="0"/>
                      <a:ext cx="2286000" cy="12043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noProof/>
          <w:sz w:val="24"/>
          <w:szCs w:val="24"/>
          <w:u w:color="000000"/>
        </w:rPr>
        <w:drawing>
          <wp:anchor distT="0" distB="0" distL="114300" distR="114300" simplePos="0" relativeHeight="251678720" behindDoc="0" locked="0" layoutInCell="1" allowOverlap="1" wp14:anchorId="7BED3791" wp14:editId="6F81799A">
            <wp:simplePos x="0" y="0"/>
            <wp:positionH relativeFrom="margin">
              <wp:posOffset>2457450</wp:posOffset>
            </wp:positionH>
            <wp:positionV relativeFrom="paragraph">
              <wp:posOffset>251460</wp:posOffset>
            </wp:positionV>
            <wp:extent cx="3611577" cy="1097280"/>
            <wp:effectExtent l="0" t="0" r="8255" b="7620"/>
            <wp:wrapSquare wrapText="bothSides"/>
            <wp:docPr id="983332298" name="Picture 11" descr="A couch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32298" name="Picture 11" descr="A couch with a white background&#10;&#10;AI-generated content may be incorrect."/>
                    <pic:cNvPicPr/>
                  </pic:nvPicPr>
                  <pic:blipFill rotWithShape="1">
                    <a:blip r:embed="rId14" cstate="print">
                      <a:extLst>
                        <a:ext uri="{28A0092B-C50C-407E-A947-70E740481C1C}">
                          <a14:useLocalDpi xmlns:a14="http://schemas.microsoft.com/office/drawing/2010/main" val="0"/>
                        </a:ext>
                      </a:extLst>
                    </a:blip>
                    <a:srcRect l="2628" t="20232" r="4073" b="23184"/>
                    <a:stretch/>
                  </pic:blipFill>
                  <pic:spPr bwMode="auto">
                    <a:xfrm>
                      <a:off x="0" y="0"/>
                      <a:ext cx="3611577"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4E1884" w14:textId="22CE2613" w:rsidR="000514C1" w:rsidRDefault="003250E9" w:rsidP="00E13E4B">
      <w:pPr>
        <w:pStyle w:val="Default"/>
        <w:spacing w:line="276" w:lineRule="auto"/>
        <w:jc w:val="both"/>
        <w:rPr>
          <w:rFonts w:ascii="Calibri" w:hAnsi="Calibri" w:cs="Calibri"/>
          <w:sz w:val="24"/>
          <w:szCs w:val="24"/>
          <w:u w:color="000000"/>
        </w:rPr>
      </w:pPr>
      <w:r>
        <w:rPr>
          <w:rFonts w:ascii="Calibri" w:hAnsi="Calibri" w:cs="Calibri"/>
          <w:noProof/>
          <w:sz w:val="24"/>
          <w:szCs w:val="24"/>
          <w:u w:color="000000"/>
        </w:rPr>
        <mc:AlternateContent>
          <mc:Choice Requires="wps">
            <w:drawing>
              <wp:anchor distT="0" distB="0" distL="114300" distR="114300" simplePos="0" relativeHeight="251692032" behindDoc="0" locked="0" layoutInCell="1" allowOverlap="1" wp14:anchorId="7A26FE30" wp14:editId="21E63E67">
                <wp:simplePos x="0" y="0"/>
                <wp:positionH relativeFrom="column">
                  <wp:posOffset>3352800</wp:posOffset>
                </wp:positionH>
                <wp:positionV relativeFrom="paragraph">
                  <wp:posOffset>1287145</wp:posOffset>
                </wp:positionV>
                <wp:extent cx="1911350" cy="228600"/>
                <wp:effectExtent l="0" t="0" r="0" b="0"/>
                <wp:wrapNone/>
                <wp:docPr id="1780126387" name="Text Box 5"/>
                <wp:cNvGraphicFramePr/>
                <a:graphic xmlns:a="http://schemas.openxmlformats.org/drawingml/2006/main">
                  <a:graphicData uri="http://schemas.microsoft.com/office/word/2010/wordprocessingShape">
                    <wps:wsp>
                      <wps:cNvSpPr txBox="1"/>
                      <wps:spPr>
                        <a:xfrm>
                          <a:off x="0" y="0"/>
                          <a:ext cx="1911350" cy="228600"/>
                        </a:xfrm>
                        <a:prstGeom prst="rect">
                          <a:avLst/>
                        </a:prstGeom>
                        <a:solidFill>
                          <a:schemeClr val="bg1"/>
                        </a:solidFill>
                        <a:ln w="12700" cap="flat">
                          <a:noFill/>
                          <a:miter lim="400000"/>
                        </a:ln>
                        <a:effectLst/>
                        <a:sp3d/>
                      </wps:spPr>
                      <wps:style>
                        <a:lnRef idx="0">
                          <a:scrgbClr r="0" g="0" b="0"/>
                        </a:lnRef>
                        <a:fillRef idx="0">
                          <a:scrgbClr r="0" g="0" b="0"/>
                        </a:fillRef>
                        <a:effectRef idx="0">
                          <a:scrgbClr r="0" g="0" b="0"/>
                        </a:effectRef>
                        <a:fontRef idx="none"/>
                      </wps:style>
                      <wps:txbx>
                        <w:txbxContent>
                          <w:p w14:paraId="050C6C6E" w14:textId="301AF317" w:rsidR="00D40932" w:rsidRPr="00D23414" w:rsidRDefault="007034CD" w:rsidP="00D40932">
                            <w:pPr>
                              <w:rPr>
                                <w:rFonts w:ascii="Calibri" w:hAnsi="Calibri" w:cs="Calibri"/>
                                <w:sz w:val="20"/>
                                <w:szCs w:val="20"/>
                              </w:rPr>
                            </w:pPr>
                            <w:r w:rsidRPr="00D23414">
                              <w:rPr>
                                <w:rFonts w:ascii="Calibri" w:hAnsi="Calibri" w:cs="Calibri"/>
                                <w:sz w:val="20"/>
                                <w:szCs w:val="20"/>
                              </w:rPr>
                              <w:t>Burbank Sectional, Boucl</w:t>
                            </w:r>
                            <w:r w:rsidR="00D23414" w:rsidRPr="00D23414">
                              <w:rPr>
                                <w:rFonts w:ascii="Calibri" w:hAnsi="Calibri" w:cs="Calibri"/>
                                <w:sz w:val="20"/>
                                <w:szCs w:val="20"/>
                              </w:rPr>
                              <w:t>e Pebble</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A26FE30" id="_x0000_s1029" type="#_x0000_t202" style="position:absolute;left:0;text-align:left;margin-left:264pt;margin-top:101.35pt;width:150.5pt;height:18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" fillcolor="white [3212]" stroked="f" strokeweight="1pt">
                <v:stroke miterlimit="4"/>
                <v:textbox style="mso-fit-shape-to-text:t" inset="4pt,4pt,4pt,4pt">
                  <w:txbxContent>
                    <w:p w14:paraId="050C6C6E" w14:textId="301AF317" w:rsidR="00D40932" w:rsidRPr="00D23414" w:rsidRDefault="007034CD" w:rsidP="00D40932">
                      <w:pPr>
                        <w:rPr>
                          <w:rFonts w:ascii="Calibri" w:hAnsi="Calibri" w:cs="Calibri"/>
                          <w:sz w:val="20"/>
                          <w:szCs w:val="20"/>
                        </w:rPr>
                      </w:pPr>
                      <w:r w:rsidRPr="00D23414">
                        <w:rPr>
                          <w:rFonts w:ascii="Calibri" w:hAnsi="Calibri" w:cs="Calibri"/>
                          <w:sz w:val="20"/>
                          <w:szCs w:val="20"/>
                        </w:rPr>
                        <w:t>Burbank Sectional, Boucl</w:t>
                      </w:r>
                      <w:r w:rsidR="00D23414" w:rsidRPr="00D23414">
                        <w:rPr>
                          <w:rFonts w:ascii="Calibri" w:hAnsi="Calibri" w:cs="Calibri"/>
                          <w:sz w:val="20"/>
                          <w:szCs w:val="20"/>
                        </w:rPr>
                        <w:t>e Pebble</w:t>
                      </w:r>
                    </w:p>
                  </w:txbxContent>
                </v:textbox>
              </v:shape>
            </w:pict>
          </mc:Fallback>
        </mc:AlternateContent>
      </w:r>
      <w:r w:rsidR="007C2B0F">
        <w:rPr>
          <w:rFonts w:ascii="Calibri" w:hAnsi="Calibri" w:cs="Calibri"/>
          <w:noProof/>
          <w:sz w:val="24"/>
          <w:szCs w:val="24"/>
          <w:u w:color="000000"/>
        </w:rPr>
        <mc:AlternateContent>
          <mc:Choice Requires="wps">
            <w:drawing>
              <wp:anchor distT="0" distB="0" distL="114300" distR="114300" simplePos="0" relativeHeight="251689984" behindDoc="0" locked="0" layoutInCell="1" allowOverlap="1" wp14:anchorId="6BA4F19A" wp14:editId="718FF899">
                <wp:simplePos x="0" y="0"/>
                <wp:positionH relativeFrom="column">
                  <wp:posOffset>95250</wp:posOffset>
                </wp:positionH>
                <wp:positionV relativeFrom="paragraph">
                  <wp:posOffset>1287145</wp:posOffset>
                </wp:positionV>
                <wp:extent cx="2584450" cy="228600"/>
                <wp:effectExtent l="0" t="0" r="6350" b="0"/>
                <wp:wrapNone/>
                <wp:docPr id="1063268639" name="Text Box 5"/>
                <wp:cNvGraphicFramePr/>
                <a:graphic xmlns:a="http://schemas.openxmlformats.org/drawingml/2006/main">
                  <a:graphicData uri="http://schemas.microsoft.com/office/word/2010/wordprocessingShape">
                    <wps:wsp>
                      <wps:cNvSpPr txBox="1"/>
                      <wps:spPr>
                        <a:xfrm>
                          <a:off x="0" y="0"/>
                          <a:ext cx="2584450" cy="228600"/>
                        </a:xfrm>
                        <a:prstGeom prst="rect">
                          <a:avLst/>
                        </a:prstGeom>
                        <a:solidFill>
                          <a:schemeClr val="bg1"/>
                        </a:solidFill>
                        <a:ln w="12700" cap="flat">
                          <a:noFill/>
                          <a:miter lim="400000"/>
                        </a:ln>
                        <a:effectLst/>
                        <a:sp3d/>
                      </wps:spPr>
                      <wps:style>
                        <a:lnRef idx="0">
                          <a:scrgbClr r="0" g="0" b="0"/>
                        </a:lnRef>
                        <a:fillRef idx="0">
                          <a:scrgbClr r="0" g="0" b="0"/>
                        </a:fillRef>
                        <a:effectRef idx="0">
                          <a:scrgbClr r="0" g="0" b="0"/>
                        </a:effectRef>
                        <a:fontRef idx="none"/>
                      </wps:style>
                      <wps:txbx>
                        <w:txbxContent>
                          <w:p w14:paraId="5049000A" w14:textId="60A88079" w:rsidR="00D40932" w:rsidRPr="007C2B0F" w:rsidRDefault="007C2B0F" w:rsidP="00D40932">
                            <w:pPr>
                              <w:rPr>
                                <w:rFonts w:ascii="Calibri" w:hAnsi="Calibri" w:cs="Calibri"/>
                                <w:sz w:val="20"/>
                                <w:szCs w:val="20"/>
                              </w:rPr>
                            </w:pPr>
                            <w:r w:rsidRPr="007C2B0F">
                              <w:rPr>
                                <w:rFonts w:ascii="Calibri" w:hAnsi="Calibri" w:cs="Calibri"/>
                                <w:sz w:val="20"/>
                                <w:szCs w:val="20"/>
                              </w:rPr>
                              <w:t>Tamara Day Benjamin Sofa, Andrew Driftwood</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A4F19A" id="_x0000_s1030" type="#_x0000_t202" style="position:absolute;left:0;text-align:left;margin-left:7.5pt;margin-top:101.35pt;width:203.5pt;height:18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" fillcolor="white [3212]" stroked="f" strokeweight="1pt">
                <v:stroke miterlimit="4"/>
                <v:textbox style="mso-fit-shape-to-text:t" inset="4pt,4pt,4pt,4pt">
                  <w:txbxContent>
                    <w:p w14:paraId="5049000A" w14:textId="60A88079" w:rsidR="00D40932" w:rsidRPr="007C2B0F" w:rsidRDefault="007C2B0F" w:rsidP="00D40932">
                      <w:pPr>
                        <w:rPr>
                          <w:rFonts w:ascii="Calibri" w:hAnsi="Calibri" w:cs="Calibri"/>
                          <w:sz w:val="20"/>
                          <w:szCs w:val="20"/>
                        </w:rPr>
                      </w:pPr>
                      <w:r w:rsidRPr="007C2B0F">
                        <w:rPr>
                          <w:rFonts w:ascii="Calibri" w:hAnsi="Calibri" w:cs="Calibri"/>
                          <w:sz w:val="20"/>
                          <w:szCs w:val="20"/>
                        </w:rPr>
                        <w:t>Tamara Day Benjamin Sofa, Andrew Driftwood</w:t>
                      </w:r>
                    </w:p>
                  </w:txbxContent>
                </v:textbox>
              </v:shape>
            </w:pict>
          </mc:Fallback>
        </mc:AlternateContent>
      </w:r>
    </w:p>
    <w:p w14:paraId="6D156190" w14:textId="7643CE8A" w:rsidR="000514C1" w:rsidRDefault="000514C1" w:rsidP="00E13E4B">
      <w:pPr>
        <w:pStyle w:val="Default"/>
        <w:spacing w:line="276" w:lineRule="auto"/>
        <w:jc w:val="both"/>
        <w:rPr>
          <w:rFonts w:ascii="Calibri" w:hAnsi="Calibri" w:cs="Calibri"/>
          <w:sz w:val="24"/>
          <w:szCs w:val="24"/>
          <w:u w:color="000000"/>
        </w:rPr>
      </w:pPr>
    </w:p>
    <w:p w14:paraId="1476DED7" w14:textId="607637E4" w:rsidR="00241965" w:rsidRPr="00792DE3" w:rsidRDefault="003C721A" w:rsidP="00792DE3">
      <w:pPr>
        <w:pStyle w:val="Default"/>
        <w:spacing w:line="276" w:lineRule="auto"/>
        <w:jc w:val="both"/>
        <w:rPr>
          <w:rFonts w:ascii="Calibri" w:hAnsi="Calibri" w:cs="Calibri"/>
          <w:sz w:val="24"/>
          <w:szCs w:val="24"/>
          <w:u w:color="000000"/>
        </w:rPr>
      </w:pPr>
      <w:r>
        <w:rPr>
          <w:rFonts w:ascii="Calibri Light" w:hAnsi="Calibri Light" w:cs="Calibri Light"/>
          <w:b/>
          <w:bCs/>
          <w:i/>
          <w:iCs/>
          <w:noProof/>
          <w:sz w:val="24"/>
          <w:szCs w:val="24"/>
        </w:rPr>
        <w:drawing>
          <wp:anchor distT="0" distB="0" distL="114300" distR="114300" simplePos="0" relativeHeight="251629056" behindDoc="0" locked="0" layoutInCell="1" allowOverlap="1" wp14:anchorId="082EF9C9" wp14:editId="3C9F7C7E">
            <wp:simplePos x="0" y="0"/>
            <wp:positionH relativeFrom="margin">
              <wp:posOffset>1593850</wp:posOffset>
            </wp:positionH>
            <wp:positionV relativeFrom="paragraph">
              <wp:posOffset>374650</wp:posOffset>
            </wp:positionV>
            <wp:extent cx="2468880" cy="1257559"/>
            <wp:effectExtent l="0" t="0" r="7620" b="0"/>
            <wp:wrapSquare wrapText="bothSides"/>
            <wp:docPr id="1334774828" name="Picture 12" descr="A close-up of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74828" name="Picture 12" descr="A close-up of a couch&#10;&#10;AI-generated content may be incorrect."/>
                    <pic:cNvPicPr/>
                  </pic:nvPicPr>
                  <pic:blipFill rotWithShape="1">
                    <a:blip r:embed="rId15" cstate="print">
                      <a:extLst>
                        <a:ext uri="{28A0092B-C50C-407E-A947-70E740481C1C}">
                          <a14:useLocalDpi xmlns:a14="http://schemas.microsoft.com/office/drawing/2010/main" val="0"/>
                        </a:ext>
                      </a:extLst>
                    </a:blip>
                    <a:srcRect t="9028"/>
                    <a:stretch/>
                  </pic:blipFill>
                  <pic:spPr bwMode="auto">
                    <a:xfrm>
                      <a:off x="0" y="0"/>
                      <a:ext cx="2468880" cy="12575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noProof/>
          <w:sz w:val="24"/>
          <w:szCs w:val="24"/>
          <w:u w:color="000000"/>
        </w:rPr>
        <w:drawing>
          <wp:anchor distT="0" distB="0" distL="114300" distR="114300" simplePos="0" relativeHeight="251633152" behindDoc="0" locked="0" layoutInCell="1" allowOverlap="1" wp14:anchorId="2F92EB63" wp14:editId="0813A710">
            <wp:simplePos x="0" y="0"/>
            <wp:positionH relativeFrom="margin">
              <wp:posOffset>31750</wp:posOffset>
            </wp:positionH>
            <wp:positionV relativeFrom="paragraph">
              <wp:posOffset>233680</wp:posOffset>
            </wp:positionV>
            <wp:extent cx="1425427" cy="1463040"/>
            <wp:effectExtent l="0" t="0" r="3810" b="3810"/>
            <wp:wrapSquare wrapText="bothSides"/>
            <wp:docPr id="1892139502" name="Picture 15" descr="A white chai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139502" name="Picture 15" descr="A white chair with a white backgroun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25427" cy="1463040"/>
                    </a:xfrm>
                    <a:prstGeom prst="rect">
                      <a:avLst/>
                    </a:prstGeom>
                  </pic:spPr>
                </pic:pic>
              </a:graphicData>
            </a:graphic>
            <wp14:sizeRelH relativeFrom="page">
              <wp14:pctWidth>0</wp14:pctWidth>
            </wp14:sizeRelH>
            <wp14:sizeRelV relativeFrom="page">
              <wp14:pctHeight>0</wp14:pctHeight>
            </wp14:sizeRelV>
          </wp:anchor>
        </w:drawing>
      </w:r>
      <w:r w:rsidR="00DD4673">
        <w:rPr>
          <w:rFonts w:ascii="Calibri" w:hAnsi="Calibri" w:cs="Calibri"/>
          <w:noProof/>
          <w:sz w:val="24"/>
          <w:szCs w:val="24"/>
          <w:u w:color="000000"/>
        </w:rPr>
        <w:drawing>
          <wp:anchor distT="0" distB="0" distL="114300" distR="114300" simplePos="0" relativeHeight="251703808" behindDoc="0" locked="0" layoutInCell="1" allowOverlap="1" wp14:anchorId="5FF23202" wp14:editId="236BB2B7">
            <wp:simplePos x="0" y="0"/>
            <wp:positionH relativeFrom="column">
              <wp:posOffset>4375150</wp:posOffset>
            </wp:positionH>
            <wp:positionV relativeFrom="paragraph">
              <wp:posOffset>290195</wp:posOffset>
            </wp:positionV>
            <wp:extent cx="1371600" cy="1225250"/>
            <wp:effectExtent l="0" t="0" r="0" b="0"/>
            <wp:wrapSquare wrapText="bothSides"/>
            <wp:docPr id="433347905" name="Picture 6" descr="A green chai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47905" name="Picture 6" descr="A green chair with a white background&#10;&#10;AI-generated content may be incorrect."/>
                    <pic:cNvPicPr/>
                  </pic:nvPicPr>
                  <pic:blipFill rotWithShape="1">
                    <a:blip r:embed="rId17" cstate="print">
                      <a:extLst>
                        <a:ext uri="{28A0092B-C50C-407E-A947-70E740481C1C}">
                          <a14:useLocalDpi xmlns:a14="http://schemas.microsoft.com/office/drawing/2010/main" val="0"/>
                        </a:ext>
                      </a:extLst>
                    </a:blip>
                    <a:srcRect l="3206" t="9615" r="7318" b="8120"/>
                    <a:stretch/>
                  </pic:blipFill>
                  <pic:spPr bwMode="auto">
                    <a:xfrm>
                      <a:off x="0" y="0"/>
                      <a:ext cx="1371600" cy="1225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321528" w14:textId="37E1B9C0" w:rsidR="00241965" w:rsidRDefault="00241965" w:rsidP="00EE6DA1">
      <w:pPr>
        <w:pStyle w:val="Default"/>
        <w:spacing w:line="276" w:lineRule="auto"/>
        <w:rPr>
          <w:rFonts w:ascii="Calibri Light" w:hAnsi="Calibri Light" w:cs="Calibri Light"/>
          <w:b/>
          <w:bCs/>
          <w:i/>
          <w:iCs/>
          <w:sz w:val="24"/>
          <w:szCs w:val="24"/>
        </w:rPr>
      </w:pPr>
    </w:p>
    <w:p w14:paraId="11A9DECE" w14:textId="2556C045" w:rsidR="00241965" w:rsidRDefault="003C721A" w:rsidP="00E8481C">
      <w:pPr>
        <w:pStyle w:val="Default"/>
        <w:spacing w:line="276" w:lineRule="auto"/>
        <w:jc w:val="center"/>
        <w:rPr>
          <w:rFonts w:ascii="Calibri Light" w:hAnsi="Calibri Light" w:cs="Calibri Light"/>
          <w:b/>
          <w:bCs/>
          <w:i/>
          <w:iCs/>
          <w:sz w:val="24"/>
          <w:szCs w:val="24"/>
        </w:rPr>
      </w:pPr>
      <w:r>
        <w:rPr>
          <w:rFonts w:ascii="Calibri" w:hAnsi="Calibri" w:cs="Calibri"/>
          <w:noProof/>
          <w:sz w:val="24"/>
          <w:szCs w:val="24"/>
          <w:u w:color="000000"/>
        </w:rPr>
        <mc:AlternateContent>
          <mc:Choice Requires="wps">
            <w:drawing>
              <wp:anchor distT="0" distB="0" distL="114300" distR="114300" simplePos="0" relativeHeight="251699712" behindDoc="0" locked="0" layoutInCell="1" allowOverlap="1" wp14:anchorId="185A768A" wp14:editId="2AEA7363">
                <wp:simplePos x="0" y="0"/>
                <wp:positionH relativeFrom="margin">
                  <wp:posOffset>1774825</wp:posOffset>
                </wp:positionH>
                <wp:positionV relativeFrom="paragraph">
                  <wp:posOffset>13335</wp:posOffset>
                </wp:positionV>
                <wp:extent cx="1841500" cy="228600"/>
                <wp:effectExtent l="0" t="0" r="6350" b="0"/>
                <wp:wrapNone/>
                <wp:docPr id="1782712353" name="Text Box 5"/>
                <wp:cNvGraphicFramePr/>
                <a:graphic xmlns:a="http://schemas.openxmlformats.org/drawingml/2006/main">
                  <a:graphicData uri="http://schemas.microsoft.com/office/word/2010/wordprocessingShape">
                    <wps:wsp>
                      <wps:cNvSpPr txBox="1"/>
                      <wps:spPr>
                        <a:xfrm>
                          <a:off x="0" y="0"/>
                          <a:ext cx="1841500" cy="228600"/>
                        </a:xfrm>
                        <a:prstGeom prst="rect">
                          <a:avLst/>
                        </a:prstGeom>
                        <a:solidFill>
                          <a:schemeClr val="bg1"/>
                        </a:solidFill>
                        <a:ln w="12700" cap="flat">
                          <a:noFill/>
                          <a:miter lim="400000"/>
                        </a:ln>
                        <a:effectLst/>
                        <a:sp3d/>
                      </wps:spPr>
                      <wps:style>
                        <a:lnRef idx="0">
                          <a:scrgbClr r="0" g="0" b="0"/>
                        </a:lnRef>
                        <a:fillRef idx="0">
                          <a:scrgbClr r="0" g="0" b="0"/>
                        </a:fillRef>
                        <a:effectRef idx="0">
                          <a:scrgbClr r="0" g="0" b="0"/>
                        </a:effectRef>
                        <a:fontRef idx="none"/>
                      </wps:style>
                      <wps:txbx>
                        <w:txbxContent>
                          <w:p w14:paraId="41953B08" w14:textId="4527E4F4" w:rsidR="00D40932" w:rsidRPr="00617289" w:rsidRDefault="00617289" w:rsidP="00D40932">
                            <w:pPr>
                              <w:rPr>
                                <w:rFonts w:ascii="Calibri" w:hAnsi="Calibri" w:cs="Calibri"/>
                                <w:sz w:val="20"/>
                                <w:szCs w:val="20"/>
                              </w:rPr>
                            </w:pPr>
                            <w:r w:rsidRPr="00617289">
                              <w:rPr>
                                <w:rFonts w:ascii="Calibri" w:hAnsi="Calibri" w:cs="Calibri"/>
                                <w:sz w:val="20"/>
                                <w:szCs w:val="20"/>
                              </w:rPr>
                              <w:t>Sloane Sofa, Churchill Driftwood</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5A768A" id="_x0000_s1031" type="#_x0000_t202" style="position:absolute;left:0;text-align:left;margin-left:139.75pt;margin-top:1.05pt;width:145pt;height:18pt;z-index:2516997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" fillcolor="white [3212]" stroked="f" strokeweight="1pt">
                <v:stroke miterlimit="4"/>
                <v:textbox style="mso-fit-shape-to-text:t" inset="4pt,4pt,4pt,4pt">
                  <w:txbxContent>
                    <w:p w14:paraId="41953B08" w14:textId="4527E4F4" w:rsidR="00D40932" w:rsidRPr="00617289" w:rsidRDefault="00617289" w:rsidP="00D40932">
                      <w:pPr>
                        <w:rPr>
                          <w:rFonts w:ascii="Calibri" w:hAnsi="Calibri" w:cs="Calibri"/>
                          <w:sz w:val="20"/>
                          <w:szCs w:val="20"/>
                        </w:rPr>
                      </w:pPr>
                      <w:r w:rsidRPr="00617289">
                        <w:rPr>
                          <w:rFonts w:ascii="Calibri" w:hAnsi="Calibri" w:cs="Calibri"/>
                          <w:sz w:val="20"/>
                          <w:szCs w:val="20"/>
                        </w:rPr>
                        <w:t>Sloane Sofa, Churchill Driftwood</w:t>
                      </w:r>
                    </w:p>
                  </w:txbxContent>
                </v:textbox>
                <w10:wrap anchorx="margin"/>
              </v:shape>
            </w:pict>
          </mc:Fallback>
        </mc:AlternateContent>
      </w:r>
      <w:r>
        <w:rPr>
          <w:rFonts w:ascii="Calibri" w:hAnsi="Calibri" w:cs="Calibri"/>
          <w:noProof/>
          <w:sz w:val="24"/>
          <w:szCs w:val="24"/>
          <w:u w:color="000000"/>
        </w:rPr>
        <mc:AlternateContent>
          <mc:Choice Requires="wps">
            <w:drawing>
              <wp:anchor distT="0" distB="0" distL="114300" distR="114300" simplePos="0" relativeHeight="251683328" behindDoc="0" locked="0" layoutInCell="1" allowOverlap="1" wp14:anchorId="2ABC9DE3" wp14:editId="13550178">
                <wp:simplePos x="0" y="0"/>
                <wp:positionH relativeFrom="column">
                  <wp:posOffset>82550</wp:posOffset>
                </wp:positionH>
                <wp:positionV relativeFrom="paragraph">
                  <wp:posOffset>5715</wp:posOffset>
                </wp:positionV>
                <wp:extent cx="1314450" cy="228600"/>
                <wp:effectExtent l="0" t="0" r="0" b="0"/>
                <wp:wrapNone/>
                <wp:docPr id="1289132769" name="Text Box 5"/>
                <wp:cNvGraphicFramePr/>
                <a:graphic xmlns:a="http://schemas.openxmlformats.org/drawingml/2006/main">
                  <a:graphicData uri="http://schemas.microsoft.com/office/word/2010/wordprocessingShape">
                    <wps:wsp>
                      <wps:cNvSpPr txBox="1"/>
                      <wps:spPr>
                        <a:xfrm>
                          <a:off x="0" y="0"/>
                          <a:ext cx="1314450" cy="228600"/>
                        </a:xfrm>
                        <a:prstGeom prst="rect">
                          <a:avLst/>
                        </a:prstGeom>
                        <a:solidFill>
                          <a:schemeClr val="bg1"/>
                        </a:solidFill>
                        <a:ln w="12700" cap="flat">
                          <a:noFill/>
                          <a:miter lim="400000"/>
                        </a:ln>
                        <a:effectLst/>
                        <a:sp3d/>
                      </wps:spPr>
                      <wps:style>
                        <a:lnRef idx="0">
                          <a:scrgbClr r="0" g="0" b="0"/>
                        </a:lnRef>
                        <a:fillRef idx="0">
                          <a:scrgbClr r="0" g="0" b="0"/>
                        </a:fillRef>
                        <a:effectRef idx="0">
                          <a:scrgbClr r="0" g="0" b="0"/>
                        </a:effectRef>
                        <a:fontRef idx="none"/>
                      </wps:style>
                      <wps:txbx>
                        <w:txbxContent>
                          <w:p w14:paraId="42D09C1E" w14:textId="2454D5F1" w:rsidR="00D40932" w:rsidRPr="00792DE3" w:rsidRDefault="00792DE3" w:rsidP="00D40932">
                            <w:pPr>
                              <w:rPr>
                                <w:rFonts w:ascii="Calibri" w:hAnsi="Calibri" w:cs="Calibri"/>
                                <w:sz w:val="20"/>
                                <w:szCs w:val="20"/>
                              </w:rPr>
                            </w:pPr>
                            <w:r>
                              <w:rPr>
                                <w:rFonts w:ascii="Calibri" w:hAnsi="Calibri" w:cs="Calibri"/>
                                <w:sz w:val="20"/>
                                <w:szCs w:val="20"/>
                              </w:rPr>
                              <w:t>Kent Swivel, Disk Linen</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BC9DE3" id="_x0000_s1032" type="#_x0000_t202" style="position:absolute;left:0;text-align:left;margin-left:6.5pt;margin-top:.45pt;width:103.5pt;height:18pt;z-index:251683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" fillcolor="white [3212]" stroked="f" strokeweight="1pt">
                <v:stroke miterlimit="4"/>
                <v:textbox style="mso-fit-shape-to-text:t" inset="4pt,4pt,4pt,4pt">
                  <w:txbxContent>
                    <w:p w14:paraId="42D09C1E" w14:textId="2454D5F1" w:rsidR="00D40932" w:rsidRPr="00792DE3" w:rsidRDefault="00792DE3" w:rsidP="00D40932">
                      <w:pPr>
                        <w:rPr>
                          <w:rFonts w:ascii="Calibri" w:hAnsi="Calibri" w:cs="Calibri"/>
                          <w:sz w:val="20"/>
                          <w:szCs w:val="20"/>
                        </w:rPr>
                      </w:pPr>
                      <w:r>
                        <w:rPr>
                          <w:rFonts w:ascii="Calibri" w:hAnsi="Calibri" w:cs="Calibri"/>
                          <w:sz w:val="20"/>
                          <w:szCs w:val="20"/>
                        </w:rPr>
                        <w:t>Kent Swivel, Disk Linen</w:t>
                      </w:r>
                    </w:p>
                  </w:txbxContent>
                </v:textbox>
              </v:shape>
            </w:pict>
          </mc:Fallback>
        </mc:AlternateContent>
      </w:r>
      <w:r w:rsidR="00F01D41">
        <w:rPr>
          <w:rFonts w:ascii="Calibri" w:hAnsi="Calibri" w:cs="Calibri"/>
          <w:noProof/>
          <w:sz w:val="24"/>
          <w:szCs w:val="24"/>
          <w:u w:color="000000"/>
        </w:rPr>
        <mc:AlternateContent>
          <mc:Choice Requires="wps">
            <w:drawing>
              <wp:anchor distT="0" distB="0" distL="114300" distR="114300" simplePos="0" relativeHeight="251673088" behindDoc="0" locked="0" layoutInCell="1" allowOverlap="1" wp14:anchorId="4969C6AF" wp14:editId="548DEDD1">
                <wp:simplePos x="0" y="0"/>
                <wp:positionH relativeFrom="column">
                  <wp:posOffset>3892550</wp:posOffset>
                </wp:positionH>
                <wp:positionV relativeFrom="paragraph">
                  <wp:posOffset>8255</wp:posOffset>
                </wp:positionV>
                <wp:extent cx="2063750" cy="228600"/>
                <wp:effectExtent l="0" t="0" r="0" b="0"/>
                <wp:wrapNone/>
                <wp:docPr id="887549207" name="Text Box 5"/>
                <wp:cNvGraphicFramePr/>
                <a:graphic xmlns:a="http://schemas.openxmlformats.org/drawingml/2006/main">
                  <a:graphicData uri="http://schemas.microsoft.com/office/word/2010/wordprocessingShape">
                    <wps:wsp>
                      <wps:cNvSpPr txBox="1"/>
                      <wps:spPr>
                        <a:xfrm>
                          <a:off x="0" y="0"/>
                          <a:ext cx="2063750" cy="228600"/>
                        </a:xfrm>
                        <a:prstGeom prst="rect">
                          <a:avLst/>
                        </a:prstGeom>
                        <a:solidFill>
                          <a:schemeClr val="bg1"/>
                        </a:solidFill>
                        <a:ln w="12700" cap="flat">
                          <a:noFill/>
                          <a:miter lim="400000"/>
                        </a:ln>
                        <a:effectLst/>
                        <a:sp3d/>
                      </wps:spPr>
                      <wps:style>
                        <a:lnRef idx="0">
                          <a:scrgbClr r="0" g="0" b="0"/>
                        </a:lnRef>
                        <a:fillRef idx="0">
                          <a:scrgbClr r="0" g="0" b="0"/>
                        </a:fillRef>
                        <a:effectRef idx="0">
                          <a:scrgbClr r="0" g="0" b="0"/>
                        </a:effectRef>
                        <a:fontRef idx="none"/>
                      </wps:style>
                      <wps:txbx>
                        <w:txbxContent>
                          <w:p w14:paraId="3278EEFB" w14:textId="2A54339D" w:rsidR="00D40932" w:rsidRPr="00792DE3" w:rsidRDefault="00792DE3" w:rsidP="00D40932">
                            <w:pPr>
                              <w:rPr>
                                <w:rFonts w:ascii="Calibri" w:hAnsi="Calibri" w:cs="Calibri"/>
                                <w:sz w:val="20"/>
                                <w:szCs w:val="20"/>
                              </w:rPr>
                            </w:pPr>
                            <w:r w:rsidRPr="00792DE3">
                              <w:rPr>
                                <w:rFonts w:ascii="Calibri" w:hAnsi="Calibri" w:cs="Calibri"/>
                                <w:sz w:val="20"/>
                                <w:szCs w:val="20"/>
                              </w:rPr>
                              <w:t>Jaxson Swivel, Keystone Moss leather</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69C6AF" id="_x0000_s1033" type="#_x0000_t202" style="position:absolute;left:0;text-align:left;margin-left:306.5pt;margin-top:.65pt;width:162.5pt;height:18pt;z-index:25167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" fillcolor="white [3212]" stroked="f" strokeweight="1pt">
                <v:stroke miterlimit="4"/>
                <v:textbox style="mso-fit-shape-to-text:t" inset="4pt,4pt,4pt,4pt">
                  <w:txbxContent>
                    <w:p w14:paraId="3278EEFB" w14:textId="2A54339D" w:rsidR="00D40932" w:rsidRPr="00792DE3" w:rsidRDefault="00792DE3" w:rsidP="00D40932">
                      <w:pPr>
                        <w:rPr>
                          <w:rFonts w:ascii="Calibri" w:hAnsi="Calibri" w:cs="Calibri"/>
                          <w:sz w:val="20"/>
                          <w:szCs w:val="20"/>
                        </w:rPr>
                      </w:pPr>
                      <w:r w:rsidRPr="00792DE3">
                        <w:rPr>
                          <w:rFonts w:ascii="Calibri" w:hAnsi="Calibri" w:cs="Calibri"/>
                          <w:sz w:val="20"/>
                          <w:szCs w:val="20"/>
                        </w:rPr>
                        <w:t>Jaxson Swivel, Keystone Moss leather</w:t>
                      </w:r>
                    </w:p>
                  </w:txbxContent>
                </v:textbox>
              </v:shape>
            </w:pict>
          </mc:Fallback>
        </mc:AlternateContent>
      </w:r>
    </w:p>
    <w:p w14:paraId="5CBEE516" w14:textId="0D0AFD20" w:rsidR="00792DE3" w:rsidRDefault="00792DE3" w:rsidP="00792DE3">
      <w:pPr>
        <w:pStyle w:val="Default"/>
        <w:spacing w:line="276" w:lineRule="auto"/>
        <w:rPr>
          <w:rFonts w:ascii="Calibri Light" w:hAnsi="Calibri Light" w:cs="Calibri Light"/>
          <w:b/>
          <w:bCs/>
          <w:i/>
          <w:iCs/>
          <w:sz w:val="24"/>
          <w:szCs w:val="24"/>
        </w:rPr>
      </w:pPr>
    </w:p>
    <w:p w14:paraId="5C54A5D7" w14:textId="3E91DCEA" w:rsidR="00452419" w:rsidRPr="0085545F" w:rsidRDefault="008B5752" w:rsidP="0085545F">
      <w:pPr>
        <w:pStyle w:val="Default"/>
        <w:spacing w:line="276" w:lineRule="auto"/>
        <w:jc w:val="both"/>
        <w:rPr>
          <w:rFonts w:ascii="Calibri" w:hAnsi="Calibri" w:cs="Calibri"/>
          <w:sz w:val="24"/>
          <w:szCs w:val="24"/>
          <w:u w:color="000000"/>
        </w:rPr>
      </w:pPr>
      <w:r w:rsidRPr="0085545F">
        <w:rPr>
          <w:rFonts w:ascii="Calibri" w:hAnsi="Calibri" w:cs="Calibri"/>
          <w:sz w:val="24"/>
          <w:szCs w:val="24"/>
        </w:rPr>
        <w:t xml:space="preserve">While the updated silhouettes and rich textures provide plenty of enjoyment, Spectra Home also invites guests to make the most of their time in the showroom—for a good cause. In celebration of being named the Best Accent Chair Supplier and the Best Upholstery Supplier, Spectra Home wants to discover which accent chair is your favorite. During the Spring Market, visit the showroom to try out their three top-selling accent chairs: Meyer, Leo, and Walker, and then vote for your favorite in the </w:t>
      </w:r>
      <w:r w:rsidRPr="0085545F">
        <w:rPr>
          <w:rFonts w:ascii="Calibri" w:hAnsi="Calibri" w:cs="Calibri"/>
          <w:b/>
          <w:bCs/>
          <w:i/>
          <w:iCs/>
          <w:sz w:val="24"/>
          <w:szCs w:val="24"/>
        </w:rPr>
        <w:t>Great Accent Chair Challenge</w:t>
      </w:r>
      <w:r w:rsidRPr="0085545F">
        <w:rPr>
          <w:rFonts w:ascii="Calibri" w:hAnsi="Calibri" w:cs="Calibri"/>
          <w:sz w:val="24"/>
          <w:szCs w:val="24"/>
        </w:rPr>
        <w:t xml:space="preserve">. For every entry submitted, Spectra Home will donate to </w:t>
      </w:r>
      <w:hyperlink r:id="rId18" w:history="1">
        <w:r w:rsidRPr="0085545F">
          <w:rPr>
            <w:rFonts w:ascii="Calibri" w:hAnsi="Calibri" w:cs="Calibri"/>
            <w:color w:val="227ACB"/>
            <w:sz w:val="24"/>
            <w:szCs w:val="24"/>
            <w:u w:val="single" w:color="227ACB"/>
          </w:rPr>
          <w:t>The Common Thread for The Cure Foundation</w:t>
        </w:r>
      </w:hyperlink>
      <w:r w:rsidRPr="0085545F">
        <w:rPr>
          <w:rFonts w:ascii="Calibri" w:hAnsi="Calibri" w:cs="Calibri"/>
          <w:sz w:val="24"/>
          <w:szCs w:val="24"/>
        </w:rPr>
        <w:t>.</w:t>
      </w:r>
    </w:p>
    <w:p w14:paraId="366B1082" w14:textId="77777777" w:rsidR="00452419" w:rsidRPr="0085545F" w:rsidRDefault="00452419" w:rsidP="0085545F">
      <w:pPr>
        <w:pStyle w:val="Default"/>
        <w:spacing w:line="276" w:lineRule="auto"/>
        <w:jc w:val="both"/>
        <w:rPr>
          <w:rFonts w:ascii="Calibri" w:hAnsi="Calibri" w:cs="Calibri"/>
          <w:sz w:val="24"/>
          <w:szCs w:val="24"/>
          <w:u w:color="000000"/>
        </w:rPr>
      </w:pPr>
    </w:p>
    <w:p w14:paraId="4465182E" w14:textId="2EE24ABF" w:rsidR="00452419" w:rsidRPr="0085545F" w:rsidRDefault="00452419" w:rsidP="0085545F">
      <w:pPr>
        <w:pStyle w:val="Default"/>
        <w:spacing w:line="276" w:lineRule="auto"/>
        <w:jc w:val="both"/>
        <w:rPr>
          <w:rFonts w:ascii="Calibri" w:hAnsi="Calibri" w:cs="Calibri"/>
          <w:sz w:val="24"/>
          <w:szCs w:val="24"/>
          <w:u w:color="000000"/>
        </w:rPr>
      </w:pPr>
      <w:r w:rsidRPr="0085545F">
        <w:rPr>
          <w:rFonts w:ascii="Calibri" w:hAnsi="Calibri" w:cs="Calibri"/>
          <w:b/>
          <w:bCs/>
          <w:i/>
          <w:iCs/>
          <w:noProof/>
          <w:sz w:val="24"/>
          <w:szCs w:val="24"/>
          <w:u w:color="000000"/>
        </w:rPr>
        <w:drawing>
          <wp:anchor distT="0" distB="0" distL="114300" distR="114300" simplePos="0" relativeHeight="251704832" behindDoc="0" locked="0" layoutInCell="1" allowOverlap="1" wp14:anchorId="1AFC0F08" wp14:editId="3206DF1D">
            <wp:simplePos x="0" y="0"/>
            <wp:positionH relativeFrom="column">
              <wp:posOffset>-31750</wp:posOffset>
            </wp:positionH>
            <wp:positionV relativeFrom="paragraph">
              <wp:posOffset>544195</wp:posOffset>
            </wp:positionV>
            <wp:extent cx="1511326" cy="822960"/>
            <wp:effectExtent l="0" t="0" r="0" b="0"/>
            <wp:wrapSquare wrapText="bothSides"/>
            <wp:docPr id="1644692747" name="Picture 4" descr="A pink ribbon with a nee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692747" name="Picture 4" descr="A pink ribbon with a needl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11326" cy="822960"/>
                    </a:xfrm>
                    <a:prstGeom prst="rect">
                      <a:avLst/>
                    </a:prstGeom>
                  </pic:spPr>
                </pic:pic>
              </a:graphicData>
            </a:graphic>
            <wp14:sizeRelH relativeFrom="page">
              <wp14:pctWidth>0</wp14:pctWidth>
            </wp14:sizeRelH>
            <wp14:sizeRelV relativeFrom="page">
              <wp14:pctHeight>0</wp14:pctHeight>
            </wp14:sizeRelV>
          </wp:anchor>
        </w:drawing>
      </w:r>
      <w:r w:rsidRPr="0085545F">
        <w:rPr>
          <w:rFonts w:ascii="Calibri" w:hAnsi="Calibri" w:cs="Calibri"/>
          <w:sz w:val="24"/>
          <w:szCs w:val="24"/>
          <w:u w:color="000000"/>
        </w:rPr>
        <w:t xml:space="preserve">“We are proud to </w:t>
      </w:r>
      <w:r w:rsidR="0009724A" w:rsidRPr="0085545F">
        <w:rPr>
          <w:rFonts w:ascii="Calibri" w:hAnsi="Calibri" w:cs="Calibri"/>
          <w:sz w:val="24"/>
          <w:szCs w:val="24"/>
          <w:u w:color="000000"/>
        </w:rPr>
        <w:t>continue</w:t>
      </w:r>
      <w:r w:rsidRPr="0085545F">
        <w:rPr>
          <w:rFonts w:ascii="Calibri" w:hAnsi="Calibri" w:cs="Calibri"/>
          <w:sz w:val="24"/>
          <w:szCs w:val="24"/>
          <w:u w:color="000000"/>
        </w:rPr>
        <w:t xml:space="preserve"> support</w:t>
      </w:r>
      <w:r w:rsidR="0009724A" w:rsidRPr="0085545F">
        <w:rPr>
          <w:rFonts w:ascii="Calibri" w:hAnsi="Calibri" w:cs="Calibri"/>
          <w:sz w:val="24"/>
          <w:szCs w:val="24"/>
          <w:u w:color="000000"/>
        </w:rPr>
        <w:t>ing</w:t>
      </w:r>
      <w:r w:rsidRPr="0085545F">
        <w:rPr>
          <w:rFonts w:ascii="Calibri" w:hAnsi="Calibri" w:cs="Calibri"/>
          <w:sz w:val="24"/>
          <w:szCs w:val="24"/>
          <w:u w:color="000000"/>
        </w:rPr>
        <w:t xml:space="preserve"> the Common Thread for the Cure Foundation because it a</w:t>
      </w:r>
      <w:r w:rsidR="0009724A" w:rsidRPr="0085545F">
        <w:rPr>
          <w:rFonts w:ascii="Calibri" w:hAnsi="Calibri" w:cs="Calibri"/>
          <w:sz w:val="24"/>
          <w:szCs w:val="24"/>
          <w:u w:color="000000"/>
        </w:rPr>
        <w:t>ssist</w:t>
      </w:r>
      <w:r w:rsidRPr="0085545F">
        <w:rPr>
          <w:rFonts w:ascii="Calibri" w:hAnsi="Calibri" w:cs="Calibri"/>
          <w:sz w:val="24"/>
          <w:szCs w:val="24"/>
          <w:u w:color="000000"/>
        </w:rPr>
        <w:t xml:space="preserve">s those in our industry battling breast cancer,” Telleysh continued. </w:t>
      </w:r>
      <w:r w:rsidRPr="0085545F">
        <w:rPr>
          <w:rFonts w:ascii="Calibri" w:hAnsi="Calibri" w:cs="Calibri"/>
          <w:sz w:val="24"/>
          <w:szCs w:val="24"/>
        </w:rPr>
        <w:t xml:space="preserve"> </w:t>
      </w:r>
      <w:r w:rsidR="00FD7EF3" w:rsidRPr="0085545F">
        <w:rPr>
          <w:rFonts w:ascii="Calibri" w:hAnsi="Calibri" w:cs="Calibri"/>
          <w:sz w:val="24"/>
          <w:szCs w:val="24"/>
        </w:rPr>
        <w:t>“</w:t>
      </w:r>
      <w:r w:rsidRPr="0085545F">
        <w:rPr>
          <w:rFonts w:ascii="Calibri" w:hAnsi="Calibri" w:cs="Calibri"/>
          <w:sz w:val="24"/>
          <w:szCs w:val="24"/>
        </w:rPr>
        <w:t xml:space="preserve">To help </w:t>
      </w:r>
      <w:r w:rsidR="0009724A" w:rsidRPr="0085545F">
        <w:rPr>
          <w:rFonts w:ascii="Calibri" w:hAnsi="Calibri" w:cs="Calibri"/>
          <w:sz w:val="24"/>
          <w:szCs w:val="24"/>
        </w:rPr>
        <w:t>further</w:t>
      </w:r>
      <w:r w:rsidRPr="0085545F">
        <w:rPr>
          <w:rFonts w:ascii="Calibri" w:hAnsi="Calibri" w:cs="Calibri"/>
          <w:sz w:val="24"/>
          <w:szCs w:val="24"/>
        </w:rPr>
        <w:t xml:space="preserve">, </w:t>
      </w:r>
      <w:r w:rsidRPr="0085545F">
        <w:rPr>
          <w:rFonts w:ascii="Calibri" w:hAnsi="Calibri" w:cs="Calibri"/>
          <w:sz w:val="24"/>
          <w:szCs w:val="24"/>
          <w:u w:color="000000"/>
        </w:rPr>
        <w:t xml:space="preserve">we are also donating a portion of the proceeds from the </w:t>
      </w:r>
      <w:hyperlink r:id="rId20" w:history="1">
        <w:r w:rsidRPr="0085545F">
          <w:rPr>
            <w:rStyle w:val="Hyperlink"/>
            <w:rFonts w:ascii="Calibri" w:hAnsi="Calibri" w:cs="Calibri"/>
            <w:color w:val="007BB8"/>
            <w:sz w:val="24"/>
            <w:szCs w:val="24"/>
          </w:rPr>
          <w:t>Tamara Day by Spectra Home</w:t>
        </w:r>
      </w:hyperlink>
      <w:r w:rsidRPr="0085545F">
        <w:rPr>
          <w:rFonts w:ascii="Calibri" w:hAnsi="Calibri" w:cs="Calibri"/>
          <w:sz w:val="24"/>
          <w:szCs w:val="24"/>
          <w:u w:color="000000"/>
        </w:rPr>
        <w:t xml:space="preserve"> collection to the Foundation. </w:t>
      </w:r>
      <w:r w:rsidRPr="0085545F">
        <w:rPr>
          <w:rFonts w:ascii="Calibri" w:hAnsi="Calibri" w:cs="Calibri"/>
          <w:sz w:val="24"/>
          <w:szCs w:val="24"/>
        </w:rPr>
        <w:t xml:space="preserve">We hope our support will </w:t>
      </w:r>
      <w:r w:rsidR="0009724A" w:rsidRPr="0085545F">
        <w:rPr>
          <w:rFonts w:ascii="Calibri" w:hAnsi="Calibri" w:cs="Calibri"/>
          <w:sz w:val="24"/>
          <w:szCs w:val="24"/>
        </w:rPr>
        <w:t>alleviate some of</w:t>
      </w:r>
      <w:r w:rsidRPr="0085545F">
        <w:rPr>
          <w:rFonts w:ascii="Calibri" w:hAnsi="Calibri" w:cs="Calibri"/>
          <w:sz w:val="24"/>
          <w:szCs w:val="24"/>
        </w:rPr>
        <w:t xml:space="preserve"> the burden</w:t>
      </w:r>
      <w:r w:rsidR="0009724A" w:rsidRPr="0085545F">
        <w:rPr>
          <w:rFonts w:ascii="Calibri" w:hAnsi="Calibri" w:cs="Calibri"/>
          <w:sz w:val="24"/>
          <w:szCs w:val="24"/>
        </w:rPr>
        <w:t>s</w:t>
      </w:r>
      <w:r w:rsidRPr="0085545F">
        <w:rPr>
          <w:rFonts w:ascii="Calibri" w:hAnsi="Calibri" w:cs="Calibri"/>
          <w:sz w:val="24"/>
          <w:szCs w:val="24"/>
        </w:rPr>
        <w:t xml:space="preserve"> that families are </w:t>
      </w:r>
      <w:r w:rsidR="0009724A" w:rsidRPr="0085545F">
        <w:rPr>
          <w:rFonts w:ascii="Calibri" w:hAnsi="Calibri" w:cs="Calibri"/>
          <w:sz w:val="24"/>
          <w:szCs w:val="24"/>
        </w:rPr>
        <w:t>fa</w:t>
      </w:r>
      <w:r w:rsidRPr="0085545F">
        <w:rPr>
          <w:rFonts w:ascii="Calibri" w:hAnsi="Calibri" w:cs="Calibri"/>
          <w:sz w:val="24"/>
          <w:szCs w:val="24"/>
        </w:rPr>
        <w:t xml:space="preserve">cing.” The Foundation </w:t>
      </w:r>
      <w:r w:rsidR="0009724A" w:rsidRPr="0085545F">
        <w:rPr>
          <w:rFonts w:ascii="Calibri" w:hAnsi="Calibri" w:cs="Calibri"/>
          <w:sz w:val="24"/>
          <w:szCs w:val="24"/>
        </w:rPr>
        <w:t>aid</w:t>
      </w:r>
      <w:r w:rsidRPr="0085545F">
        <w:rPr>
          <w:rFonts w:ascii="Calibri" w:hAnsi="Calibri" w:cs="Calibri"/>
          <w:spacing w:val="2"/>
          <w:sz w:val="24"/>
          <w:szCs w:val="24"/>
        </w:rPr>
        <w:t>s</w:t>
      </w:r>
      <w:r w:rsidRPr="0085545F">
        <w:rPr>
          <w:rFonts w:ascii="Calibri" w:hAnsi="Calibri" w:cs="Calibri"/>
          <w:spacing w:val="-2"/>
          <w:sz w:val="24"/>
          <w:szCs w:val="24"/>
        </w:rPr>
        <w:t xml:space="preserve"> </w:t>
      </w:r>
      <w:r w:rsidRPr="0085545F">
        <w:rPr>
          <w:rFonts w:ascii="Calibri" w:hAnsi="Calibri" w:cs="Calibri"/>
          <w:spacing w:val="-1"/>
          <w:sz w:val="24"/>
          <w:szCs w:val="24"/>
        </w:rPr>
        <w:t xml:space="preserve">individuals </w:t>
      </w:r>
      <w:r w:rsidRPr="0085545F">
        <w:rPr>
          <w:rFonts w:ascii="Calibri" w:hAnsi="Calibri" w:cs="Calibri"/>
          <w:sz w:val="24"/>
          <w:szCs w:val="24"/>
        </w:rPr>
        <w:t>fighting</w:t>
      </w:r>
      <w:r w:rsidRPr="0085545F">
        <w:rPr>
          <w:rFonts w:ascii="Calibri" w:hAnsi="Calibri" w:cs="Calibri"/>
          <w:spacing w:val="2"/>
          <w:sz w:val="24"/>
          <w:szCs w:val="24"/>
        </w:rPr>
        <w:t xml:space="preserve"> </w:t>
      </w:r>
      <w:r w:rsidRPr="0085545F">
        <w:rPr>
          <w:rFonts w:ascii="Calibri" w:hAnsi="Calibri" w:cs="Calibri"/>
          <w:spacing w:val="-1"/>
          <w:sz w:val="24"/>
          <w:szCs w:val="24"/>
        </w:rPr>
        <w:t>breast</w:t>
      </w:r>
      <w:r w:rsidRPr="0085545F">
        <w:rPr>
          <w:rFonts w:ascii="Calibri" w:hAnsi="Calibri" w:cs="Calibri"/>
          <w:spacing w:val="3"/>
          <w:sz w:val="24"/>
          <w:szCs w:val="24"/>
        </w:rPr>
        <w:t xml:space="preserve"> </w:t>
      </w:r>
      <w:r w:rsidRPr="0085545F">
        <w:rPr>
          <w:rFonts w:ascii="Calibri" w:hAnsi="Calibri" w:cs="Calibri"/>
          <w:spacing w:val="-2"/>
          <w:sz w:val="24"/>
          <w:szCs w:val="24"/>
        </w:rPr>
        <w:t>cancer</w:t>
      </w:r>
      <w:r w:rsidRPr="0085545F">
        <w:rPr>
          <w:rFonts w:ascii="Calibri" w:hAnsi="Calibri" w:cs="Calibri"/>
          <w:spacing w:val="1"/>
          <w:sz w:val="24"/>
          <w:szCs w:val="24"/>
        </w:rPr>
        <w:t xml:space="preserve"> </w:t>
      </w:r>
      <w:r w:rsidR="005856D2" w:rsidRPr="0085545F">
        <w:rPr>
          <w:rFonts w:ascii="Calibri" w:hAnsi="Calibri" w:cs="Calibri"/>
          <w:spacing w:val="-1"/>
          <w:sz w:val="24"/>
          <w:szCs w:val="24"/>
        </w:rPr>
        <w:t xml:space="preserve">in the design and furnishings industry by </w:t>
      </w:r>
      <w:r w:rsidR="0009724A" w:rsidRPr="0085545F">
        <w:rPr>
          <w:rFonts w:ascii="Calibri" w:hAnsi="Calibri" w:cs="Calibri"/>
          <w:spacing w:val="-1"/>
          <w:sz w:val="24"/>
          <w:szCs w:val="24"/>
        </w:rPr>
        <w:t>provid</w:t>
      </w:r>
      <w:r w:rsidR="005856D2" w:rsidRPr="0085545F">
        <w:rPr>
          <w:rFonts w:ascii="Calibri" w:hAnsi="Calibri" w:cs="Calibri"/>
          <w:spacing w:val="-1"/>
          <w:sz w:val="24"/>
          <w:szCs w:val="24"/>
        </w:rPr>
        <w:t>ing confidential grants for financial assistance</w:t>
      </w:r>
      <w:r w:rsidRPr="0085545F">
        <w:rPr>
          <w:rFonts w:ascii="Calibri" w:hAnsi="Calibri" w:cs="Calibri"/>
          <w:spacing w:val="-2"/>
          <w:sz w:val="24"/>
          <w:szCs w:val="24"/>
        </w:rPr>
        <w:t>. The</w:t>
      </w:r>
      <w:r w:rsidR="0009724A" w:rsidRPr="0085545F">
        <w:rPr>
          <w:rFonts w:ascii="Calibri" w:hAnsi="Calibri" w:cs="Calibri"/>
          <w:spacing w:val="-2"/>
          <w:sz w:val="24"/>
          <w:szCs w:val="24"/>
        </w:rPr>
        <w:t>se</w:t>
      </w:r>
      <w:r w:rsidRPr="0085545F">
        <w:rPr>
          <w:rFonts w:ascii="Calibri" w:hAnsi="Calibri" w:cs="Calibri"/>
          <w:spacing w:val="-2"/>
          <w:sz w:val="24"/>
          <w:szCs w:val="24"/>
        </w:rPr>
        <w:t xml:space="preserve"> grants a</w:t>
      </w:r>
      <w:r w:rsidR="0009724A" w:rsidRPr="0085545F">
        <w:rPr>
          <w:rFonts w:ascii="Calibri" w:hAnsi="Calibri" w:cs="Calibri"/>
          <w:spacing w:val="-2"/>
          <w:sz w:val="24"/>
          <w:szCs w:val="24"/>
        </w:rPr>
        <w:t>im</w:t>
      </w:r>
      <w:r w:rsidRPr="0085545F">
        <w:rPr>
          <w:rFonts w:ascii="Calibri" w:hAnsi="Calibri" w:cs="Calibri"/>
          <w:spacing w:val="-2"/>
          <w:sz w:val="24"/>
          <w:szCs w:val="24"/>
        </w:rPr>
        <w:t xml:space="preserve"> to enhance quality of life and can be used to meet </w:t>
      </w:r>
      <w:r w:rsidR="005856D2" w:rsidRPr="0085545F">
        <w:rPr>
          <w:rFonts w:ascii="Calibri" w:hAnsi="Calibri" w:cs="Calibri"/>
          <w:spacing w:val="-2"/>
          <w:sz w:val="24"/>
          <w:szCs w:val="24"/>
        </w:rPr>
        <w:t xml:space="preserve">various financial obligations, household needs, and cover transportation costs </w:t>
      </w:r>
      <w:r w:rsidRPr="0085545F">
        <w:rPr>
          <w:rFonts w:ascii="Calibri" w:hAnsi="Calibri" w:cs="Calibri"/>
          <w:sz w:val="24"/>
          <w:szCs w:val="24"/>
        </w:rPr>
        <w:t>to</w:t>
      </w:r>
      <w:r w:rsidRPr="0085545F">
        <w:rPr>
          <w:rFonts w:ascii="Calibri" w:hAnsi="Calibri" w:cs="Calibri"/>
          <w:spacing w:val="-3"/>
          <w:sz w:val="24"/>
          <w:szCs w:val="24"/>
        </w:rPr>
        <w:t xml:space="preserve"> </w:t>
      </w:r>
      <w:r w:rsidRPr="0085545F">
        <w:rPr>
          <w:rFonts w:ascii="Calibri" w:hAnsi="Calibri" w:cs="Calibri"/>
          <w:spacing w:val="-2"/>
          <w:sz w:val="24"/>
          <w:szCs w:val="24"/>
        </w:rPr>
        <w:t>medical</w:t>
      </w:r>
      <w:r w:rsidRPr="0085545F">
        <w:rPr>
          <w:rFonts w:ascii="Calibri" w:hAnsi="Calibri" w:cs="Calibri"/>
          <w:spacing w:val="3"/>
          <w:sz w:val="24"/>
          <w:szCs w:val="24"/>
        </w:rPr>
        <w:t xml:space="preserve"> </w:t>
      </w:r>
      <w:r w:rsidRPr="0085545F">
        <w:rPr>
          <w:rFonts w:ascii="Calibri" w:hAnsi="Calibri" w:cs="Calibri"/>
          <w:spacing w:val="-1"/>
          <w:sz w:val="24"/>
          <w:szCs w:val="24"/>
        </w:rPr>
        <w:t>appointments.</w:t>
      </w:r>
    </w:p>
    <w:p w14:paraId="72A02DDB" w14:textId="77777777" w:rsidR="00792DE3" w:rsidRPr="0085545F" w:rsidRDefault="00792DE3" w:rsidP="0085545F">
      <w:pPr>
        <w:pStyle w:val="Default"/>
        <w:spacing w:line="276" w:lineRule="auto"/>
        <w:rPr>
          <w:rFonts w:ascii="Calibri" w:hAnsi="Calibri" w:cs="Calibri"/>
          <w:b/>
          <w:bCs/>
          <w:i/>
          <w:iCs/>
          <w:sz w:val="24"/>
          <w:szCs w:val="24"/>
        </w:rPr>
      </w:pPr>
    </w:p>
    <w:p w14:paraId="22895DD6" w14:textId="77777777" w:rsidR="003250E9" w:rsidRDefault="003250E9" w:rsidP="005B3620">
      <w:pPr>
        <w:pStyle w:val="Default"/>
        <w:spacing w:line="276" w:lineRule="auto"/>
        <w:rPr>
          <w:rFonts w:ascii="Calibri Light" w:hAnsi="Calibri Light" w:cs="Calibri Light"/>
          <w:b/>
          <w:bCs/>
          <w:i/>
          <w:iCs/>
          <w:sz w:val="24"/>
          <w:szCs w:val="24"/>
        </w:rPr>
      </w:pPr>
    </w:p>
    <w:p w14:paraId="14DE1BA2" w14:textId="22675E7A" w:rsidR="000604FD" w:rsidRDefault="00FE4D78" w:rsidP="00E8481C">
      <w:pPr>
        <w:pStyle w:val="Default"/>
        <w:spacing w:line="276" w:lineRule="auto"/>
        <w:jc w:val="center"/>
        <w:rPr>
          <w:rFonts w:ascii="Calibri Light" w:hAnsi="Calibri Light" w:cs="Calibri Light"/>
          <w:b/>
          <w:bCs/>
          <w:i/>
          <w:iCs/>
          <w:sz w:val="24"/>
          <w:szCs w:val="24"/>
        </w:rPr>
      </w:pPr>
      <w:r>
        <w:rPr>
          <w:rFonts w:ascii="Calibri" w:hAnsi="Calibri" w:cs="Calibri"/>
          <w:noProof/>
          <w:sz w:val="24"/>
          <w:szCs w:val="24"/>
          <w:u w:color="000000"/>
        </w:rPr>
        <mc:AlternateContent>
          <mc:Choice Requires="wps">
            <w:drawing>
              <wp:anchor distT="0" distB="0" distL="114300" distR="114300" simplePos="0" relativeHeight="251648000" behindDoc="0" locked="0" layoutInCell="1" allowOverlap="1" wp14:anchorId="6F4B450E" wp14:editId="50E59B31">
                <wp:simplePos x="0" y="0"/>
                <wp:positionH relativeFrom="column">
                  <wp:posOffset>1212850</wp:posOffset>
                </wp:positionH>
                <wp:positionV relativeFrom="paragraph">
                  <wp:posOffset>1501775</wp:posOffset>
                </wp:positionV>
                <wp:extent cx="1104900" cy="247650"/>
                <wp:effectExtent l="0" t="0" r="0" b="0"/>
                <wp:wrapNone/>
                <wp:docPr id="1232558111" name="Text Box 6"/>
                <wp:cNvGraphicFramePr/>
                <a:graphic xmlns:a="http://schemas.openxmlformats.org/drawingml/2006/main">
                  <a:graphicData uri="http://schemas.microsoft.com/office/word/2010/wordprocessingShape">
                    <wps:wsp>
                      <wps:cNvSpPr txBox="1"/>
                      <wps:spPr>
                        <a:xfrm>
                          <a:off x="0" y="0"/>
                          <a:ext cx="1104900" cy="2476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29D1A3D" w14:textId="68F0A8EA" w:rsidR="00953D4D" w:rsidRPr="00953D4D" w:rsidRDefault="00953D4D" w:rsidP="00953D4D">
                            <w:pPr>
                              <w:jc w:val="center"/>
                              <w:rPr>
                                <w:rFonts w:ascii="Calibri" w:hAnsi="Calibri" w:cs="Calibri"/>
                                <w:sz w:val="20"/>
                                <w:szCs w:val="20"/>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4B450E" id="Text Box 6" o:spid="_x0000_s1034" type="#_x0000_t202" style="position:absolute;left:0;text-align:left;margin-left:95.5pt;margin-top:118.25pt;width:87pt;height:19.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" filled="f" stroked="f" strokeweight="1pt">
                <v:stroke miterlimit="4"/>
                <v:textbox inset="4pt,4pt,4pt,4pt">
                  <w:txbxContent>
                    <w:p w14:paraId="229D1A3D" w14:textId="68F0A8EA" w:rsidR="00953D4D" w:rsidRPr="00953D4D" w:rsidRDefault="00953D4D" w:rsidP="00953D4D">
                      <w:pPr>
                        <w:jc w:val="center"/>
                        <w:rPr>
                          <w:rFonts w:ascii="Calibri" w:hAnsi="Calibri" w:cs="Calibri"/>
                          <w:sz w:val="20"/>
                          <w:szCs w:val="20"/>
                        </w:rPr>
                      </w:pPr>
                    </w:p>
                  </w:txbxContent>
                </v:textbox>
              </v:shape>
            </w:pict>
          </mc:Fallback>
        </mc:AlternateContent>
      </w:r>
      <w:r w:rsidR="00953D4D">
        <w:rPr>
          <w:rFonts w:ascii="Calibri" w:hAnsi="Calibri" w:cs="Calibri"/>
          <w:noProof/>
          <w:sz w:val="24"/>
          <w:szCs w:val="24"/>
          <w:u w:color="000000"/>
        </w:rPr>
        <mc:AlternateContent>
          <mc:Choice Requires="wps">
            <w:drawing>
              <wp:anchor distT="0" distB="0" distL="114300" distR="114300" simplePos="0" relativeHeight="251652096" behindDoc="0" locked="0" layoutInCell="1" allowOverlap="1" wp14:anchorId="3E977959" wp14:editId="73F5DBFB">
                <wp:simplePos x="0" y="0"/>
                <wp:positionH relativeFrom="column">
                  <wp:posOffset>4832350</wp:posOffset>
                </wp:positionH>
                <wp:positionV relativeFrom="paragraph">
                  <wp:posOffset>1527175</wp:posOffset>
                </wp:positionV>
                <wp:extent cx="1155700" cy="169545"/>
                <wp:effectExtent l="0" t="0" r="0" b="0"/>
                <wp:wrapNone/>
                <wp:docPr id="837026115" name="Text Box 6"/>
                <wp:cNvGraphicFramePr/>
                <a:graphic xmlns:a="http://schemas.openxmlformats.org/drawingml/2006/main">
                  <a:graphicData uri="http://schemas.microsoft.com/office/word/2010/wordprocessingShape">
                    <wps:wsp>
                      <wps:cNvSpPr txBox="1"/>
                      <wps:spPr>
                        <a:xfrm>
                          <a:off x="0" y="0"/>
                          <a:ext cx="1155700" cy="16954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3C6CED5" w14:textId="34B929A2" w:rsidR="00953D4D" w:rsidRPr="00953D4D" w:rsidRDefault="00953D4D" w:rsidP="00953D4D">
                            <w:pPr>
                              <w:jc w:val="center"/>
                              <w:rPr>
                                <w:rFonts w:ascii="Calibri" w:hAnsi="Calibri" w:cs="Calibri"/>
                                <w:sz w:val="20"/>
                                <w:szCs w:val="20"/>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977959" id="_x0000_s1035" type="#_x0000_t202" style="position:absolute;left:0;text-align:left;margin-left:380.5pt;margin-top:120.25pt;width:91pt;height:13.35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" filled="f" stroked="f" strokeweight="1pt">
                <v:stroke miterlimit="4"/>
                <v:textbox style="mso-fit-shape-to-text:t" inset="4pt,4pt,4pt,4pt">
                  <w:txbxContent>
                    <w:p w14:paraId="43C6CED5" w14:textId="34B929A2" w:rsidR="00953D4D" w:rsidRPr="00953D4D" w:rsidRDefault="00953D4D" w:rsidP="00953D4D">
                      <w:pPr>
                        <w:jc w:val="center"/>
                        <w:rPr>
                          <w:rFonts w:ascii="Calibri" w:hAnsi="Calibri" w:cs="Calibri"/>
                          <w:sz w:val="20"/>
                          <w:szCs w:val="20"/>
                        </w:rPr>
                      </w:pPr>
                    </w:p>
                  </w:txbxContent>
                </v:textbox>
              </v:shape>
            </w:pict>
          </mc:Fallback>
        </mc:AlternateContent>
      </w:r>
      <w:r w:rsidR="00953D4D">
        <w:rPr>
          <w:rFonts w:ascii="Calibri" w:hAnsi="Calibri" w:cs="Calibri"/>
          <w:noProof/>
          <w:sz w:val="24"/>
          <w:szCs w:val="24"/>
          <w:u w:color="000000"/>
        </w:rPr>
        <mc:AlternateContent>
          <mc:Choice Requires="wps">
            <w:drawing>
              <wp:anchor distT="0" distB="0" distL="114300" distR="114300" simplePos="0" relativeHeight="251650048" behindDoc="0" locked="0" layoutInCell="1" allowOverlap="1" wp14:anchorId="2DB4C599" wp14:editId="58E658C5">
                <wp:simplePos x="0" y="0"/>
                <wp:positionH relativeFrom="column">
                  <wp:posOffset>2451100</wp:posOffset>
                </wp:positionH>
                <wp:positionV relativeFrom="paragraph">
                  <wp:posOffset>1502410</wp:posOffset>
                </wp:positionV>
                <wp:extent cx="1104900" cy="169545"/>
                <wp:effectExtent l="0" t="0" r="0" b="0"/>
                <wp:wrapNone/>
                <wp:docPr id="753321076" name="Text Box 6"/>
                <wp:cNvGraphicFramePr/>
                <a:graphic xmlns:a="http://schemas.openxmlformats.org/drawingml/2006/main">
                  <a:graphicData uri="http://schemas.microsoft.com/office/word/2010/wordprocessingShape">
                    <wps:wsp>
                      <wps:cNvSpPr txBox="1"/>
                      <wps:spPr>
                        <a:xfrm>
                          <a:off x="0" y="0"/>
                          <a:ext cx="1104900" cy="16954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07C03C5" w14:textId="738CFFA8" w:rsidR="00953D4D" w:rsidRPr="00953D4D" w:rsidRDefault="00953D4D" w:rsidP="00953D4D">
                            <w:pPr>
                              <w:jc w:val="center"/>
                              <w:rPr>
                                <w:rFonts w:ascii="Calibri" w:hAnsi="Calibri" w:cs="Calibri"/>
                                <w:sz w:val="20"/>
                                <w:szCs w:val="20"/>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 w14:anchorId="2DB4C599" id="_x0000_s1036" type="#_x0000_t202" style="position:absolute;left:0;text-align:left;margin-left:193pt;margin-top:118.3pt;width:87pt;height:13.3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" filled="f" stroked="f" strokeweight="1pt">
                <v:stroke miterlimit="4"/>
                <v:textbox style="mso-fit-shape-to-text:t" inset="4pt,4pt,4pt,4pt">
                  <w:txbxContent>
                    <w:p w14:paraId="007C03C5" w14:textId="738CFFA8" w:rsidR="00953D4D" w:rsidRPr="00953D4D" w:rsidRDefault="00953D4D" w:rsidP="00953D4D">
                      <w:pPr>
                        <w:jc w:val="center"/>
                        <w:rPr>
                          <w:rFonts w:ascii="Calibri" w:hAnsi="Calibri" w:cs="Calibri"/>
                          <w:sz w:val="20"/>
                          <w:szCs w:val="20"/>
                        </w:rPr>
                      </w:pPr>
                    </w:p>
                  </w:txbxContent>
                </v:textbox>
              </v:shape>
            </w:pict>
          </mc:Fallback>
        </mc:AlternateContent>
      </w:r>
      <w:bookmarkEnd w:id="0"/>
      <w:r w:rsidR="00891C13" w:rsidRPr="00891C13">
        <w:rPr>
          <w:rFonts w:ascii="Calibri Light" w:hAnsi="Calibri Light" w:cs="Calibri Light"/>
          <w:b/>
          <w:bCs/>
          <w:i/>
          <w:iCs/>
          <w:sz w:val="24"/>
          <w:szCs w:val="24"/>
        </w:rPr>
        <w:t>#     #     #</w:t>
      </w:r>
    </w:p>
    <w:p w14:paraId="27D6D671" w14:textId="77777777" w:rsidR="008F2A78" w:rsidRPr="00891C13" w:rsidRDefault="008F2A78" w:rsidP="00891C13">
      <w:pPr>
        <w:pStyle w:val="Default"/>
        <w:jc w:val="center"/>
        <w:rPr>
          <w:rFonts w:ascii="Calibri Light" w:hAnsi="Calibri Light" w:cs="Calibri Light"/>
          <w:b/>
          <w:bCs/>
          <w:i/>
          <w:iCs/>
          <w:sz w:val="24"/>
          <w:szCs w:val="24"/>
        </w:rPr>
      </w:pPr>
    </w:p>
    <w:p w14:paraId="524A4086" w14:textId="2C78A6DD" w:rsidR="00045395" w:rsidRPr="00512978" w:rsidRDefault="004E303F" w:rsidP="004E303F">
      <w:pPr>
        <w:pStyle w:val="ListBullet"/>
        <w:numPr>
          <w:ilvl w:val="0"/>
          <w:numId w:val="0"/>
        </w:numPr>
        <w:jc w:val="both"/>
        <w:rPr>
          <w:rStyle w:val="Hyperlink"/>
          <w:rFonts w:ascii="Calibri" w:hAnsi="Calibri" w:cs="Calibri"/>
          <w:color w:val="0066FF"/>
          <w:sz w:val="22"/>
          <w:szCs w:val="22"/>
        </w:rPr>
      </w:pPr>
      <w:r w:rsidRPr="00512978">
        <w:rPr>
          <w:rStyle w:val="Strong"/>
          <w:rFonts w:ascii="Calibri" w:hAnsi="Calibri" w:cs="Calibri"/>
          <w:color w:val="101010"/>
          <w:sz w:val="22"/>
          <w:szCs w:val="22"/>
        </w:rPr>
        <w:lastRenderedPageBreak/>
        <w:t>A</w:t>
      </w:r>
      <w:r w:rsidR="000604FD" w:rsidRPr="00512978">
        <w:rPr>
          <w:rStyle w:val="Strong"/>
          <w:rFonts w:ascii="Calibri" w:hAnsi="Calibri" w:cs="Calibri"/>
          <w:color w:val="101010"/>
          <w:sz w:val="22"/>
          <w:szCs w:val="22"/>
        </w:rPr>
        <w:t>bout Spectra Home:</w:t>
      </w:r>
      <w:r w:rsidR="000604FD" w:rsidRPr="00512978">
        <w:rPr>
          <w:rFonts w:ascii="Calibri" w:hAnsi="Calibri" w:cs="Calibri"/>
          <w:iCs/>
          <w:sz w:val="22"/>
          <w:szCs w:val="22"/>
          <w:shd w:val="clear" w:color="auto" w:fill="FFFFFF"/>
        </w:rPr>
        <w:t xml:space="preserve"> </w:t>
      </w:r>
      <w:r w:rsidR="000604FD" w:rsidRPr="00512978">
        <w:rPr>
          <w:rStyle w:val="Emphasis"/>
          <w:rFonts w:ascii="Calibri" w:hAnsi="Calibri" w:cs="Calibri"/>
          <w:i w:val="0"/>
          <w:iCs w:val="0"/>
          <w:color w:val="101010"/>
          <w:sz w:val="22"/>
          <w:szCs w:val="22"/>
        </w:rPr>
        <w:t>Spectra Home designs and manufactures luxuriously comfortable, fashion-</w:t>
      </w:r>
      <w:r w:rsidR="00106E7F" w:rsidRPr="00512978">
        <w:rPr>
          <w:rStyle w:val="Emphasis"/>
          <w:rFonts w:ascii="Calibri" w:hAnsi="Calibri" w:cs="Calibri"/>
          <w:i w:val="0"/>
          <w:iCs w:val="0"/>
          <w:color w:val="101010"/>
          <w:sz w:val="22"/>
          <w:szCs w:val="22"/>
        </w:rPr>
        <w:t>forward,</w:t>
      </w:r>
      <w:r w:rsidRPr="00512978">
        <w:rPr>
          <w:rStyle w:val="Emphasis"/>
          <w:rFonts w:ascii="Calibri" w:hAnsi="Calibri" w:cs="Calibri"/>
          <w:i w:val="0"/>
          <w:iCs w:val="0"/>
          <w:color w:val="101010"/>
          <w:sz w:val="22"/>
          <w:szCs w:val="22"/>
        </w:rPr>
        <w:t xml:space="preserve"> </w:t>
      </w:r>
      <w:r w:rsidR="000604FD" w:rsidRPr="00512978">
        <w:rPr>
          <w:rStyle w:val="Emphasis"/>
          <w:rFonts w:ascii="Calibri" w:hAnsi="Calibri" w:cs="Calibri"/>
          <w:i w:val="0"/>
          <w:iCs w:val="0"/>
          <w:color w:val="101010"/>
          <w:sz w:val="22"/>
          <w:szCs w:val="22"/>
        </w:rPr>
        <w:t>and exquisitely tailored upholstered furniture using time-honored construction techniques</w:t>
      </w:r>
      <w:r w:rsidR="0009724A">
        <w:rPr>
          <w:rStyle w:val="Emphasis"/>
          <w:rFonts w:ascii="Calibri" w:hAnsi="Calibri" w:cs="Calibri"/>
          <w:i w:val="0"/>
          <w:iCs w:val="0"/>
          <w:color w:val="101010"/>
          <w:sz w:val="22"/>
          <w:szCs w:val="22"/>
        </w:rPr>
        <w:t>,</w:t>
      </w:r>
      <w:r w:rsidR="00891C13" w:rsidRPr="00512978">
        <w:rPr>
          <w:rStyle w:val="Emphasis"/>
          <w:rFonts w:ascii="Calibri" w:hAnsi="Calibri" w:cs="Calibri"/>
          <w:i w:val="0"/>
          <w:iCs w:val="0"/>
          <w:color w:val="101010"/>
          <w:sz w:val="22"/>
          <w:szCs w:val="22"/>
        </w:rPr>
        <w:t xml:space="preserve"> including</w:t>
      </w:r>
      <w:r w:rsidR="000604FD" w:rsidRPr="00512978">
        <w:rPr>
          <w:rStyle w:val="Emphasis"/>
          <w:rFonts w:ascii="Calibri" w:hAnsi="Calibri" w:cs="Calibri"/>
          <w:i w:val="0"/>
          <w:iCs w:val="0"/>
          <w:color w:val="101010"/>
          <w:sz w:val="22"/>
          <w:szCs w:val="22"/>
        </w:rPr>
        <w:t xml:space="preserve"> hand-cut and -sewn fabrics and leathers. The company is based</w:t>
      </w:r>
      <w:r w:rsidR="0009724A">
        <w:rPr>
          <w:rStyle w:val="Emphasis"/>
          <w:rFonts w:ascii="Calibri" w:hAnsi="Calibri" w:cs="Calibri"/>
          <w:i w:val="0"/>
          <w:iCs w:val="0"/>
          <w:color w:val="101010"/>
          <w:sz w:val="22"/>
          <w:szCs w:val="22"/>
        </w:rPr>
        <w:t xml:space="preserve"> in High Point, NC,</w:t>
      </w:r>
      <w:r w:rsidR="00891C13" w:rsidRPr="00512978">
        <w:rPr>
          <w:rStyle w:val="Emphasis"/>
          <w:rFonts w:ascii="Calibri" w:hAnsi="Calibri" w:cs="Calibri"/>
          <w:i w:val="0"/>
          <w:iCs w:val="0"/>
          <w:color w:val="101010"/>
          <w:sz w:val="22"/>
          <w:szCs w:val="22"/>
        </w:rPr>
        <w:t xml:space="preserve"> </w:t>
      </w:r>
      <w:r w:rsidR="000604FD" w:rsidRPr="00512978">
        <w:rPr>
          <w:rStyle w:val="Emphasis"/>
          <w:rFonts w:ascii="Calibri" w:hAnsi="Calibri" w:cs="Calibri"/>
          <w:i w:val="0"/>
          <w:iCs w:val="0"/>
          <w:color w:val="101010"/>
          <w:sz w:val="22"/>
          <w:szCs w:val="22"/>
        </w:rPr>
        <w:t xml:space="preserve">and warehouses </w:t>
      </w:r>
      <w:r w:rsidR="005C3A8A" w:rsidRPr="00512978">
        <w:rPr>
          <w:rStyle w:val="Emphasis"/>
          <w:rFonts w:ascii="Calibri" w:hAnsi="Calibri" w:cs="Calibri"/>
          <w:i w:val="0"/>
          <w:iCs w:val="0"/>
          <w:color w:val="101010"/>
          <w:sz w:val="22"/>
          <w:szCs w:val="22"/>
        </w:rPr>
        <w:t>products</w:t>
      </w:r>
      <w:r w:rsidR="000604FD" w:rsidRPr="00512978">
        <w:rPr>
          <w:rStyle w:val="Emphasis"/>
          <w:rFonts w:ascii="Calibri" w:hAnsi="Calibri" w:cs="Calibri"/>
          <w:i w:val="0"/>
          <w:iCs w:val="0"/>
          <w:color w:val="101010"/>
          <w:sz w:val="22"/>
          <w:szCs w:val="22"/>
        </w:rPr>
        <w:t xml:space="preserve"> </w:t>
      </w:r>
      <w:r w:rsidR="0009724A">
        <w:rPr>
          <w:rStyle w:val="Emphasis"/>
          <w:rFonts w:ascii="Calibri" w:hAnsi="Calibri" w:cs="Calibri"/>
          <w:i w:val="0"/>
          <w:iCs w:val="0"/>
          <w:color w:val="101010"/>
          <w:sz w:val="22"/>
          <w:szCs w:val="22"/>
        </w:rPr>
        <w:t>there</w:t>
      </w:r>
      <w:r w:rsidR="000604FD" w:rsidRPr="00512978">
        <w:rPr>
          <w:rStyle w:val="Emphasis"/>
          <w:rFonts w:ascii="Calibri" w:hAnsi="Calibri" w:cs="Calibri"/>
          <w:i w:val="0"/>
          <w:iCs w:val="0"/>
          <w:color w:val="101010"/>
          <w:sz w:val="22"/>
          <w:szCs w:val="22"/>
        </w:rPr>
        <w:t xml:space="preserve">. For more information, visit </w:t>
      </w:r>
      <w:hyperlink r:id="rId21" w:history="1">
        <w:r w:rsidR="000604FD" w:rsidRPr="00512978">
          <w:rPr>
            <w:rStyle w:val="Hyperlink"/>
            <w:rFonts w:ascii="Calibri" w:hAnsi="Calibri" w:cs="Calibri"/>
            <w:color w:val="0066FF"/>
            <w:sz w:val="22"/>
            <w:szCs w:val="22"/>
          </w:rPr>
          <w:t>spectrahomefurniture.com</w:t>
        </w:r>
      </w:hyperlink>
      <w:r w:rsidR="003612E2" w:rsidRPr="00512978">
        <w:rPr>
          <w:rStyle w:val="Emphasis"/>
          <w:rFonts w:ascii="Calibri" w:hAnsi="Calibri" w:cs="Calibri"/>
          <w:i w:val="0"/>
          <w:iCs w:val="0"/>
          <w:color w:val="0066FF"/>
          <w:sz w:val="22"/>
          <w:szCs w:val="22"/>
        </w:rPr>
        <w:t xml:space="preserve">, </w:t>
      </w:r>
      <w:hyperlink r:id="rId22" w:history="1">
        <w:r w:rsidR="003612E2" w:rsidRPr="00512978">
          <w:rPr>
            <w:rStyle w:val="Hyperlink"/>
            <w:rFonts w:ascii="Calibri" w:hAnsi="Calibri" w:cs="Calibri"/>
            <w:color w:val="0066FF"/>
            <w:sz w:val="22"/>
            <w:szCs w:val="22"/>
          </w:rPr>
          <w:t>Facebook</w:t>
        </w:r>
      </w:hyperlink>
      <w:r w:rsidR="003612E2" w:rsidRPr="00512978">
        <w:rPr>
          <w:rStyle w:val="Emphasis"/>
          <w:rFonts w:ascii="Calibri" w:hAnsi="Calibri" w:cs="Calibri"/>
          <w:i w:val="0"/>
          <w:iCs w:val="0"/>
          <w:color w:val="0066FF"/>
          <w:sz w:val="22"/>
          <w:szCs w:val="22"/>
        </w:rPr>
        <w:t xml:space="preserve">, </w:t>
      </w:r>
      <w:hyperlink r:id="rId23" w:history="1">
        <w:r w:rsidR="003612E2" w:rsidRPr="00512978">
          <w:rPr>
            <w:rStyle w:val="Hyperlink"/>
            <w:rFonts w:ascii="Calibri" w:hAnsi="Calibri" w:cs="Calibri"/>
            <w:color w:val="0066FF"/>
            <w:sz w:val="22"/>
            <w:szCs w:val="22"/>
          </w:rPr>
          <w:t>Instagram</w:t>
        </w:r>
      </w:hyperlink>
      <w:r w:rsidR="003612E2" w:rsidRPr="00512978">
        <w:rPr>
          <w:rStyle w:val="Emphasis"/>
          <w:rFonts w:ascii="Calibri" w:hAnsi="Calibri" w:cs="Calibri"/>
          <w:i w:val="0"/>
          <w:iCs w:val="0"/>
          <w:color w:val="0066FF"/>
          <w:sz w:val="22"/>
          <w:szCs w:val="22"/>
        </w:rPr>
        <w:t xml:space="preserve">, </w:t>
      </w:r>
      <w:r w:rsidR="00C71F40" w:rsidRPr="00512978">
        <w:rPr>
          <w:rStyle w:val="Hyperlink"/>
          <w:rFonts w:ascii="Calibri" w:hAnsi="Calibri" w:cs="Calibri"/>
          <w:sz w:val="22"/>
          <w:szCs w:val="22"/>
          <w:u w:val="none"/>
        </w:rPr>
        <w:t>and</w:t>
      </w:r>
      <w:r w:rsidR="00C71F40" w:rsidRPr="00512978">
        <w:rPr>
          <w:rStyle w:val="Hyperlink"/>
          <w:rFonts w:ascii="Calibri" w:hAnsi="Calibri" w:cs="Calibri"/>
          <w:color w:val="0000FF"/>
          <w:sz w:val="22"/>
          <w:szCs w:val="22"/>
        </w:rPr>
        <w:t xml:space="preserve"> </w:t>
      </w:r>
      <w:hyperlink r:id="rId24" w:history="1">
        <w:r w:rsidR="004D5D02" w:rsidRPr="00512978">
          <w:rPr>
            <w:rStyle w:val="Hyperlink"/>
            <w:rFonts w:ascii="Calibri" w:hAnsi="Calibri" w:cs="Calibri"/>
            <w:color w:val="0066FF"/>
            <w:sz w:val="22"/>
            <w:szCs w:val="22"/>
          </w:rPr>
          <w:t>LinkedIn.</w:t>
        </w:r>
      </w:hyperlink>
    </w:p>
    <w:sectPr w:rsidR="00045395" w:rsidRPr="00512978" w:rsidSect="008F2A78">
      <w:headerReference w:type="even" r:id="rId25"/>
      <w:headerReference w:type="default" r:id="rId26"/>
      <w:footerReference w:type="even" r:id="rId27"/>
      <w:footerReference w:type="default" r:id="rId28"/>
      <w:headerReference w:type="first" r:id="rId29"/>
      <w:footerReference w:type="first" r:id="rId30"/>
      <w:pgSz w:w="12240" w:h="15840"/>
      <w:pgMar w:top="360" w:right="1440" w:bottom="108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F61D3" w14:textId="77777777" w:rsidR="00A07E59" w:rsidRDefault="00A07E59">
      <w:r>
        <w:separator/>
      </w:r>
    </w:p>
  </w:endnote>
  <w:endnote w:type="continuationSeparator" w:id="0">
    <w:p w14:paraId="11CF3642" w14:textId="77777777" w:rsidR="00A07E59" w:rsidRDefault="00A07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0988" w14:textId="77777777" w:rsidR="00185B81" w:rsidRDefault="00185B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0368C" w14:textId="77777777" w:rsidR="003B715B" w:rsidRDefault="003B715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34CD5" w14:textId="77777777" w:rsidR="00185B81" w:rsidRDefault="00185B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B49D1" w14:textId="77777777" w:rsidR="00A07E59" w:rsidRDefault="00A07E59">
      <w:r>
        <w:separator/>
      </w:r>
    </w:p>
  </w:footnote>
  <w:footnote w:type="continuationSeparator" w:id="0">
    <w:p w14:paraId="17D194FB" w14:textId="77777777" w:rsidR="00A07E59" w:rsidRDefault="00A07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64104" w14:textId="77777777" w:rsidR="00185B81" w:rsidRDefault="00185B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21C14" w14:textId="77777777" w:rsidR="003B715B" w:rsidRDefault="003B715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F0365" w14:textId="77777777" w:rsidR="00185B81" w:rsidRDefault="00185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AEC407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E7B92"/>
    <w:multiLevelType w:val="hybridMultilevel"/>
    <w:tmpl w:val="E2DCB4E4"/>
    <w:styleLink w:val="Bullet"/>
    <w:lvl w:ilvl="0" w:tplc="21DEC696">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F6BE58C6">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27343A8C">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8848C068">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086C8942">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12C09488">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98D81670">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0936C652">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B0960370">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1B7D47F9"/>
    <w:multiLevelType w:val="hybridMultilevel"/>
    <w:tmpl w:val="E2DCB4E4"/>
    <w:numStyleLink w:val="Bullet"/>
  </w:abstractNum>
  <w:num w:numId="1" w16cid:durableId="428937341">
    <w:abstractNumId w:val="1"/>
  </w:num>
  <w:num w:numId="2" w16cid:durableId="2057728953">
    <w:abstractNumId w:val="2"/>
  </w:num>
  <w:num w:numId="3" w16cid:durableId="1420636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8FD"/>
    <w:rsid w:val="000004A1"/>
    <w:rsid w:val="000009D1"/>
    <w:rsid w:val="00001148"/>
    <w:rsid w:val="00002549"/>
    <w:rsid w:val="000027BB"/>
    <w:rsid w:val="0000303A"/>
    <w:rsid w:val="00006C27"/>
    <w:rsid w:val="00006C3F"/>
    <w:rsid w:val="00007291"/>
    <w:rsid w:val="00016C8E"/>
    <w:rsid w:val="00020EA3"/>
    <w:rsid w:val="00022507"/>
    <w:rsid w:val="00022A1B"/>
    <w:rsid w:val="00023844"/>
    <w:rsid w:val="00027A05"/>
    <w:rsid w:val="0003106E"/>
    <w:rsid w:val="0003132A"/>
    <w:rsid w:val="00033054"/>
    <w:rsid w:val="00035659"/>
    <w:rsid w:val="00035E29"/>
    <w:rsid w:val="00045395"/>
    <w:rsid w:val="00045DDA"/>
    <w:rsid w:val="000514C1"/>
    <w:rsid w:val="0005181D"/>
    <w:rsid w:val="00053130"/>
    <w:rsid w:val="00055862"/>
    <w:rsid w:val="00056A4D"/>
    <w:rsid w:val="00057C38"/>
    <w:rsid w:val="000604FD"/>
    <w:rsid w:val="000611D3"/>
    <w:rsid w:val="000617A9"/>
    <w:rsid w:val="00062BDF"/>
    <w:rsid w:val="00064421"/>
    <w:rsid w:val="00066B4B"/>
    <w:rsid w:val="00066D8E"/>
    <w:rsid w:val="000700EC"/>
    <w:rsid w:val="00070FE7"/>
    <w:rsid w:val="00071CAE"/>
    <w:rsid w:val="0007714E"/>
    <w:rsid w:val="000773B6"/>
    <w:rsid w:val="000863BD"/>
    <w:rsid w:val="00086C5E"/>
    <w:rsid w:val="00091F28"/>
    <w:rsid w:val="0009394E"/>
    <w:rsid w:val="0009724A"/>
    <w:rsid w:val="000A1BDC"/>
    <w:rsid w:val="000A5CDA"/>
    <w:rsid w:val="000B16FA"/>
    <w:rsid w:val="000B2AF4"/>
    <w:rsid w:val="000B3AAA"/>
    <w:rsid w:val="000B4848"/>
    <w:rsid w:val="000B729B"/>
    <w:rsid w:val="000C06A2"/>
    <w:rsid w:val="000C12B6"/>
    <w:rsid w:val="000C2CF2"/>
    <w:rsid w:val="000C7CC1"/>
    <w:rsid w:val="000D1166"/>
    <w:rsid w:val="000D5DC2"/>
    <w:rsid w:val="000E5DD2"/>
    <w:rsid w:val="000E662D"/>
    <w:rsid w:val="000F0D49"/>
    <w:rsid w:val="000F0F15"/>
    <w:rsid w:val="000F1A6A"/>
    <w:rsid w:val="000F2182"/>
    <w:rsid w:val="000F3858"/>
    <w:rsid w:val="000F5BFB"/>
    <w:rsid w:val="000F62EE"/>
    <w:rsid w:val="001021F3"/>
    <w:rsid w:val="001034FA"/>
    <w:rsid w:val="00103A3D"/>
    <w:rsid w:val="00105D28"/>
    <w:rsid w:val="00106E7F"/>
    <w:rsid w:val="00112524"/>
    <w:rsid w:val="0011415E"/>
    <w:rsid w:val="001165D1"/>
    <w:rsid w:val="00123F73"/>
    <w:rsid w:val="001243F8"/>
    <w:rsid w:val="00125384"/>
    <w:rsid w:val="00126B0A"/>
    <w:rsid w:val="001271CF"/>
    <w:rsid w:val="001324A3"/>
    <w:rsid w:val="00132C79"/>
    <w:rsid w:val="00133B6C"/>
    <w:rsid w:val="00134C38"/>
    <w:rsid w:val="001366B3"/>
    <w:rsid w:val="00140800"/>
    <w:rsid w:val="0014224C"/>
    <w:rsid w:val="001432D2"/>
    <w:rsid w:val="00143746"/>
    <w:rsid w:val="00146973"/>
    <w:rsid w:val="00146CCB"/>
    <w:rsid w:val="00147408"/>
    <w:rsid w:val="001542BC"/>
    <w:rsid w:val="00155417"/>
    <w:rsid w:val="0015633D"/>
    <w:rsid w:val="0015756A"/>
    <w:rsid w:val="001576F4"/>
    <w:rsid w:val="00157C2A"/>
    <w:rsid w:val="00164314"/>
    <w:rsid w:val="001644A7"/>
    <w:rsid w:val="0016653A"/>
    <w:rsid w:val="00166C02"/>
    <w:rsid w:val="00167030"/>
    <w:rsid w:val="001673EF"/>
    <w:rsid w:val="00170EA9"/>
    <w:rsid w:val="00174F93"/>
    <w:rsid w:val="00175C19"/>
    <w:rsid w:val="00177FD6"/>
    <w:rsid w:val="001835A7"/>
    <w:rsid w:val="00185B81"/>
    <w:rsid w:val="00185D8E"/>
    <w:rsid w:val="00186853"/>
    <w:rsid w:val="00191CF6"/>
    <w:rsid w:val="00191D3D"/>
    <w:rsid w:val="001948C4"/>
    <w:rsid w:val="00197107"/>
    <w:rsid w:val="001971C2"/>
    <w:rsid w:val="001A1DC2"/>
    <w:rsid w:val="001A36DE"/>
    <w:rsid w:val="001A5F92"/>
    <w:rsid w:val="001B056D"/>
    <w:rsid w:val="001B45AC"/>
    <w:rsid w:val="001C0C3E"/>
    <w:rsid w:val="001C0CC6"/>
    <w:rsid w:val="001C2E0B"/>
    <w:rsid w:val="001C5332"/>
    <w:rsid w:val="001C5511"/>
    <w:rsid w:val="001C5604"/>
    <w:rsid w:val="001C63AE"/>
    <w:rsid w:val="001D1AA1"/>
    <w:rsid w:val="001D3534"/>
    <w:rsid w:val="001D6075"/>
    <w:rsid w:val="001D7075"/>
    <w:rsid w:val="001D7AE4"/>
    <w:rsid w:val="001D7C10"/>
    <w:rsid w:val="001E4CD5"/>
    <w:rsid w:val="001E6AD3"/>
    <w:rsid w:val="001F30E5"/>
    <w:rsid w:val="001F611A"/>
    <w:rsid w:val="001F73CC"/>
    <w:rsid w:val="00200490"/>
    <w:rsid w:val="00203B63"/>
    <w:rsid w:val="00203D9A"/>
    <w:rsid w:val="00204F6E"/>
    <w:rsid w:val="00207588"/>
    <w:rsid w:val="002078C4"/>
    <w:rsid w:val="00211B42"/>
    <w:rsid w:val="0021211F"/>
    <w:rsid w:val="0021336A"/>
    <w:rsid w:val="00217D5A"/>
    <w:rsid w:val="0022218F"/>
    <w:rsid w:val="0022356D"/>
    <w:rsid w:val="002252BE"/>
    <w:rsid w:val="00227EA0"/>
    <w:rsid w:val="002315DF"/>
    <w:rsid w:val="00232F9B"/>
    <w:rsid w:val="002337D3"/>
    <w:rsid w:val="00233CF3"/>
    <w:rsid w:val="00233F3E"/>
    <w:rsid w:val="00234CAB"/>
    <w:rsid w:val="00234F5B"/>
    <w:rsid w:val="002354C8"/>
    <w:rsid w:val="002356C0"/>
    <w:rsid w:val="00240FCD"/>
    <w:rsid w:val="00241965"/>
    <w:rsid w:val="002459F9"/>
    <w:rsid w:val="00247491"/>
    <w:rsid w:val="00250C61"/>
    <w:rsid w:val="00251A55"/>
    <w:rsid w:val="00273E89"/>
    <w:rsid w:val="00274CDB"/>
    <w:rsid w:val="00274EAA"/>
    <w:rsid w:val="00276716"/>
    <w:rsid w:val="00276921"/>
    <w:rsid w:val="00277541"/>
    <w:rsid w:val="002810E3"/>
    <w:rsid w:val="00281556"/>
    <w:rsid w:val="002822D1"/>
    <w:rsid w:val="00282A70"/>
    <w:rsid w:val="00282E0A"/>
    <w:rsid w:val="00292D8D"/>
    <w:rsid w:val="00294C32"/>
    <w:rsid w:val="002A64B0"/>
    <w:rsid w:val="002A77A0"/>
    <w:rsid w:val="002A7E79"/>
    <w:rsid w:val="002B53B2"/>
    <w:rsid w:val="002B5722"/>
    <w:rsid w:val="002B6C9D"/>
    <w:rsid w:val="002C15FF"/>
    <w:rsid w:val="002C4BD0"/>
    <w:rsid w:val="002D6CA9"/>
    <w:rsid w:val="002E4A7C"/>
    <w:rsid w:val="002E6950"/>
    <w:rsid w:val="002E6D12"/>
    <w:rsid w:val="002E7B51"/>
    <w:rsid w:val="002F08B1"/>
    <w:rsid w:val="002F669B"/>
    <w:rsid w:val="002F6F2A"/>
    <w:rsid w:val="002F7C30"/>
    <w:rsid w:val="00303900"/>
    <w:rsid w:val="0030420B"/>
    <w:rsid w:val="0031581B"/>
    <w:rsid w:val="00322071"/>
    <w:rsid w:val="003235BE"/>
    <w:rsid w:val="00324225"/>
    <w:rsid w:val="003250E9"/>
    <w:rsid w:val="00327FAF"/>
    <w:rsid w:val="00340CCF"/>
    <w:rsid w:val="00347003"/>
    <w:rsid w:val="003479C5"/>
    <w:rsid w:val="00352226"/>
    <w:rsid w:val="00353290"/>
    <w:rsid w:val="00354BB8"/>
    <w:rsid w:val="003612E2"/>
    <w:rsid w:val="003627B6"/>
    <w:rsid w:val="00363166"/>
    <w:rsid w:val="0036325C"/>
    <w:rsid w:val="0037207E"/>
    <w:rsid w:val="00382D08"/>
    <w:rsid w:val="00383373"/>
    <w:rsid w:val="00386BCC"/>
    <w:rsid w:val="00387922"/>
    <w:rsid w:val="0039187B"/>
    <w:rsid w:val="00394EE8"/>
    <w:rsid w:val="00396C5C"/>
    <w:rsid w:val="003A16B5"/>
    <w:rsid w:val="003A3A1F"/>
    <w:rsid w:val="003A560B"/>
    <w:rsid w:val="003A5A98"/>
    <w:rsid w:val="003A5AB9"/>
    <w:rsid w:val="003B039A"/>
    <w:rsid w:val="003B4C6D"/>
    <w:rsid w:val="003B62EE"/>
    <w:rsid w:val="003B715B"/>
    <w:rsid w:val="003C1163"/>
    <w:rsid w:val="003C5AFD"/>
    <w:rsid w:val="003C721A"/>
    <w:rsid w:val="003D0F65"/>
    <w:rsid w:val="003D4D88"/>
    <w:rsid w:val="003D6688"/>
    <w:rsid w:val="003E3866"/>
    <w:rsid w:val="003E464A"/>
    <w:rsid w:val="003E48A2"/>
    <w:rsid w:val="003E5BB0"/>
    <w:rsid w:val="003E6DB8"/>
    <w:rsid w:val="003E72AA"/>
    <w:rsid w:val="003E7B4C"/>
    <w:rsid w:val="003F061B"/>
    <w:rsid w:val="003F149F"/>
    <w:rsid w:val="003F1F7B"/>
    <w:rsid w:val="003F1FAF"/>
    <w:rsid w:val="0040102A"/>
    <w:rsid w:val="004025A1"/>
    <w:rsid w:val="00404CB0"/>
    <w:rsid w:val="00414FD7"/>
    <w:rsid w:val="004229B0"/>
    <w:rsid w:val="004242AA"/>
    <w:rsid w:val="00424DBF"/>
    <w:rsid w:val="00426C76"/>
    <w:rsid w:val="00427584"/>
    <w:rsid w:val="004301D4"/>
    <w:rsid w:val="00435B3B"/>
    <w:rsid w:val="00441706"/>
    <w:rsid w:val="0044292B"/>
    <w:rsid w:val="00442C68"/>
    <w:rsid w:val="00443FAB"/>
    <w:rsid w:val="00445357"/>
    <w:rsid w:val="004455EA"/>
    <w:rsid w:val="00445971"/>
    <w:rsid w:val="00451002"/>
    <w:rsid w:val="004519B4"/>
    <w:rsid w:val="00452419"/>
    <w:rsid w:val="00452A31"/>
    <w:rsid w:val="00454F1B"/>
    <w:rsid w:val="00460151"/>
    <w:rsid w:val="0046305F"/>
    <w:rsid w:val="004634F3"/>
    <w:rsid w:val="00463F1B"/>
    <w:rsid w:val="00466AAD"/>
    <w:rsid w:val="00470779"/>
    <w:rsid w:val="0047207C"/>
    <w:rsid w:val="0047334B"/>
    <w:rsid w:val="004775B8"/>
    <w:rsid w:val="004807CF"/>
    <w:rsid w:val="00491B98"/>
    <w:rsid w:val="00493996"/>
    <w:rsid w:val="004964B9"/>
    <w:rsid w:val="00497443"/>
    <w:rsid w:val="004A26EB"/>
    <w:rsid w:val="004A4250"/>
    <w:rsid w:val="004A7D6A"/>
    <w:rsid w:val="004B6394"/>
    <w:rsid w:val="004C5D76"/>
    <w:rsid w:val="004C6488"/>
    <w:rsid w:val="004D3379"/>
    <w:rsid w:val="004D4574"/>
    <w:rsid w:val="004D5A09"/>
    <w:rsid w:val="004D5D02"/>
    <w:rsid w:val="004E164D"/>
    <w:rsid w:val="004E303F"/>
    <w:rsid w:val="004E3D0C"/>
    <w:rsid w:val="004E5209"/>
    <w:rsid w:val="004E52D9"/>
    <w:rsid w:val="004E71AA"/>
    <w:rsid w:val="004F084D"/>
    <w:rsid w:val="004F15A2"/>
    <w:rsid w:val="004F280E"/>
    <w:rsid w:val="004F379B"/>
    <w:rsid w:val="004F734C"/>
    <w:rsid w:val="00500728"/>
    <w:rsid w:val="00501208"/>
    <w:rsid w:val="00503684"/>
    <w:rsid w:val="005051AB"/>
    <w:rsid w:val="005071DA"/>
    <w:rsid w:val="00512978"/>
    <w:rsid w:val="0051387C"/>
    <w:rsid w:val="00516362"/>
    <w:rsid w:val="00516FC8"/>
    <w:rsid w:val="00520E00"/>
    <w:rsid w:val="00522640"/>
    <w:rsid w:val="00525353"/>
    <w:rsid w:val="005274FA"/>
    <w:rsid w:val="00530358"/>
    <w:rsid w:val="00530BBC"/>
    <w:rsid w:val="005312EE"/>
    <w:rsid w:val="00531EDC"/>
    <w:rsid w:val="00532F8D"/>
    <w:rsid w:val="005379FE"/>
    <w:rsid w:val="00544072"/>
    <w:rsid w:val="005445F6"/>
    <w:rsid w:val="00552963"/>
    <w:rsid w:val="00560D68"/>
    <w:rsid w:val="005612F6"/>
    <w:rsid w:val="00561AD9"/>
    <w:rsid w:val="005647F7"/>
    <w:rsid w:val="005677CA"/>
    <w:rsid w:val="00571C55"/>
    <w:rsid w:val="00580A89"/>
    <w:rsid w:val="00580F03"/>
    <w:rsid w:val="005856D2"/>
    <w:rsid w:val="005917A8"/>
    <w:rsid w:val="00593069"/>
    <w:rsid w:val="00593499"/>
    <w:rsid w:val="0059797A"/>
    <w:rsid w:val="005B1C28"/>
    <w:rsid w:val="005B3620"/>
    <w:rsid w:val="005B3BC2"/>
    <w:rsid w:val="005B3EA6"/>
    <w:rsid w:val="005B4C05"/>
    <w:rsid w:val="005C1EC3"/>
    <w:rsid w:val="005C339B"/>
    <w:rsid w:val="005C3A8A"/>
    <w:rsid w:val="005C5848"/>
    <w:rsid w:val="005D443D"/>
    <w:rsid w:val="005D6982"/>
    <w:rsid w:val="005D6DAE"/>
    <w:rsid w:val="005D7EEB"/>
    <w:rsid w:val="005E0D94"/>
    <w:rsid w:val="005E0ED5"/>
    <w:rsid w:val="005F0AAA"/>
    <w:rsid w:val="005F0EBF"/>
    <w:rsid w:val="005F149D"/>
    <w:rsid w:val="005F4CA3"/>
    <w:rsid w:val="005F5C0C"/>
    <w:rsid w:val="005F6D28"/>
    <w:rsid w:val="005F7877"/>
    <w:rsid w:val="00600703"/>
    <w:rsid w:val="00603B57"/>
    <w:rsid w:val="006056F1"/>
    <w:rsid w:val="00612829"/>
    <w:rsid w:val="00612F7F"/>
    <w:rsid w:val="006138D3"/>
    <w:rsid w:val="0061570F"/>
    <w:rsid w:val="00617289"/>
    <w:rsid w:val="00620A02"/>
    <w:rsid w:val="0062283E"/>
    <w:rsid w:val="006238BA"/>
    <w:rsid w:val="00625787"/>
    <w:rsid w:val="00635991"/>
    <w:rsid w:val="0064213D"/>
    <w:rsid w:val="006476E7"/>
    <w:rsid w:val="006507D5"/>
    <w:rsid w:val="00652F9D"/>
    <w:rsid w:val="006532FC"/>
    <w:rsid w:val="006534CB"/>
    <w:rsid w:val="00653F10"/>
    <w:rsid w:val="00654095"/>
    <w:rsid w:val="00661067"/>
    <w:rsid w:val="00662481"/>
    <w:rsid w:val="006628D9"/>
    <w:rsid w:val="00662DE9"/>
    <w:rsid w:val="00663885"/>
    <w:rsid w:val="00664FB8"/>
    <w:rsid w:val="00665525"/>
    <w:rsid w:val="006706F1"/>
    <w:rsid w:val="00670FFA"/>
    <w:rsid w:val="0067194B"/>
    <w:rsid w:val="00673F4F"/>
    <w:rsid w:val="006754F8"/>
    <w:rsid w:val="00676323"/>
    <w:rsid w:val="006763CC"/>
    <w:rsid w:val="00676729"/>
    <w:rsid w:val="006803FB"/>
    <w:rsid w:val="00683F72"/>
    <w:rsid w:val="006875E9"/>
    <w:rsid w:val="006918FD"/>
    <w:rsid w:val="00692CAD"/>
    <w:rsid w:val="006966F5"/>
    <w:rsid w:val="006A09AC"/>
    <w:rsid w:val="006A0FE2"/>
    <w:rsid w:val="006A2412"/>
    <w:rsid w:val="006A2471"/>
    <w:rsid w:val="006A2786"/>
    <w:rsid w:val="006A55BA"/>
    <w:rsid w:val="006A56B8"/>
    <w:rsid w:val="006A6B02"/>
    <w:rsid w:val="006B3DE3"/>
    <w:rsid w:val="006B436E"/>
    <w:rsid w:val="006B7055"/>
    <w:rsid w:val="006B7089"/>
    <w:rsid w:val="006B7825"/>
    <w:rsid w:val="006C4986"/>
    <w:rsid w:val="006C6149"/>
    <w:rsid w:val="006C7A37"/>
    <w:rsid w:val="006D0055"/>
    <w:rsid w:val="006D5513"/>
    <w:rsid w:val="006D6341"/>
    <w:rsid w:val="006E05DF"/>
    <w:rsid w:val="006E2CA5"/>
    <w:rsid w:val="006E599D"/>
    <w:rsid w:val="006E61B8"/>
    <w:rsid w:val="006E79B3"/>
    <w:rsid w:val="006E7A9D"/>
    <w:rsid w:val="006F1B70"/>
    <w:rsid w:val="006F339B"/>
    <w:rsid w:val="006F60A3"/>
    <w:rsid w:val="007034CD"/>
    <w:rsid w:val="0070494F"/>
    <w:rsid w:val="00704FE1"/>
    <w:rsid w:val="007078DD"/>
    <w:rsid w:val="0071213D"/>
    <w:rsid w:val="00713481"/>
    <w:rsid w:val="007169AE"/>
    <w:rsid w:val="007213FF"/>
    <w:rsid w:val="0072184E"/>
    <w:rsid w:val="00721947"/>
    <w:rsid w:val="00724B3E"/>
    <w:rsid w:val="00726396"/>
    <w:rsid w:val="0073397E"/>
    <w:rsid w:val="00734B0E"/>
    <w:rsid w:val="00742BA2"/>
    <w:rsid w:val="007439F0"/>
    <w:rsid w:val="00743F58"/>
    <w:rsid w:val="00745DB5"/>
    <w:rsid w:val="00751325"/>
    <w:rsid w:val="00752070"/>
    <w:rsid w:val="00752D53"/>
    <w:rsid w:val="007532FD"/>
    <w:rsid w:val="00753866"/>
    <w:rsid w:val="00755830"/>
    <w:rsid w:val="00761EE2"/>
    <w:rsid w:val="0076411D"/>
    <w:rsid w:val="00765C76"/>
    <w:rsid w:val="007728BE"/>
    <w:rsid w:val="0077433B"/>
    <w:rsid w:val="007778F7"/>
    <w:rsid w:val="00781311"/>
    <w:rsid w:val="00786C84"/>
    <w:rsid w:val="00791027"/>
    <w:rsid w:val="00792DE3"/>
    <w:rsid w:val="00793966"/>
    <w:rsid w:val="00795941"/>
    <w:rsid w:val="007A03ED"/>
    <w:rsid w:val="007A28FD"/>
    <w:rsid w:val="007A38A1"/>
    <w:rsid w:val="007A410E"/>
    <w:rsid w:val="007A5348"/>
    <w:rsid w:val="007B45E4"/>
    <w:rsid w:val="007C2B0F"/>
    <w:rsid w:val="007C7F7A"/>
    <w:rsid w:val="007D3589"/>
    <w:rsid w:val="007D6370"/>
    <w:rsid w:val="007D760B"/>
    <w:rsid w:val="007E0D79"/>
    <w:rsid w:val="007E1E7F"/>
    <w:rsid w:val="007E241E"/>
    <w:rsid w:val="007E3B07"/>
    <w:rsid w:val="007E4C84"/>
    <w:rsid w:val="007E7E1E"/>
    <w:rsid w:val="007F167F"/>
    <w:rsid w:val="007F353E"/>
    <w:rsid w:val="007F5D86"/>
    <w:rsid w:val="007F5E5C"/>
    <w:rsid w:val="007F7146"/>
    <w:rsid w:val="007F7B95"/>
    <w:rsid w:val="00806DE8"/>
    <w:rsid w:val="00810322"/>
    <w:rsid w:val="0081614F"/>
    <w:rsid w:val="008164D7"/>
    <w:rsid w:val="00816B88"/>
    <w:rsid w:val="008177A3"/>
    <w:rsid w:val="00825041"/>
    <w:rsid w:val="00840F5C"/>
    <w:rsid w:val="00841ADC"/>
    <w:rsid w:val="0084642D"/>
    <w:rsid w:val="00852370"/>
    <w:rsid w:val="00852498"/>
    <w:rsid w:val="00853F32"/>
    <w:rsid w:val="0085545F"/>
    <w:rsid w:val="00855F46"/>
    <w:rsid w:val="008644C8"/>
    <w:rsid w:val="00864A74"/>
    <w:rsid w:val="00871A9C"/>
    <w:rsid w:val="00872046"/>
    <w:rsid w:val="008751E3"/>
    <w:rsid w:val="00875C96"/>
    <w:rsid w:val="00880183"/>
    <w:rsid w:val="00884755"/>
    <w:rsid w:val="00891C13"/>
    <w:rsid w:val="008934A1"/>
    <w:rsid w:val="00895138"/>
    <w:rsid w:val="00895D58"/>
    <w:rsid w:val="008A26B7"/>
    <w:rsid w:val="008A39F3"/>
    <w:rsid w:val="008A486D"/>
    <w:rsid w:val="008A6B01"/>
    <w:rsid w:val="008A79E5"/>
    <w:rsid w:val="008A7D07"/>
    <w:rsid w:val="008B139B"/>
    <w:rsid w:val="008B2C30"/>
    <w:rsid w:val="008B2D75"/>
    <w:rsid w:val="008B5752"/>
    <w:rsid w:val="008C3B7A"/>
    <w:rsid w:val="008D0A85"/>
    <w:rsid w:val="008D113F"/>
    <w:rsid w:val="008D2478"/>
    <w:rsid w:val="008D2C0E"/>
    <w:rsid w:val="008D47A5"/>
    <w:rsid w:val="008D56C8"/>
    <w:rsid w:val="008D6059"/>
    <w:rsid w:val="008D6AD2"/>
    <w:rsid w:val="008E0B15"/>
    <w:rsid w:val="008E3460"/>
    <w:rsid w:val="008E3EAF"/>
    <w:rsid w:val="008E547D"/>
    <w:rsid w:val="008E78FF"/>
    <w:rsid w:val="008F2A78"/>
    <w:rsid w:val="008F303B"/>
    <w:rsid w:val="008F65B5"/>
    <w:rsid w:val="008F685A"/>
    <w:rsid w:val="00901C95"/>
    <w:rsid w:val="00906643"/>
    <w:rsid w:val="00907472"/>
    <w:rsid w:val="009121ED"/>
    <w:rsid w:val="009136E8"/>
    <w:rsid w:val="0091427D"/>
    <w:rsid w:val="0091599E"/>
    <w:rsid w:val="00916016"/>
    <w:rsid w:val="00916D4F"/>
    <w:rsid w:val="00920BC4"/>
    <w:rsid w:val="00926058"/>
    <w:rsid w:val="0092781B"/>
    <w:rsid w:val="0093535B"/>
    <w:rsid w:val="0093543E"/>
    <w:rsid w:val="00936DE9"/>
    <w:rsid w:val="00937062"/>
    <w:rsid w:val="00937DF1"/>
    <w:rsid w:val="00942F3A"/>
    <w:rsid w:val="00945271"/>
    <w:rsid w:val="009469CA"/>
    <w:rsid w:val="00951337"/>
    <w:rsid w:val="0095206A"/>
    <w:rsid w:val="00952D5D"/>
    <w:rsid w:val="00953D4D"/>
    <w:rsid w:val="0095695A"/>
    <w:rsid w:val="00957249"/>
    <w:rsid w:val="00957C84"/>
    <w:rsid w:val="00957D08"/>
    <w:rsid w:val="00961E4B"/>
    <w:rsid w:val="00962B34"/>
    <w:rsid w:val="009669D1"/>
    <w:rsid w:val="00972249"/>
    <w:rsid w:val="00973347"/>
    <w:rsid w:val="00973B33"/>
    <w:rsid w:val="009745EF"/>
    <w:rsid w:val="0097701B"/>
    <w:rsid w:val="0098010D"/>
    <w:rsid w:val="0098077A"/>
    <w:rsid w:val="00981544"/>
    <w:rsid w:val="00983F3F"/>
    <w:rsid w:val="00985E48"/>
    <w:rsid w:val="0099404F"/>
    <w:rsid w:val="00994CF0"/>
    <w:rsid w:val="009950EA"/>
    <w:rsid w:val="00997102"/>
    <w:rsid w:val="009A1E2B"/>
    <w:rsid w:val="009A2DC4"/>
    <w:rsid w:val="009B0159"/>
    <w:rsid w:val="009B1EC7"/>
    <w:rsid w:val="009B66B1"/>
    <w:rsid w:val="009C09C1"/>
    <w:rsid w:val="009C1E99"/>
    <w:rsid w:val="009C1FCF"/>
    <w:rsid w:val="009C275D"/>
    <w:rsid w:val="009C27FF"/>
    <w:rsid w:val="009C30AE"/>
    <w:rsid w:val="009C3EBE"/>
    <w:rsid w:val="009C491F"/>
    <w:rsid w:val="009C5443"/>
    <w:rsid w:val="009C7817"/>
    <w:rsid w:val="009C78E4"/>
    <w:rsid w:val="009D2030"/>
    <w:rsid w:val="009D23E9"/>
    <w:rsid w:val="009D3685"/>
    <w:rsid w:val="009D4E41"/>
    <w:rsid w:val="009E0E47"/>
    <w:rsid w:val="009E1502"/>
    <w:rsid w:val="009E3093"/>
    <w:rsid w:val="009E3796"/>
    <w:rsid w:val="009F1732"/>
    <w:rsid w:val="009F3DC2"/>
    <w:rsid w:val="009F6399"/>
    <w:rsid w:val="009F68A1"/>
    <w:rsid w:val="009F729F"/>
    <w:rsid w:val="00A007D0"/>
    <w:rsid w:val="00A0236A"/>
    <w:rsid w:val="00A07E59"/>
    <w:rsid w:val="00A141B9"/>
    <w:rsid w:val="00A1538E"/>
    <w:rsid w:val="00A15812"/>
    <w:rsid w:val="00A20167"/>
    <w:rsid w:val="00A21E47"/>
    <w:rsid w:val="00A230E7"/>
    <w:rsid w:val="00A23DDA"/>
    <w:rsid w:val="00A25877"/>
    <w:rsid w:val="00A2597D"/>
    <w:rsid w:val="00A270F7"/>
    <w:rsid w:val="00A277DE"/>
    <w:rsid w:val="00A3041D"/>
    <w:rsid w:val="00A321CE"/>
    <w:rsid w:val="00A41AD0"/>
    <w:rsid w:val="00A445C1"/>
    <w:rsid w:val="00A44F72"/>
    <w:rsid w:val="00A506C5"/>
    <w:rsid w:val="00A50FD1"/>
    <w:rsid w:val="00A51A4E"/>
    <w:rsid w:val="00A56CA5"/>
    <w:rsid w:val="00A56EA8"/>
    <w:rsid w:val="00A57D3D"/>
    <w:rsid w:val="00A60CD4"/>
    <w:rsid w:val="00A614F8"/>
    <w:rsid w:val="00A61A90"/>
    <w:rsid w:val="00A637A9"/>
    <w:rsid w:val="00A67F4B"/>
    <w:rsid w:val="00A74D7F"/>
    <w:rsid w:val="00A81CB8"/>
    <w:rsid w:val="00A8534B"/>
    <w:rsid w:val="00A86654"/>
    <w:rsid w:val="00A93966"/>
    <w:rsid w:val="00A978EA"/>
    <w:rsid w:val="00AA5A49"/>
    <w:rsid w:val="00AA6D88"/>
    <w:rsid w:val="00AB2716"/>
    <w:rsid w:val="00AB4BD7"/>
    <w:rsid w:val="00AB5280"/>
    <w:rsid w:val="00AB54A9"/>
    <w:rsid w:val="00AB5F68"/>
    <w:rsid w:val="00AC20AC"/>
    <w:rsid w:val="00AC47E4"/>
    <w:rsid w:val="00AC4970"/>
    <w:rsid w:val="00AE5A8F"/>
    <w:rsid w:val="00AE62D0"/>
    <w:rsid w:val="00AE647D"/>
    <w:rsid w:val="00AF061C"/>
    <w:rsid w:val="00AF5B34"/>
    <w:rsid w:val="00B03102"/>
    <w:rsid w:val="00B0324D"/>
    <w:rsid w:val="00B0397D"/>
    <w:rsid w:val="00B1011C"/>
    <w:rsid w:val="00B128FD"/>
    <w:rsid w:val="00B13725"/>
    <w:rsid w:val="00B13EE5"/>
    <w:rsid w:val="00B14288"/>
    <w:rsid w:val="00B22508"/>
    <w:rsid w:val="00B23366"/>
    <w:rsid w:val="00B25E2D"/>
    <w:rsid w:val="00B27946"/>
    <w:rsid w:val="00B316F7"/>
    <w:rsid w:val="00B334F6"/>
    <w:rsid w:val="00B368F1"/>
    <w:rsid w:val="00B37B89"/>
    <w:rsid w:val="00B42224"/>
    <w:rsid w:val="00B42D06"/>
    <w:rsid w:val="00B437BD"/>
    <w:rsid w:val="00B44BEF"/>
    <w:rsid w:val="00B46B2F"/>
    <w:rsid w:val="00B47AAE"/>
    <w:rsid w:val="00B50FE4"/>
    <w:rsid w:val="00B51DC5"/>
    <w:rsid w:val="00B52EFB"/>
    <w:rsid w:val="00B570CF"/>
    <w:rsid w:val="00B5714A"/>
    <w:rsid w:val="00B5771E"/>
    <w:rsid w:val="00B61146"/>
    <w:rsid w:val="00B6412E"/>
    <w:rsid w:val="00B64AC8"/>
    <w:rsid w:val="00B64E08"/>
    <w:rsid w:val="00B67967"/>
    <w:rsid w:val="00B73A0D"/>
    <w:rsid w:val="00B74C49"/>
    <w:rsid w:val="00B8118E"/>
    <w:rsid w:val="00B822D0"/>
    <w:rsid w:val="00B84020"/>
    <w:rsid w:val="00B858B5"/>
    <w:rsid w:val="00B859C9"/>
    <w:rsid w:val="00B8628C"/>
    <w:rsid w:val="00B86A6F"/>
    <w:rsid w:val="00B9179E"/>
    <w:rsid w:val="00B9243C"/>
    <w:rsid w:val="00B92AD3"/>
    <w:rsid w:val="00B93AA9"/>
    <w:rsid w:val="00B962AC"/>
    <w:rsid w:val="00BA01E3"/>
    <w:rsid w:val="00BA0FCF"/>
    <w:rsid w:val="00BA1705"/>
    <w:rsid w:val="00BA268A"/>
    <w:rsid w:val="00BA3A26"/>
    <w:rsid w:val="00BA7402"/>
    <w:rsid w:val="00BB2A64"/>
    <w:rsid w:val="00BB3330"/>
    <w:rsid w:val="00BB6846"/>
    <w:rsid w:val="00BC038F"/>
    <w:rsid w:val="00BC0A32"/>
    <w:rsid w:val="00BC1681"/>
    <w:rsid w:val="00BC18BE"/>
    <w:rsid w:val="00BC30DB"/>
    <w:rsid w:val="00BC3A17"/>
    <w:rsid w:val="00BC3EB1"/>
    <w:rsid w:val="00BC456F"/>
    <w:rsid w:val="00BC5B07"/>
    <w:rsid w:val="00BD10C1"/>
    <w:rsid w:val="00BD212C"/>
    <w:rsid w:val="00BD5349"/>
    <w:rsid w:val="00BD5B69"/>
    <w:rsid w:val="00BE1A5E"/>
    <w:rsid w:val="00BE215A"/>
    <w:rsid w:val="00BF02D4"/>
    <w:rsid w:val="00BF1188"/>
    <w:rsid w:val="00BF1722"/>
    <w:rsid w:val="00BF1A80"/>
    <w:rsid w:val="00BF5518"/>
    <w:rsid w:val="00C00B6B"/>
    <w:rsid w:val="00C04B8D"/>
    <w:rsid w:val="00C111DC"/>
    <w:rsid w:val="00C112AA"/>
    <w:rsid w:val="00C129FF"/>
    <w:rsid w:val="00C15E7D"/>
    <w:rsid w:val="00C20B6B"/>
    <w:rsid w:val="00C20BDB"/>
    <w:rsid w:val="00C21F1D"/>
    <w:rsid w:val="00C241A1"/>
    <w:rsid w:val="00C32002"/>
    <w:rsid w:val="00C36EE9"/>
    <w:rsid w:val="00C40135"/>
    <w:rsid w:val="00C4106E"/>
    <w:rsid w:val="00C415DA"/>
    <w:rsid w:val="00C53CB2"/>
    <w:rsid w:val="00C54716"/>
    <w:rsid w:val="00C55DC4"/>
    <w:rsid w:val="00C65FA9"/>
    <w:rsid w:val="00C70C40"/>
    <w:rsid w:val="00C71311"/>
    <w:rsid w:val="00C71F40"/>
    <w:rsid w:val="00C72608"/>
    <w:rsid w:val="00C73DCF"/>
    <w:rsid w:val="00C766B2"/>
    <w:rsid w:val="00C777DD"/>
    <w:rsid w:val="00C779CB"/>
    <w:rsid w:val="00C77DE4"/>
    <w:rsid w:val="00C86CEF"/>
    <w:rsid w:val="00C87EC6"/>
    <w:rsid w:val="00C93CCC"/>
    <w:rsid w:val="00C93DCE"/>
    <w:rsid w:val="00C94109"/>
    <w:rsid w:val="00C94842"/>
    <w:rsid w:val="00C95125"/>
    <w:rsid w:val="00C95E29"/>
    <w:rsid w:val="00C96C10"/>
    <w:rsid w:val="00CA0B39"/>
    <w:rsid w:val="00CA4FA4"/>
    <w:rsid w:val="00CA5CA9"/>
    <w:rsid w:val="00CA5CD4"/>
    <w:rsid w:val="00CA60B1"/>
    <w:rsid w:val="00CB02E5"/>
    <w:rsid w:val="00CB20BB"/>
    <w:rsid w:val="00CB2A20"/>
    <w:rsid w:val="00CB40A7"/>
    <w:rsid w:val="00CB41E4"/>
    <w:rsid w:val="00CB790C"/>
    <w:rsid w:val="00CC1196"/>
    <w:rsid w:val="00CC29A8"/>
    <w:rsid w:val="00CC73B1"/>
    <w:rsid w:val="00CD16EB"/>
    <w:rsid w:val="00CD2D95"/>
    <w:rsid w:val="00CD3963"/>
    <w:rsid w:val="00CD5C70"/>
    <w:rsid w:val="00CE1983"/>
    <w:rsid w:val="00CE4E39"/>
    <w:rsid w:val="00CF175E"/>
    <w:rsid w:val="00CF1F2B"/>
    <w:rsid w:val="00CF3862"/>
    <w:rsid w:val="00D0213C"/>
    <w:rsid w:val="00D02A78"/>
    <w:rsid w:val="00D036F2"/>
    <w:rsid w:val="00D03B54"/>
    <w:rsid w:val="00D03E73"/>
    <w:rsid w:val="00D14E20"/>
    <w:rsid w:val="00D14F8F"/>
    <w:rsid w:val="00D23414"/>
    <w:rsid w:val="00D27613"/>
    <w:rsid w:val="00D30D24"/>
    <w:rsid w:val="00D330BA"/>
    <w:rsid w:val="00D33605"/>
    <w:rsid w:val="00D34A6E"/>
    <w:rsid w:val="00D40932"/>
    <w:rsid w:val="00D4110E"/>
    <w:rsid w:val="00D41315"/>
    <w:rsid w:val="00D51A88"/>
    <w:rsid w:val="00D53138"/>
    <w:rsid w:val="00D53E20"/>
    <w:rsid w:val="00D55CC9"/>
    <w:rsid w:val="00D60C5C"/>
    <w:rsid w:val="00D61398"/>
    <w:rsid w:val="00D65531"/>
    <w:rsid w:val="00D73155"/>
    <w:rsid w:val="00D80CEA"/>
    <w:rsid w:val="00D906FE"/>
    <w:rsid w:val="00D92388"/>
    <w:rsid w:val="00D932CC"/>
    <w:rsid w:val="00D94B59"/>
    <w:rsid w:val="00D96E63"/>
    <w:rsid w:val="00DA4FE3"/>
    <w:rsid w:val="00DA6D63"/>
    <w:rsid w:val="00DA74A4"/>
    <w:rsid w:val="00DA7B28"/>
    <w:rsid w:val="00DB042F"/>
    <w:rsid w:val="00DB0744"/>
    <w:rsid w:val="00DB37F2"/>
    <w:rsid w:val="00DB5239"/>
    <w:rsid w:val="00DC1703"/>
    <w:rsid w:val="00DC500D"/>
    <w:rsid w:val="00DD4673"/>
    <w:rsid w:val="00DD5922"/>
    <w:rsid w:val="00DD5BFC"/>
    <w:rsid w:val="00DD6E72"/>
    <w:rsid w:val="00DE0570"/>
    <w:rsid w:val="00DE3260"/>
    <w:rsid w:val="00DE4AA2"/>
    <w:rsid w:val="00DE796E"/>
    <w:rsid w:val="00DE79E9"/>
    <w:rsid w:val="00DF2C10"/>
    <w:rsid w:val="00DF37D3"/>
    <w:rsid w:val="00DF766C"/>
    <w:rsid w:val="00E04415"/>
    <w:rsid w:val="00E05312"/>
    <w:rsid w:val="00E05AE3"/>
    <w:rsid w:val="00E07A6D"/>
    <w:rsid w:val="00E10857"/>
    <w:rsid w:val="00E13081"/>
    <w:rsid w:val="00E13E4B"/>
    <w:rsid w:val="00E14605"/>
    <w:rsid w:val="00E17835"/>
    <w:rsid w:val="00E24065"/>
    <w:rsid w:val="00E266BE"/>
    <w:rsid w:val="00E27D22"/>
    <w:rsid w:val="00E31EF3"/>
    <w:rsid w:val="00E34940"/>
    <w:rsid w:val="00E37384"/>
    <w:rsid w:val="00E4026F"/>
    <w:rsid w:val="00E4427E"/>
    <w:rsid w:val="00E442B0"/>
    <w:rsid w:val="00E44D9D"/>
    <w:rsid w:val="00E45F24"/>
    <w:rsid w:val="00E46097"/>
    <w:rsid w:val="00E50662"/>
    <w:rsid w:val="00E514F1"/>
    <w:rsid w:val="00E529EF"/>
    <w:rsid w:val="00E544CE"/>
    <w:rsid w:val="00E54E3B"/>
    <w:rsid w:val="00E61CFF"/>
    <w:rsid w:val="00E63160"/>
    <w:rsid w:val="00E66B43"/>
    <w:rsid w:val="00E71059"/>
    <w:rsid w:val="00E71780"/>
    <w:rsid w:val="00E748F8"/>
    <w:rsid w:val="00E777FB"/>
    <w:rsid w:val="00E82BCC"/>
    <w:rsid w:val="00E8481C"/>
    <w:rsid w:val="00E86C0D"/>
    <w:rsid w:val="00E87DCF"/>
    <w:rsid w:val="00E916C2"/>
    <w:rsid w:val="00EB06DD"/>
    <w:rsid w:val="00EB0F64"/>
    <w:rsid w:val="00EB1C7C"/>
    <w:rsid w:val="00EB20F4"/>
    <w:rsid w:val="00EB27DF"/>
    <w:rsid w:val="00EB296E"/>
    <w:rsid w:val="00EB37C8"/>
    <w:rsid w:val="00EB3BAF"/>
    <w:rsid w:val="00EB41EC"/>
    <w:rsid w:val="00EB6951"/>
    <w:rsid w:val="00EC0896"/>
    <w:rsid w:val="00EC31CD"/>
    <w:rsid w:val="00EC555B"/>
    <w:rsid w:val="00ED1CC9"/>
    <w:rsid w:val="00ED359B"/>
    <w:rsid w:val="00ED7544"/>
    <w:rsid w:val="00EE189F"/>
    <w:rsid w:val="00EE1983"/>
    <w:rsid w:val="00EE3B5C"/>
    <w:rsid w:val="00EE4160"/>
    <w:rsid w:val="00EE4B5B"/>
    <w:rsid w:val="00EE6875"/>
    <w:rsid w:val="00EE6DA1"/>
    <w:rsid w:val="00EF0273"/>
    <w:rsid w:val="00EF2639"/>
    <w:rsid w:val="00EF5CA7"/>
    <w:rsid w:val="00EF69F2"/>
    <w:rsid w:val="00F01D41"/>
    <w:rsid w:val="00F026FC"/>
    <w:rsid w:val="00F1173D"/>
    <w:rsid w:val="00F2125A"/>
    <w:rsid w:val="00F214D5"/>
    <w:rsid w:val="00F25C7C"/>
    <w:rsid w:val="00F26B04"/>
    <w:rsid w:val="00F30960"/>
    <w:rsid w:val="00F32815"/>
    <w:rsid w:val="00F33B25"/>
    <w:rsid w:val="00F36E2E"/>
    <w:rsid w:val="00F47367"/>
    <w:rsid w:val="00F5121B"/>
    <w:rsid w:val="00F513E5"/>
    <w:rsid w:val="00F53690"/>
    <w:rsid w:val="00F60F82"/>
    <w:rsid w:val="00F611BD"/>
    <w:rsid w:val="00F71F8D"/>
    <w:rsid w:val="00F723C8"/>
    <w:rsid w:val="00F80B9C"/>
    <w:rsid w:val="00F9023D"/>
    <w:rsid w:val="00F944A7"/>
    <w:rsid w:val="00F9529A"/>
    <w:rsid w:val="00F96E8C"/>
    <w:rsid w:val="00FA0F9E"/>
    <w:rsid w:val="00FA17A4"/>
    <w:rsid w:val="00FA1F00"/>
    <w:rsid w:val="00FA2903"/>
    <w:rsid w:val="00FA44AE"/>
    <w:rsid w:val="00FA51AD"/>
    <w:rsid w:val="00FA5501"/>
    <w:rsid w:val="00FA5E9D"/>
    <w:rsid w:val="00FA6E56"/>
    <w:rsid w:val="00FB0688"/>
    <w:rsid w:val="00FB3038"/>
    <w:rsid w:val="00FB3879"/>
    <w:rsid w:val="00FB58D2"/>
    <w:rsid w:val="00FB6E01"/>
    <w:rsid w:val="00FC54D2"/>
    <w:rsid w:val="00FC788F"/>
    <w:rsid w:val="00FD249F"/>
    <w:rsid w:val="00FD2CD1"/>
    <w:rsid w:val="00FD32F4"/>
    <w:rsid w:val="00FD40F7"/>
    <w:rsid w:val="00FD44A8"/>
    <w:rsid w:val="00FD5657"/>
    <w:rsid w:val="00FD635D"/>
    <w:rsid w:val="00FD7EF3"/>
    <w:rsid w:val="00FE2862"/>
    <w:rsid w:val="00FE3707"/>
    <w:rsid w:val="00FE4D78"/>
    <w:rsid w:val="00FE6343"/>
    <w:rsid w:val="00FE705A"/>
    <w:rsid w:val="00FE78F9"/>
    <w:rsid w:val="00FE7AB7"/>
    <w:rsid w:val="00FE7D56"/>
    <w:rsid w:val="00FE7FAD"/>
    <w:rsid w:val="00FF2EC7"/>
    <w:rsid w:val="00FF4E7A"/>
    <w:rsid w:val="00FF67D4"/>
    <w:rsid w:val="00FF70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106BAE"/>
  <w15:docId w15:val="{3A891E1A-9D1B-40C7-B17A-03ADC8099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rPr>
  </w:style>
  <w:style w:type="numbering" w:customStyle="1" w:styleId="Bullet">
    <w:name w:val="Bullet"/>
    <w:pPr>
      <w:numPr>
        <w:numId w:val="1"/>
      </w:numPr>
    </w:pPr>
  </w:style>
  <w:style w:type="character" w:styleId="FollowedHyperlink">
    <w:name w:val="FollowedHyperlink"/>
    <w:basedOn w:val="DefaultParagraphFont"/>
    <w:uiPriority w:val="99"/>
    <w:semiHidden/>
    <w:unhideWhenUsed/>
    <w:rsid w:val="00273E89"/>
    <w:rPr>
      <w:color w:val="FF00FF" w:themeColor="followedHyperlink"/>
      <w:u w:val="single"/>
    </w:rPr>
  </w:style>
  <w:style w:type="character" w:styleId="Strong">
    <w:name w:val="Strong"/>
    <w:basedOn w:val="DefaultParagraphFont"/>
    <w:uiPriority w:val="22"/>
    <w:qFormat/>
    <w:rsid w:val="000604FD"/>
    <w:rPr>
      <w:b/>
      <w:bCs/>
    </w:rPr>
  </w:style>
  <w:style w:type="character" w:styleId="Emphasis">
    <w:name w:val="Emphasis"/>
    <w:basedOn w:val="DefaultParagraphFont"/>
    <w:uiPriority w:val="20"/>
    <w:qFormat/>
    <w:rsid w:val="000604FD"/>
    <w:rPr>
      <w:i/>
      <w:iCs/>
    </w:rPr>
  </w:style>
  <w:style w:type="character" w:styleId="UnresolvedMention">
    <w:name w:val="Unresolved Mention"/>
    <w:basedOn w:val="DefaultParagraphFont"/>
    <w:uiPriority w:val="99"/>
    <w:semiHidden/>
    <w:unhideWhenUsed/>
    <w:rsid w:val="003612E2"/>
    <w:rPr>
      <w:color w:val="605E5C"/>
      <w:shd w:val="clear" w:color="auto" w:fill="E1DFDD"/>
    </w:rPr>
  </w:style>
  <w:style w:type="paragraph" w:styleId="Header">
    <w:name w:val="header"/>
    <w:basedOn w:val="Normal"/>
    <w:link w:val="HeaderChar"/>
    <w:uiPriority w:val="99"/>
    <w:unhideWhenUsed/>
    <w:rsid w:val="00185B81"/>
    <w:pPr>
      <w:tabs>
        <w:tab w:val="center" w:pos="4680"/>
        <w:tab w:val="right" w:pos="9360"/>
      </w:tabs>
    </w:pPr>
  </w:style>
  <w:style w:type="character" w:customStyle="1" w:styleId="HeaderChar">
    <w:name w:val="Header Char"/>
    <w:basedOn w:val="DefaultParagraphFont"/>
    <w:link w:val="Header"/>
    <w:uiPriority w:val="99"/>
    <w:rsid w:val="00185B81"/>
    <w:rPr>
      <w:sz w:val="24"/>
      <w:szCs w:val="24"/>
    </w:rPr>
  </w:style>
  <w:style w:type="paragraph" w:styleId="Footer">
    <w:name w:val="footer"/>
    <w:basedOn w:val="Normal"/>
    <w:link w:val="FooterChar"/>
    <w:uiPriority w:val="99"/>
    <w:unhideWhenUsed/>
    <w:rsid w:val="00185B81"/>
    <w:pPr>
      <w:tabs>
        <w:tab w:val="center" w:pos="4680"/>
        <w:tab w:val="right" w:pos="9360"/>
      </w:tabs>
    </w:pPr>
  </w:style>
  <w:style w:type="character" w:customStyle="1" w:styleId="FooterChar">
    <w:name w:val="Footer Char"/>
    <w:basedOn w:val="DefaultParagraphFont"/>
    <w:link w:val="Footer"/>
    <w:uiPriority w:val="99"/>
    <w:rsid w:val="00185B81"/>
    <w:rPr>
      <w:sz w:val="24"/>
      <w:szCs w:val="24"/>
    </w:rPr>
  </w:style>
  <w:style w:type="character" w:styleId="CommentReference">
    <w:name w:val="annotation reference"/>
    <w:basedOn w:val="DefaultParagraphFont"/>
    <w:uiPriority w:val="99"/>
    <w:semiHidden/>
    <w:unhideWhenUsed/>
    <w:rsid w:val="00FB0688"/>
    <w:rPr>
      <w:sz w:val="16"/>
      <w:szCs w:val="16"/>
    </w:rPr>
  </w:style>
  <w:style w:type="paragraph" w:styleId="CommentText">
    <w:name w:val="annotation text"/>
    <w:basedOn w:val="Normal"/>
    <w:link w:val="CommentTextChar"/>
    <w:uiPriority w:val="99"/>
    <w:semiHidden/>
    <w:unhideWhenUsed/>
    <w:rsid w:val="00FB0688"/>
    <w:rPr>
      <w:sz w:val="20"/>
      <w:szCs w:val="20"/>
    </w:rPr>
  </w:style>
  <w:style w:type="character" w:customStyle="1" w:styleId="CommentTextChar">
    <w:name w:val="Comment Text Char"/>
    <w:basedOn w:val="DefaultParagraphFont"/>
    <w:link w:val="CommentText"/>
    <w:uiPriority w:val="99"/>
    <w:semiHidden/>
    <w:rsid w:val="00FB0688"/>
  </w:style>
  <w:style w:type="paragraph" w:styleId="CommentSubject">
    <w:name w:val="annotation subject"/>
    <w:basedOn w:val="CommentText"/>
    <w:next w:val="CommentText"/>
    <w:link w:val="CommentSubjectChar"/>
    <w:uiPriority w:val="99"/>
    <w:semiHidden/>
    <w:unhideWhenUsed/>
    <w:rsid w:val="00FB0688"/>
    <w:rPr>
      <w:b/>
      <w:bCs/>
    </w:rPr>
  </w:style>
  <w:style w:type="character" w:customStyle="1" w:styleId="CommentSubjectChar">
    <w:name w:val="Comment Subject Char"/>
    <w:basedOn w:val="CommentTextChar"/>
    <w:link w:val="CommentSubject"/>
    <w:uiPriority w:val="99"/>
    <w:semiHidden/>
    <w:rsid w:val="00FB0688"/>
    <w:rPr>
      <w:b/>
      <w:bCs/>
    </w:rPr>
  </w:style>
  <w:style w:type="paragraph" w:styleId="BalloonText">
    <w:name w:val="Balloon Text"/>
    <w:basedOn w:val="Normal"/>
    <w:link w:val="BalloonTextChar"/>
    <w:uiPriority w:val="99"/>
    <w:semiHidden/>
    <w:unhideWhenUsed/>
    <w:rsid w:val="00FB06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688"/>
    <w:rPr>
      <w:rFonts w:ascii="Segoe UI" w:hAnsi="Segoe UI" w:cs="Segoe UI"/>
      <w:sz w:val="18"/>
      <w:szCs w:val="18"/>
    </w:rPr>
  </w:style>
  <w:style w:type="character" w:customStyle="1" w:styleId="il">
    <w:name w:val="il"/>
    <w:basedOn w:val="DefaultParagraphFont"/>
    <w:rsid w:val="00045395"/>
  </w:style>
  <w:style w:type="paragraph" w:styleId="ListBullet">
    <w:name w:val="List Bullet"/>
    <w:basedOn w:val="Normal"/>
    <w:uiPriority w:val="99"/>
    <w:unhideWhenUsed/>
    <w:rsid w:val="00C71F40"/>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www.commonthreadforthecure.or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spectrahomefurniture.com/"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spectrahomefurniture.com/tamara-day-by-spectra-hom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linkedin.com/company/spectra-home-furniture/posts/?feedView=al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instagram.com/spectra_home" TargetMode="External"/><Relationship Id="rId28"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pectrahomefurniture.com/" TargetMode="External"/><Relationship Id="rId14" Type="http://schemas.openxmlformats.org/officeDocument/2006/relationships/image" Target="media/image6.jpeg"/><Relationship Id="rId22" Type="http://schemas.openxmlformats.org/officeDocument/2006/relationships/hyperlink" Target="https://www.facebook.com/spectrahomefurniture/"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31330-63AC-49C7-8DA6-140EC6268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600</Words>
  <Characters>3384</Characters>
  <Application>Microsoft Office Word</Application>
  <DocSecurity>0</DocSecurity>
  <Lines>80</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lloyd</dc:creator>
  <cp:keywords/>
  <dc:description/>
  <cp:lastModifiedBy>cathy lloyd</cp:lastModifiedBy>
  <cp:revision>3</cp:revision>
  <cp:lastPrinted>2024-10-09T15:14:00Z</cp:lastPrinted>
  <dcterms:created xsi:type="dcterms:W3CDTF">2025-04-15T17:30:00Z</dcterms:created>
  <dcterms:modified xsi:type="dcterms:W3CDTF">2025-04-15T17:30:00Z</dcterms:modified>
  <cp:category/>
</cp:coreProperties>
</file>