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83B6D" w14:textId="77777777" w:rsidR="00DA0E8B" w:rsidRDefault="00DA0E8B" w:rsidP="00F64535">
      <w:pPr>
        <w:pStyle w:val="NormalWeb"/>
        <w:rPr>
          <w:rStyle w:val="Strong"/>
          <w:rFonts w:ascii="Calibri" w:eastAsiaTheme="majorEastAsia" w:hAnsi="Calibri" w:cs="Calibri"/>
        </w:rPr>
      </w:pPr>
    </w:p>
    <w:p w14:paraId="23745D48" w14:textId="4F74D124" w:rsidR="00F64535" w:rsidRPr="00DA0E8B" w:rsidRDefault="00F64535" w:rsidP="00F64535">
      <w:pPr>
        <w:pStyle w:val="NormalWeb"/>
        <w:rPr>
          <w:rFonts w:ascii="Calibri" w:hAnsi="Calibri" w:cs="Calibri"/>
        </w:rPr>
      </w:pPr>
      <w:r w:rsidRPr="00DA0E8B">
        <w:rPr>
          <w:rStyle w:val="Strong"/>
          <w:rFonts w:ascii="Calibri" w:eastAsiaTheme="majorEastAsia" w:hAnsi="Calibri" w:cs="Calibri"/>
        </w:rPr>
        <w:t>FOR IMMEDIATE RELEASE</w:t>
      </w:r>
    </w:p>
    <w:p w14:paraId="422B4908" w14:textId="77777777" w:rsidR="00F64535" w:rsidRPr="00DA0E8B" w:rsidRDefault="00F64535" w:rsidP="00F64535">
      <w:pPr>
        <w:pStyle w:val="NormalWeb"/>
        <w:rPr>
          <w:rFonts w:ascii="Calibri" w:hAnsi="Calibri" w:cs="Calibri"/>
        </w:rPr>
      </w:pPr>
      <w:r w:rsidRPr="00DA0E8B">
        <w:rPr>
          <w:rStyle w:val="Strong"/>
          <w:rFonts w:ascii="Calibri" w:eastAsiaTheme="majorEastAsia" w:hAnsi="Calibri" w:cs="Calibri"/>
        </w:rPr>
        <w:t>RB Curated Introduces a New Expression of Ethical Luxury Rooted in Craft and Cultural Continuity</w:t>
      </w:r>
    </w:p>
    <w:p w14:paraId="119D8263" w14:textId="243E2810" w:rsidR="00F64535" w:rsidRPr="00DA0E8B" w:rsidRDefault="00F64535" w:rsidP="00F64535">
      <w:pPr>
        <w:pStyle w:val="NormalWeb"/>
        <w:rPr>
          <w:rFonts w:ascii="Calibri" w:hAnsi="Calibri" w:cs="Calibri"/>
        </w:rPr>
      </w:pPr>
      <w:r w:rsidRPr="00DA0E8B">
        <w:rPr>
          <w:rStyle w:val="Emphasis"/>
          <w:rFonts w:ascii="Calibri" w:eastAsiaTheme="majorEastAsia" w:hAnsi="Calibri" w:cs="Calibri"/>
        </w:rPr>
        <w:t>Washington, DC</w:t>
      </w:r>
      <w:r w:rsidRPr="00DA0E8B">
        <w:rPr>
          <w:rFonts w:ascii="Calibri" w:hAnsi="Calibri" w:cs="Calibri"/>
        </w:rPr>
        <w:t xml:space="preserve"> — RB Curated, the boutique lifestyle brand founded by interior designer Regan Billingsley, announces its continued expansion into a collection of limited </w:t>
      </w:r>
      <w:proofErr w:type="gramStart"/>
      <w:r w:rsidRPr="00DA0E8B">
        <w:rPr>
          <w:rFonts w:ascii="Calibri" w:hAnsi="Calibri" w:cs="Calibri"/>
        </w:rPr>
        <w:t>edition</w:t>
      </w:r>
      <w:proofErr w:type="gramEnd"/>
      <w:r w:rsidRPr="00DA0E8B">
        <w:rPr>
          <w:rFonts w:ascii="Calibri" w:hAnsi="Calibri" w:cs="Calibri"/>
        </w:rPr>
        <w:t>, artisan made pieces that bring depth, meaning, and material integrity into the home.</w:t>
      </w:r>
    </w:p>
    <w:p w14:paraId="629FD892" w14:textId="77777777" w:rsidR="00F64535" w:rsidRPr="00DA0E8B" w:rsidRDefault="00F64535" w:rsidP="00F64535">
      <w:pPr>
        <w:pStyle w:val="NormalWeb"/>
        <w:rPr>
          <w:rFonts w:ascii="Calibri" w:hAnsi="Calibri" w:cs="Calibri"/>
        </w:rPr>
      </w:pPr>
      <w:r w:rsidRPr="00DA0E8B">
        <w:rPr>
          <w:rFonts w:ascii="Calibri" w:hAnsi="Calibri" w:cs="Calibri"/>
        </w:rPr>
        <w:t xml:space="preserve">Created as an extension of </w:t>
      </w:r>
      <w:r w:rsidRPr="00DA0E8B">
        <w:rPr>
          <w:rStyle w:val="whitespace-normal"/>
          <w:rFonts w:ascii="Calibri" w:eastAsiaTheme="majorEastAsia" w:hAnsi="Calibri" w:cs="Calibri"/>
        </w:rPr>
        <w:t>Regan Billingsley Interiors</w:t>
      </w:r>
      <w:r w:rsidRPr="00DA0E8B">
        <w:rPr>
          <w:rFonts w:ascii="Calibri" w:hAnsi="Calibri" w:cs="Calibri"/>
        </w:rPr>
        <w:t>, RB Curated reflects a longstanding commitment to thoughtful design and a belief that the most compelling spaces are shaped not by trend, but by craftsmanship, history, and intention.</w:t>
      </w:r>
    </w:p>
    <w:p w14:paraId="29443341" w14:textId="77777777" w:rsidR="00F64535" w:rsidRPr="00DA0E8B" w:rsidRDefault="00F64535" w:rsidP="00F64535">
      <w:pPr>
        <w:pStyle w:val="NormalWeb"/>
        <w:rPr>
          <w:rFonts w:ascii="Calibri" w:hAnsi="Calibri" w:cs="Calibri"/>
        </w:rPr>
      </w:pPr>
      <w:r w:rsidRPr="00DA0E8B">
        <w:rPr>
          <w:rFonts w:ascii="Calibri" w:hAnsi="Calibri" w:cs="Calibri"/>
        </w:rPr>
        <w:t>At its core, RB Curated is built on direct collaboration with master artisans across Latin America, with a focus on traditional weaving techniques practiced on backstrap and foot looms. Each piece is made by hand, preserving methods that have been passed down through generations while supporting the continuity of cultural identity in a modern context.</w:t>
      </w:r>
    </w:p>
    <w:p w14:paraId="386F12C4" w14:textId="77777777" w:rsidR="00F64535" w:rsidRPr="00DA0E8B" w:rsidRDefault="00F64535" w:rsidP="00F64535">
      <w:pPr>
        <w:pStyle w:val="NormalWeb"/>
        <w:rPr>
          <w:rFonts w:ascii="Calibri" w:hAnsi="Calibri" w:cs="Calibri"/>
        </w:rPr>
      </w:pPr>
      <w:r w:rsidRPr="00DA0E8B">
        <w:rPr>
          <w:rFonts w:ascii="Calibri" w:hAnsi="Calibri" w:cs="Calibri"/>
        </w:rPr>
        <w:t>“In our work as designers, we are always searching for pieces that hold weight, something that feels considered and lasting,” says founder Regan Billingsley. “RB Curated grew from that need. It is about creating and sourcing objects that carry a sense of place, material honesty, and human connection.”</w:t>
      </w:r>
    </w:p>
    <w:p w14:paraId="182FADFD" w14:textId="77777777" w:rsidR="00F64535" w:rsidRPr="00DA0E8B" w:rsidRDefault="00F64535" w:rsidP="00F64535">
      <w:pPr>
        <w:pStyle w:val="NormalWeb"/>
        <w:rPr>
          <w:rFonts w:ascii="Calibri" w:hAnsi="Calibri" w:cs="Calibri"/>
        </w:rPr>
      </w:pPr>
      <w:r w:rsidRPr="00DA0E8B">
        <w:rPr>
          <w:rFonts w:ascii="Calibri" w:hAnsi="Calibri" w:cs="Calibri"/>
        </w:rPr>
        <w:t>The collection includes textiles, pillows, and soft goods defined by layered pattern, refined color palettes, and a balance of structure and softness. Designed to integrate seamlessly into both contemporary and traditional interiors, each piece is intended to live within a space, not sit on top of it.</w:t>
      </w:r>
    </w:p>
    <w:p w14:paraId="78329301" w14:textId="77777777" w:rsidR="00F64535" w:rsidRPr="00DA0E8B" w:rsidRDefault="00F64535" w:rsidP="00F64535">
      <w:pPr>
        <w:pStyle w:val="NormalWeb"/>
        <w:rPr>
          <w:rFonts w:ascii="Calibri" w:hAnsi="Calibri" w:cs="Calibri"/>
        </w:rPr>
      </w:pPr>
      <w:r w:rsidRPr="00DA0E8B">
        <w:rPr>
          <w:rFonts w:ascii="Calibri" w:hAnsi="Calibri" w:cs="Calibri"/>
        </w:rPr>
        <w:t>As the brand evolves, RB Curated will expand into additional categories including lighting, furniture, and small home objects, continuing its focus on material literacy and enduring design.</w:t>
      </w:r>
    </w:p>
    <w:p w14:paraId="473E943C" w14:textId="77777777" w:rsidR="00F64535" w:rsidRPr="00DA0E8B" w:rsidRDefault="00F64535" w:rsidP="00F64535">
      <w:pPr>
        <w:pStyle w:val="NormalWeb"/>
        <w:rPr>
          <w:rFonts w:ascii="Calibri" w:hAnsi="Calibri" w:cs="Calibri"/>
        </w:rPr>
      </w:pPr>
      <w:r w:rsidRPr="00DA0E8B">
        <w:rPr>
          <w:rFonts w:ascii="Calibri" w:hAnsi="Calibri" w:cs="Calibri"/>
        </w:rPr>
        <w:t>More than a product line, RB Curated positions itself as an advocate for ethical luxury, where value is defined not only by the finished object, but by the process behind it. By working closely with artisan partners, the brand supports fair trade practices and creates a platform for traditional craftsmanship to be recognized within the global luxury market.</w:t>
      </w:r>
    </w:p>
    <w:p w14:paraId="46C999D6" w14:textId="77777777" w:rsidR="00F64535" w:rsidRPr="00DA0E8B" w:rsidRDefault="00F64535" w:rsidP="00F64535">
      <w:pPr>
        <w:pStyle w:val="NormalWeb"/>
        <w:rPr>
          <w:rFonts w:ascii="Calibri" w:hAnsi="Calibri" w:cs="Calibri"/>
        </w:rPr>
      </w:pPr>
      <w:r w:rsidRPr="00DA0E8B">
        <w:rPr>
          <w:rFonts w:ascii="Calibri" w:hAnsi="Calibri" w:cs="Calibri"/>
        </w:rPr>
        <w:t>RB Curated is currently available to the trade and will debut new collections at upcoming industry events, including High Point Market.</w:t>
      </w:r>
    </w:p>
    <w:p w14:paraId="3F1F90FE" w14:textId="77777777" w:rsidR="00F64535" w:rsidRPr="00DA0E8B" w:rsidRDefault="00F64535" w:rsidP="00F64535">
      <w:pPr>
        <w:pStyle w:val="NormalWeb"/>
        <w:rPr>
          <w:rFonts w:ascii="Calibri" w:hAnsi="Calibri" w:cs="Calibri"/>
        </w:rPr>
      </w:pPr>
      <w:r w:rsidRPr="00DA0E8B">
        <w:rPr>
          <w:rStyle w:val="Strong"/>
          <w:rFonts w:ascii="Calibri" w:eastAsiaTheme="majorEastAsia" w:hAnsi="Calibri" w:cs="Calibri"/>
        </w:rPr>
        <w:t>About RB Curated</w:t>
      </w:r>
      <w:r w:rsidRPr="00DA0E8B">
        <w:rPr>
          <w:rFonts w:ascii="Calibri" w:hAnsi="Calibri" w:cs="Calibri"/>
        </w:rPr>
        <w:br/>
        <w:t xml:space="preserve">RB Curated is a boutique lifestyle brand founded by Regan Billingsley, dedicated to creating and curating limited edition, artisan made goods rooted in traditional craft. With a focus on ethical </w:t>
      </w:r>
      <w:r w:rsidRPr="00DA0E8B">
        <w:rPr>
          <w:rFonts w:ascii="Calibri" w:hAnsi="Calibri" w:cs="Calibri"/>
        </w:rPr>
        <w:lastRenderedPageBreak/>
        <w:t>luxury, the brand collaborates with master artisans to produce pieces that reflect cultural heritage, material integrity, and timeless design.</w:t>
      </w:r>
    </w:p>
    <w:p w14:paraId="390A297B" w14:textId="401FD933" w:rsidR="00F64535" w:rsidRPr="00DA0E8B" w:rsidRDefault="00F64535" w:rsidP="00F64535">
      <w:pPr>
        <w:pStyle w:val="NormalWeb"/>
        <w:rPr>
          <w:rFonts w:ascii="Calibri" w:hAnsi="Calibri" w:cs="Calibri"/>
        </w:rPr>
      </w:pPr>
      <w:r w:rsidRPr="00DA0E8B">
        <w:rPr>
          <w:rStyle w:val="Strong"/>
          <w:rFonts w:ascii="Calibri" w:eastAsiaTheme="majorEastAsia" w:hAnsi="Calibri" w:cs="Calibri"/>
        </w:rPr>
        <w:t>Media Contact</w:t>
      </w:r>
      <w:r w:rsidRPr="00DA0E8B">
        <w:rPr>
          <w:rFonts w:ascii="Calibri" w:hAnsi="Calibri" w:cs="Calibri"/>
        </w:rPr>
        <w:br/>
        <w:t>Regan Billingsley Interiors</w:t>
      </w:r>
      <w:r w:rsidRPr="00DA0E8B">
        <w:rPr>
          <w:rFonts w:ascii="Calibri" w:hAnsi="Calibri" w:cs="Calibri"/>
        </w:rPr>
        <w:br/>
        <w:t>Washington, DC | Naples, FL</w:t>
      </w:r>
      <w:r w:rsidRPr="00DA0E8B">
        <w:rPr>
          <w:rFonts w:ascii="Calibri" w:hAnsi="Calibri" w:cs="Calibri"/>
        </w:rPr>
        <w:br/>
        <w:t>rbhomedesign.com</w:t>
      </w:r>
    </w:p>
    <w:p w14:paraId="750B0AA4" w14:textId="77777777" w:rsidR="00F64535" w:rsidRDefault="00F64535"/>
    <w:sectPr w:rsidR="00F6453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3C6B4" w14:textId="77777777" w:rsidR="00D5448C" w:rsidRDefault="00D5448C" w:rsidP="00DA0E8B">
      <w:pPr>
        <w:spacing w:after="0" w:line="240" w:lineRule="auto"/>
      </w:pPr>
      <w:r>
        <w:separator/>
      </w:r>
    </w:p>
  </w:endnote>
  <w:endnote w:type="continuationSeparator" w:id="0">
    <w:p w14:paraId="35C64EF5" w14:textId="77777777" w:rsidR="00D5448C" w:rsidRDefault="00D5448C" w:rsidP="00DA0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2A4D6" w14:textId="77777777" w:rsidR="00D5448C" w:rsidRDefault="00D5448C" w:rsidP="00DA0E8B">
      <w:pPr>
        <w:spacing w:after="0" w:line="240" w:lineRule="auto"/>
      </w:pPr>
      <w:r>
        <w:separator/>
      </w:r>
    </w:p>
  </w:footnote>
  <w:footnote w:type="continuationSeparator" w:id="0">
    <w:p w14:paraId="593B6DFE" w14:textId="77777777" w:rsidR="00D5448C" w:rsidRDefault="00D5448C" w:rsidP="00DA0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CA0D5" w14:textId="150B3224" w:rsidR="00DA0E8B" w:rsidRDefault="00DA0E8B" w:rsidP="00DA0E8B">
    <w:pPr>
      <w:pStyle w:val="Header"/>
      <w:jc w:val="center"/>
    </w:pPr>
    <w:r>
      <w:rPr>
        <w:noProof/>
      </w:rPr>
      <w:drawing>
        <wp:inline distT="0" distB="0" distL="0" distR="0" wp14:anchorId="545844E3" wp14:editId="38D8AE02">
          <wp:extent cx="1921079" cy="201754"/>
          <wp:effectExtent l="0" t="0" r="0" b="1905"/>
          <wp:docPr id="115713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35320" name="Picture 1157135320"/>
                  <pic:cNvPicPr/>
                </pic:nvPicPr>
                <pic:blipFill>
                  <a:blip r:embed="rId1">
                    <a:extLst>
                      <a:ext uri="{28A0092B-C50C-407E-A947-70E740481C1C}">
                        <a14:useLocalDpi xmlns:a14="http://schemas.microsoft.com/office/drawing/2010/main" val="0"/>
                      </a:ext>
                    </a:extLst>
                  </a:blip>
                  <a:stretch>
                    <a:fillRect/>
                  </a:stretch>
                </pic:blipFill>
                <pic:spPr>
                  <a:xfrm>
                    <a:off x="0" y="0"/>
                    <a:ext cx="2279145" cy="239359"/>
                  </a:xfrm>
                  <a:prstGeom prst="rect">
                    <a:avLst/>
                  </a:prstGeom>
                </pic:spPr>
              </pic:pic>
            </a:graphicData>
          </a:graphic>
        </wp:inline>
      </w:drawing>
    </w:r>
  </w:p>
  <w:p w14:paraId="3720B1FE" w14:textId="77777777" w:rsidR="00DA0E8B" w:rsidRDefault="00DA0E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535"/>
    <w:rsid w:val="001537D8"/>
    <w:rsid w:val="00D5448C"/>
    <w:rsid w:val="00DA0E8B"/>
    <w:rsid w:val="00F64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D84504"/>
  <w15:chartTrackingRefBased/>
  <w15:docId w15:val="{A6C1E9CF-15DC-9E4B-BE7E-437E9FCB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5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5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5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5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5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5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5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5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5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5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5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5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5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5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5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5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5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535"/>
    <w:rPr>
      <w:rFonts w:eastAsiaTheme="majorEastAsia" w:cstheme="majorBidi"/>
      <w:color w:val="272727" w:themeColor="text1" w:themeTint="D8"/>
    </w:rPr>
  </w:style>
  <w:style w:type="paragraph" w:styleId="Title">
    <w:name w:val="Title"/>
    <w:basedOn w:val="Normal"/>
    <w:next w:val="Normal"/>
    <w:link w:val="TitleChar"/>
    <w:uiPriority w:val="10"/>
    <w:qFormat/>
    <w:rsid w:val="00F645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5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5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5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535"/>
    <w:pPr>
      <w:spacing w:before="160"/>
      <w:jc w:val="center"/>
    </w:pPr>
    <w:rPr>
      <w:i/>
      <w:iCs/>
      <w:color w:val="404040" w:themeColor="text1" w:themeTint="BF"/>
    </w:rPr>
  </w:style>
  <w:style w:type="character" w:customStyle="1" w:styleId="QuoteChar">
    <w:name w:val="Quote Char"/>
    <w:basedOn w:val="DefaultParagraphFont"/>
    <w:link w:val="Quote"/>
    <w:uiPriority w:val="29"/>
    <w:rsid w:val="00F64535"/>
    <w:rPr>
      <w:i/>
      <w:iCs/>
      <w:color w:val="404040" w:themeColor="text1" w:themeTint="BF"/>
    </w:rPr>
  </w:style>
  <w:style w:type="paragraph" w:styleId="ListParagraph">
    <w:name w:val="List Paragraph"/>
    <w:basedOn w:val="Normal"/>
    <w:uiPriority w:val="34"/>
    <w:qFormat/>
    <w:rsid w:val="00F64535"/>
    <w:pPr>
      <w:ind w:left="720"/>
      <w:contextualSpacing/>
    </w:pPr>
  </w:style>
  <w:style w:type="character" w:styleId="IntenseEmphasis">
    <w:name w:val="Intense Emphasis"/>
    <w:basedOn w:val="DefaultParagraphFont"/>
    <w:uiPriority w:val="21"/>
    <w:qFormat/>
    <w:rsid w:val="00F64535"/>
    <w:rPr>
      <w:i/>
      <w:iCs/>
      <w:color w:val="0F4761" w:themeColor="accent1" w:themeShade="BF"/>
    </w:rPr>
  </w:style>
  <w:style w:type="paragraph" w:styleId="IntenseQuote">
    <w:name w:val="Intense Quote"/>
    <w:basedOn w:val="Normal"/>
    <w:next w:val="Normal"/>
    <w:link w:val="IntenseQuoteChar"/>
    <w:uiPriority w:val="30"/>
    <w:qFormat/>
    <w:rsid w:val="00F64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535"/>
    <w:rPr>
      <w:i/>
      <w:iCs/>
      <w:color w:val="0F4761" w:themeColor="accent1" w:themeShade="BF"/>
    </w:rPr>
  </w:style>
  <w:style w:type="character" w:styleId="IntenseReference">
    <w:name w:val="Intense Reference"/>
    <w:basedOn w:val="DefaultParagraphFont"/>
    <w:uiPriority w:val="32"/>
    <w:qFormat/>
    <w:rsid w:val="00F64535"/>
    <w:rPr>
      <w:b/>
      <w:bCs/>
      <w:smallCaps/>
      <w:color w:val="0F4761" w:themeColor="accent1" w:themeShade="BF"/>
      <w:spacing w:val="5"/>
    </w:rPr>
  </w:style>
  <w:style w:type="paragraph" w:styleId="NormalWeb">
    <w:name w:val="Normal (Web)"/>
    <w:basedOn w:val="Normal"/>
    <w:uiPriority w:val="99"/>
    <w:semiHidden/>
    <w:unhideWhenUsed/>
    <w:rsid w:val="00F6453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64535"/>
    <w:rPr>
      <w:b/>
      <w:bCs/>
    </w:rPr>
  </w:style>
  <w:style w:type="character" w:styleId="Emphasis">
    <w:name w:val="Emphasis"/>
    <w:basedOn w:val="DefaultParagraphFont"/>
    <w:uiPriority w:val="20"/>
    <w:qFormat/>
    <w:rsid w:val="00F64535"/>
    <w:rPr>
      <w:i/>
      <w:iCs/>
    </w:rPr>
  </w:style>
  <w:style w:type="character" w:customStyle="1" w:styleId="whitespace-normal">
    <w:name w:val="whitespace-normal"/>
    <w:basedOn w:val="DefaultParagraphFont"/>
    <w:rsid w:val="00F64535"/>
  </w:style>
  <w:style w:type="paragraph" w:styleId="Header">
    <w:name w:val="header"/>
    <w:basedOn w:val="Normal"/>
    <w:link w:val="HeaderChar"/>
    <w:uiPriority w:val="99"/>
    <w:unhideWhenUsed/>
    <w:rsid w:val="00DA0E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E8B"/>
  </w:style>
  <w:style w:type="paragraph" w:styleId="Footer">
    <w:name w:val="footer"/>
    <w:basedOn w:val="Normal"/>
    <w:link w:val="FooterChar"/>
    <w:uiPriority w:val="99"/>
    <w:unhideWhenUsed/>
    <w:rsid w:val="00DA0E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404</Words>
  <Characters>2307</Characters>
  <Application>Microsoft Office Word</Application>
  <DocSecurity>0</DocSecurity>
  <Lines>19</Lines>
  <Paragraphs>5</Paragraphs>
  <ScaleCrop>false</ScaleCrop>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 Team</dc:creator>
  <cp:keywords/>
  <dc:description/>
  <cp:lastModifiedBy>Sales Team</cp:lastModifiedBy>
  <cp:revision>2</cp:revision>
  <dcterms:created xsi:type="dcterms:W3CDTF">2026-03-31T14:26:00Z</dcterms:created>
  <dcterms:modified xsi:type="dcterms:W3CDTF">2026-03-31T14:31:00Z</dcterms:modified>
</cp:coreProperties>
</file>