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CA08E" w14:textId="77777777" w:rsidR="002809D4" w:rsidRDefault="002809D4" w:rsidP="002809D4">
      <w:pPr>
        <w:rPr>
          <w:b/>
          <w:sz w:val="28"/>
        </w:rPr>
      </w:pPr>
      <w:r>
        <w:rPr>
          <w:b/>
          <w:noProof/>
          <w:sz w:val="28"/>
        </w:rPr>
        <w:drawing>
          <wp:anchor distT="0" distB="0" distL="114300" distR="114300" simplePos="0" relativeHeight="251659264" behindDoc="0" locked="0" layoutInCell="1" allowOverlap="1" wp14:anchorId="4B129321" wp14:editId="22A331C8">
            <wp:simplePos x="0" y="0"/>
            <wp:positionH relativeFrom="margin">
              <wp:align>center</wp:align>
            </wp:positionH>
            <wp:positionV relativeFrom="paragraph">
              <wp:posOffset>0</wp:posOffset>
            </wp:positionV>
            <wp:extent cx="2952750" cy="1135673"/>
            <wp:effectExtent l="0" t="0" r="0" b="7620"/>
            <wp:wrapSquare wrapText="bothSides"/>
            <wp:docPr id="1" name="Picture 1" descr="C:\Users\Inter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esktop\download.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52750" cy="11356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684746" w14:textId="77777777" w:rsidR="002809D4" w:rsidRDefault="002809D4" w:rsidP="002809D4">
      <w:pPr>
        <w:jc w:val="center"/>
        <w:rPr>
          <w:b/>
          <w:sz w:val="28"/>
        </w:rPr>
      </w:pPr>
    </w:p>
    <w:p w14:paraId="0A82FA43" w14:textId="77777777" w:rsidR="002809D4" w:rsidRDefault="002809D4" w:rsidP="002809D4">
      <w:pPr>
        <w:jc w:val="center"/>
        <w:rPr>
          <w:b/>
          <w:sz w:val="28"/>
        </w:rPr>
      </w:pPr>
    </w:p>
    <w:p w14:paraId="5DC787CC" w14:textId="77777777" w:rsidR="002809D4" w:rsidRDefault="002809D4" w:rsidP="002809D4">
      <w:pPr>
        <w:jc w:val="center"/>
        <w:rPr>
          <w:b/>
          <w:sz w:val="28"/>
        </w:rPr>
      </w:pPr>
    </w:p>
    <w:p w14:paraId="4AB1846F" w14:textId="77777777" w:rsidR="002809D4" w:rsidRDefault="002809D4" w:rsidP="002809D4">
      <w:pPr>
        <w:jc w:val="center"/>
        <w:rPr>
          <w:b/>
          <w:sz w:val="28"/>
        </w:rPr>
      </w:pPr>
    </w:p>
    <w:p w14:paraId="173282AC" w14:textId="77777777" w:rsidR="002809D4" w:rsidRPr="002809D4" w:rsidRDefault="002809D4" w:rsidP="002809D4">
      <w:pPr>
        <w:jc w:val="center"/>
        <w:rPr>
          <w:rFonts w:ascii="Calibri" w:hAnsi="Calibri" w:cs="Calibri"/>
          <w:b/>
          <w:sz w:val="22"/>
          <w:szCs w:val="22"/>
        </w:rPr>
      </w:pPr>
    </w:p>
    <w:p w14:paraId="07CBCCFD" w14:textId="76B49C05" w:rsidR="002809D4" w:rsidRPr="002809D4" w:rsidRDefault="002809D4" w:rsidP="002809D4">
      <w:pPr>
        <w:rPr>
          <w:rFonts w:ascii="Calibri" w:hAnsi="Calibri" w:cs="Calibri"/>
          <w:sz w:val="22"/>
          <w:szCs w:val="22"/>
        </w:rPr>
      </w:pPr>
      <w:r w:rsidRPr="002809D4">
        <w:rPr>
          <w:rFonts w:ascii="Calibri" w:hAnsi="Calibri" w:cs="Calibri"/>
          <w:b/>
          <w:sz w:val="22"/>
          <w:szCs w:val="22"/>
        </w:rPr>
        <w:t>FOR IMMEDIATE RELEASE</w:t>
      </w:r>
      <w:r w:rsidRPr="002809D4">
        <w:rPr>
          <w:rFonts w:ascii="Calibri" w:hAnsi="Calibri" w:cs="Calibri"/>
          <w:sz w:val="22"/>
          <w:szCs w:val="22"/>
        </w:rPr>
        <w:tab/>
      </w:r>
      <w:r w:rsidRPr="002809D4">
        <w:rPr>
          <w:rFonts w:ascii="Calibri" w:hAnsi="Calibri" w:cs="Calibri"/>
          <w:sz w:val="22"/>
          <w:szCs w:val="22"/>
        </w:rPr>
        <w:tab/>
      </w:r>
      <w:r w:rsidRPr="002809D4">
        <w:rPr>
          <w:rFonts w:ascii="Calibri" w:hAnsi="Calibri" w:cs="Calibri"/>
          <w:sz w:val="22"/>
          <w:szCs w:val="22"/>
        </w:rPr>
        <w:tab/>
        <w:t xml:space="preserve">                      </w:t>
      </w:r>
      <w:r w:rsidRPr="002809D4">
        <w:rPr>
          <w:rFonts w:ascii="Calibri" w:hAnsi="Calibri" w:cs="Calibri"/>
          <w:sz w:val="22"/>
          <w:szCs w:val="22"/>
        </w:rPr>
        <w:tab/>
      </w:r>
      <w:r w:rsidRPr="002809D4">
        <w:rPr>
          <w:rFonts w:ascii="Calibri" w:hAnsi="Calibri" w:cs="Calibri"/>
          <w:b/>
          <w:sz w:val="22"/>
          <w:szCs w:val="22"/>
        </w:rPr>
        <w:t xml:space="preserve">  </w:t>
      </w:r>
      <w:r>
        <w:rPr>
          <w:rFonts w:ascii="Calibri" w:hAnsi="Calibri" w:cs="Calibri"/>
          <w:b/>
          <w:sz w:val="22"/>
          <w:szCs w:val="22"/>
        </w:rPr>
        <w:t xml:space="preserve">                      </w:t>
      </w:r>
      <w:r w:rsidRPr="002809D4">
        <w:rPr>
          <w:rFonts w:ascii="Calibri" w:hAnsi="Calibri" w:cs="Calibri"/>
          <w:b/>
          <w:sz w:val="22"/>
          <w:szCs w:val="22"/>
        </w:rPr>
        <w:t>Media Contact:</w:t>
      </w:r>
      <w:r w:rsidRPr="002809D4">
        <w:rPr>
          <w:rFonts w:ascii="Calibri" w:hAnsi="Calibri" w:cs="Calibri"/>
          <w:sz w:val="22"/>
          <w:szCs w:val="22"/>
        </w:rPr>
        <w:t xml:space="preserve"> Calla Starr</w:t>
      </w:r>
    </w:p>
    <w:p w14:paraId="3083CAD8" w14:textId="77777777" w:rsidR="002809D4" w:rsidRPr="002809D4" w:rsidRDefault="002809D4" w:rsidP="002809D4">
      <w:pPr>
        <w:jc w:val="right"/>
        <w:rPr>
          <w:rFonts w:ascii="Calibri" w:hAnsi="Calibri" w:cs="Calibri"/>
          <w:sz w:val="22"/>
          <w:szCs w:val="22"/>
        </w:rPr>
      </w:pPr>
      <w:r w:rsidRPr="002809D4">
        <w:rPr>
          <w:rFonts w:ascii="Calibri" w:hAnsi="Calibri" w:cs="Calibri"/>
          <w:sz w:val="22"/>
          <w:szCs w:val="22"/>
        </w:rPr>
        <w:tab/>
      </w:r>
      <w:r w:rsidRPr="002809D4">
        <w:rPr>
          <w:rFonts w:ascii="Calibri" w:hAnsi="Calibri" w:cs="Calibri"/>
          <w:sz w:val="22"/>
          <w:szCs w:val="22"/>
        </w:rPr>
        <w:tab/>
      </w:r>
      <w:r w:rsidRPr="002809D4">
        <w:rPr>
          <w:rFonts w:ascii="Calibri" w:hAnsi="Calibri" w:cs="Calibri"/>
          <w:sz w:val="22"/>
          <w:szCs w:val="22"/>
        </w:rPr>
        <w:tab/>
      </w:r>
      <w:r w:rsidRPr="002809D4">
        <w:rPr>
          <w:rFonts w:ascii="Calibri" w:hAnsi="Calibri" w:cs="Calibri"/>
          <w:sz w:val="22"/>
          <w:szCs w:val="22"/>
        </w:rPr>
        <w:tab/>
      </w:r>
      <w:r w:rsidRPr="002809D4">
        <w:rPr>
          <w:rFonts w:ascii="Calibri" w:hAnsi="Calibri" w:cs="Calibri"/>
          <w:sz w:val="22"/>
          <w:szCs w:val="22"/>
        </w:rPr>
        <w:tab/>
      </w:r>
      <w:r w:rsidRPr="002809D4">
        <w:rPr>
          <w:rFonts w:ascii="Calibri" w:hAnsi="Calibri" w:cs="Calibri"/>
          <w:sz w:val="22"/>
          <w:szCs w:val="22"/>
        </w:rPr>
        <w:tab/>
        <w:t xml:space="preserve">   calla@gefenmarketing.com              </w:t>
      </w:r>
    </w:p>
    <w:p w14:paraId="0792B1C1" w14:textId="69B9827F" w:rsidR="002809D4" w:rsidRPr="002809D4" w:rsidRDefault="002809D4" w:rsidP="002809D4">
      <w:pPr>
        <w:jc w:val="right"/>
        <w:rPr>
          <w:rFonts w:ascii="Calibri" w:hAnsi="Calibri" w:cs="Calibri"/>
          <w:sz w:val="22"/>
          <w:szCs w:val="22"/>
        </w:rPr>
      </w:pPr>
      <w:r w:rsidRPr="002809D4">
        <w:rPr>
          <w:rFonts w:ascii="Calibri" w:hAnsi="Calibri" w:cs="Calibri"/>
          <w:sz w:val="22"/>
          <w:szCs w:val="22"/>
        </w:rPr>
        <w:t xml:space="preserve">      336.884.5020</w:t>
      </w:r>
    </w:p>
    <w:p w14:paraId="741535C4" w14:textId="77777777" w:rsidR="002809D4" w:rsidRDefault="002809D4" w:rsidP="00922BD4">
      <w:pPr>
        <w:spacing w:line="276" w:lineRule="auto"/>
        <w:jc w:val="center"/>
        <w:rPr>
          <w:rFonts w:ascii="Calibri" w:hAnsi="Calibri" w:cs="Calibri"/>
          <w:b/>
          <w:sz w:val="22"/>
          <w:szCs w:val="22"/>
          <w:u w:val="single"/>
        </w:rPr>
      </w:pPr>
    </w:p>
    <w:p w14:paraId="77AEB120" w14:textId="21B9E865" w:rsidR="00922BD4" w:rsidRDefault="00922BD4" w:rsidP="00922BD4">
      <w:pPr>
        <w:spacing w:line="276" w:lineRule="auto"/>
        <w:jc w:val="center"/>
        <w:rPr>
          <w:rFonts w:ascii="Calibri" w:hAnsi="Calibri" w:cs="Calibri"/>
          <w:b/>
          <w:sz w:val="22"/>
          <w:szCs w:val="22"/>
          <w:u w:val="single"/>
        </w:rPr>
      </w:pPr>
      <w:r>
        <w:rPr>
          <w:rFonts w:ascii="Calibri" w:hAnsi="Calibri" w:cs="Calibri"/>
          <w:b/>
          <w:sz w:val="22"/>
          <w:szCs w:val="22"/>
          <w:u w:val="single"/>
        </w:rPr>
        <w:t xml:space="preserve">ALDEN PARKES OFFERS SEMINARS ON DESIGN TRENDS AND BUSINESS PRACTICES DURING </w:t>
      </w:r>
    </w:p>
    <w:p w14:paraId="0561A2CC" w14:textId="3B48ECBC" w:rsidR="007B2443" w:rsidRPr="00922BD4" w:rsidRDefault="00922BD4" w:rsidP="00922BD4">
      <w:pPr>
        <w:spacing w:line="276" w:lineRule="auto"/>
        <w:jc w:val="center"/>
        <w:rPr>
          <w:rFonts w:ascii="Calibri" w:hAnsi="Calibri" w:cs="Calibri"/>
          <w:b/>
          <w:sz w:val="22"/>
          <w:szCs w:val="22"/>
          <w:u w:val="single"/>
        </w:rPr>
      </w:pPr>
      <w:r>
        <w:rPr>
          <w:rFonts w:ascii="Calibri" w:hAnsi="Calibri" w:cs="Calibri"/>
          <w:b/>
          <w:sz w:val="22"/>
          <w:szCs w:val="22"/>
          <w:u w:val="single"/>
        </w:rPr>
        <w:t>OCTOBER 2019 HIGH POINT MARKET</w:t>
      </w:r>
    </w:p>
    <w:p w14:paraId="0DAF11A7" w14:textId="43EFE714" w:rsidR="007B2443" w:rsidRPr="00C35C0B" w:rsidRDefault="007B2443" w:rsidP="00922BD4">
      <w:pPr>
        <w:spacing w:line="276" w:lineRule="auto"/>
        <w:jc w:val="center"/>
        <w:rPr>
          <w:rFonts w:ascii="Calibri" w:hAnsi="Calibri" w:cs="Calibri"/>
          <w:bCs/>
          <w:i/>
          <w:sz w:val="22"/>
          <w:szCs w:val="22"/>
        </w:rPr>
      </w:pPr>
      <w:r w:rsidRPr="00C35C0B">
        <w:rPr>
          <w:rFonts w:ascii="Calibri" w:hAnsi="Calibri" w:cs="Calibri"/>
          <w:bCs/>
          <w:i/>
          <w:sz w:val="22"/>
          <w:szCs w:val="22"/>
        </w:rPr>
        <w:t xml:space="preserve">The </w:t>
      </w:r>
      <w:r w:rsidR="00C82015" w:rsidRPr="00C35C0B">
        <w:rPr>
          <w:rFonts w:ascii="Calibri" w:hAnsi="Calibri" w:cs="Calibri"/>
          <w:bCs/>
          <w:i/>
          <w:sz w:val="22"/>
          <w:szCs w:val="22"/>
        </w:rPr>
        <w:t>six</w:t>
      </w:r>
      <w:r w:rsidRPr="00C35C0B">
        <w:rPr>
          <w:rFonts w:ascii="Calibri" w:hAnsi="Calibri" w:cs="Calibri"/>
          <w:bCs/>
          <w:i/>
          <w:sz w:val="22"/>
          <w:szCs w:val="22"/>
        </w:rPr>
        <w:t xml:space="preserve"> CEU-accredited workshops will be in Alden Parkes’ 200 </w:t>
      </w:r>
      <w:r w:rsidR="00D77324">
        <w:rPr>
          <w:rFonts w:ascii="Calibri" w:hAnsi="Calibri" w:cs="Calibri"/>
          <w:bCs/>
          <w:i/>
          <w:sz w:val="22"/>
          <w:szCs w:val="22"/>
        </w:rPr>
        <w:t xml:space="preserve">N. </w:t>
      </w:r>
      <w:r w:rsidRPr="00C35C0B">
        <w:rPr>
          <w:rFonts w:ascii="Calibri" w:hAnsi="Calibri" w:cs="Calibri"/>
          <w:bCs/>
          <w:i/>
          <w:sz w:val="22"/>
          <w:szCs w:val="22"/>
        </w:rPr>
        <w:t xml:space="preserve">Hamilton showroom </w:t>
      </w:r>
    </w:p>
    <w:p w14:paraId="3E6727FC" w14:textId="77777777" w:rsidR="007B2443" w:rsidRPr="00C35C0B" w:rsidRDefault="007B2443" w:rsidP="00CA5CD3">
      <w:pPr>
        <w:spacing w:line="276" w:lineRule="auto"/>
        <w:rPr>
          <w:rFonts w:ascii="Calibri" w:hAnsi="Calibri" w:cs="Calibri"/>
          <w:b/>
          <w:i/>
          <w:sz w:val="22"/>
          <w:szCs w:val="22"/>
        </w:rPr>
      </w:pPr>
    </w:p>
    <w:p w14:paraId="1675C3D1" w14:textId="29CDE887" w:rsidR="007B2443" w:rsidRPr="00C35C0B" w:rsidRDefault="007B2443" w:rsidP="00922BD4">
      <w:pPr>
        <w:pStyle w:val="NormalWeb"/>
        <w:shd w:val="clear" w:color="auto" w:fill="FFFFFF"/>
        <w:spacing w:before="0" w:beforeAutospacing="0" w:after="300" w:afterAutospacing="0" w:line="276" w:lineRule="auto"/>
        <w:rPr>
          <w:rFonts w:ascii="Calibri" w:hAnsi="Calibri" w:cs="Calibri"/>
          <w:color w:val="000000" w:themeColor="text1"/>
          <w:sz w:val="22"/>
          <w:szCs w:val="22"/>
        </w:rPr>
      </w:pPr>
      <w:r w:rsidRPr="00C35C0B">
        <w:rPr>
          <w:rFonts w:ascii="Calibri" w:hAnsi="Calibri" w:cs="Calibri"/>
          <w:b/>
          <w:color w:val="000000" w:themeColor="text1"/>
          <w:sz w:val="22"/>
          <w:szCs w:val="22"/>
        </w:rPr>
        <w:t>Jacksonville, FL</w:t>
      </w:r>
      <w:r w:rsidR="00EF6904">
        <w:rPr>
          <w:rFonts w:ascii="Calibri" w:hAnsi="Calibri" w:cs="Calibri"/>
          <w:b/>
          <w:color w:val="000000" w:themeColor="text1"/>
          <w:sz w:val="22"/>
          <w:szCs w:val="22"/>
        </w:rPr>
        <w:t xml:space="preserve"> </w:t>
      </w:r>
      <w:r w:rsidR="007C75CA">
        <w:rPr>
          <w:rFonts w:ascii="Calibri" w:hAnsi="Calibri" w:cs="Calibri"/>
          <w:bCs/>
          <w:color w:val="000000" w:themeColor="text1"/>
          <w:sz w:val="22"/>
          <w:szCs w:val="22"/>
        </w:rPr>
        <w:t>(August 28, 2019)—</w:t>
      </w:r>
      <w:r w:rsidR="00970134" w:rsidRPr="00C35C0B">
        <w:rPr>
          <w:rFonts w:ascii="Calibri" w:hAnsi="Calibri" w:cs="Calibri"/>
          <w:color w:val="000000" w:themeColor="text1"/>
          <w:sz w:val="22"/>
          <w:szCs w:val="22"/>
        </w:rPr>
        <w:t>Marketgoers</w:t>
      </w:r>
      <w:r w:rsidRPr="00C35C0B">
        <w:rPr>
          <w:rFonts w:ascii="Calibri" w:hAnsi="Calibri" w:cs="Calibri"/>
          <w:color w:val="000000" w:themeColor="text1"/>
          <w:sz w:val="22"/>
          <w:szCs w:val="22"/>
        </w:rPr>
        <w:t xml:space="preserve"> can </w:t>
      </w:r>
      <w:r w:rsidR="00970134" w:rsidRPr="00C35C0B">
        <w:rPr>
          <w:rFonts w:ascii="Calibri" w:hAnsi="Calibri" w:cs="Calibri"/>
          <w:color w:val="000000" w:themeColor="text1"/>
          <w:sz w:val="22"/>
          <w:szCs w:val="22"/>
        </w:rPr>
        <w:t xml:space="preserve">expand their </w:t>
      </w:r>
      <w:r w:rsidR="009B2179" w:rsidRPr="00C35C0B">
        <w:rPr>
          <w:rFonts w:ascii="Calibri" w:hAnsi="Calibri" w:cs="Calibri"/>
          <w:color w:val="000000" w:themeColor="text1"/>
          <w:sz w:val="22"/>
          <w:szCs w:val="22"/>
        </w:rPr>
        <w:t>expertise in</w:t>
      </w:r>
      <w:r w:rsidR="00C01DA3" w:rsidRPr="00C35C0B">
        <w:rPr>
          <w:rFonts w:ascii="Calibri" w:hAnsi="Calibri" w:cs="Calibri"/>
          <w:color w:val="000000" w:themeColor="text1"/>
          <w:sz w:val="22"/>
          <w:szCs w:val="22"/>
        </w:rPr>
        <w:t xml:space="preserve"> everything from </w:t>
      </w:r>
      <w:r w:rsidR="00170012">
        <w:rPr>
          <w:rFonts w:ascii="Calibri" w:hAnsi="Calibri" w:cs="Calibri"/>
          <w:color w:val="000000" w:themeColor="text1"/>
          <w:sz w:val="22"/>
          <w:szCs w:val="22"/>
        </w:rPr>
        <w:t xml:space="preserve">the growing </w:t>
      </w:r>
      <w:r w:rsidR="00970134" w:rsidRPr="00C35C0B">
        <w:rPr>
          <w:rFonts w:ascii="Calibri" w:hAnsi="Calibri" w:cs="Calibri"/>
          <w:color w:val="000000" w:themeColor="text1"/>
          <w:sz w:val="22"/>
          <w:szCs w:val="22"/>
        </w:rPr>
        <w:t xml:space="preserve">design </w:t>
      </w:r>
      <w:r w:rsidR="00170012">
        <w:rPr>
          <w:rFonts w:ascii="Calibri" w:hAnsi="Calibri" w:cs="Calibri"/>
          <w:color w:val="000000" w:themeColor="text1"/>
          <w:sz w:val="22"/>
          <w:szCs w:val="22"/>
        </w:rPr>
        <w:t>business</w:t>
      </w:r>
      <w:r w:rsidR="00C01DA3" w:rsidRPr="00C35C0B">
        <w:rPr>
          <w:rFonts w:ascii="Calibri" w:hAnsi="Calibri" w:cs="Calibri"/>
          <w:color w:val="000000" w:themeColor="text1"/>
          <w:sz w:val="22"/>
          <w:szCs w:val="22"/>
        </w:rPr>
        <w:t xml:space="preserve"> to </w:t>
      </w:r>
      <w:r w:rsidR="00170012">
        <w:rPr>
          <w:rFonts w:ascii="Calibri" w:hAnsi="Calibri" w:cs="Calibri"/>
          <w:color w:val="000000" w:themeColor="text1"/>
          <w:sz w:val="22"/>
          <w:szCs w:val="22"/>
        </w:rPr>
        <w:t xml:space="preserve">managing </w:t>
      </w:r>
      <w:r w:rsidR="00C01DA3" w:rsidRPr="00C35C0B">
        <w:rPr>
          <w:rFonts w:ascii="Calibri" w:hAnsi="Calibri" w:cs="Calibri"/>
          <w:color w:val="000000" w:themeColor="text1"/>
          <w:sz w:val="22"/>
          <w:szCs w:val="22"/>
        </w:rPr>
        <w:t>bottom lines during three days of free seminars in the</w:t>
      </w:r>
      <w:r w:rsidR="00970134" w:rsidRPr="00C35C0B">
        <w:rPr>
          <w:rFonts w:ascii="Calibri" w:hAnsi="Calibri" w:cs="Calibri"/>
          <w:color w:val="000000" w:themeColor="text1"/>
          <w:sz w:val="22"/>
          <w:szCs w:val="22"/>
        </w:rPr>
        <w:t xml:space="preserve"> </w:t>
      </w:r>
      <w:r w:rsidR="00170012">
        <w:rPr>
          <w:rFonts w:ascii="Calibri" w:hAnsi="Calibri" w:cs="Calibri"/>
          <w:color w:val="000000" w:themeColor="text1"/>
          <w:sz w:val="22"/>
          <w:szCs w:val="22"/>
        </w:rPr>
        <w:t xml:space="preserve">customized </w:t>
      </w:r>
      <w:r w:rsidR="00D761ED">
        <w:rPr>
          <w:rFonts w:ascii="Calibri" w:hAnsi="Calibri" w:cs="Calibri"/>
          <w:color w:val="000000" w:themeColor="text1"/>
          <w:sz w:val="22"/>
          <w:szCs w:val="22"/>
        </w:rPr>
        <w:t>seminar room</w:t>
      </w:r>
      <w:r w:rsidRPr="00C35C0B">
        <w:rPr>
          <w:rFonts w:ascii="Calibri" w:hAnsi="Calibri" w:cs="Calibri"/>
          <w:color w:val="000000" w:themeColor="text1"/>
          <w:sz w:val="22"/>
          <w:szCs w:val="22"/>
        </w:rPr>
        <w:t xml:space="preserve"> at the Alden Parkes showroom </w:t>
      </w:r>
      <w:r w:rsidR="00D761ED">
        <w:rPr>
          <w:rFonts w:ascii="Calibri" w:hAnsi="Calibri" w:cs="Calibri"/>
          <w:color w:val="000000" w:themeColor="text1"/>
          <w:sz w:val="22"/>
          <w:szCs w:val="22"/>
        </w:rPr>
        <w:t>located in</w:t>
      </w:r>
      <w:r w:rsidRPr="00C35C0B">
        <w:rPr>
          <w:rFonts w:ascii="Calibri" w:hAnsi="Calibri" w:cs="Calibri"/>
          <w:color w:val="000000" w:themeColor="text1"/>
          <w:sz w:val="22"/>
          <w:szCs w:val="22"/>
        </w:rPr>
        <w:t xml:space="preserve"> the South Court of 200 </w:t>
      </w:r>
      <w:r w:rsidR="00922BD4" w:rsidRPr="00D761ED">
        <w:rPr>
          <w:rFonts w:ascii="Calibri" w:hAnsi="Calibri" w:cs="Calibri"/>
          <w:color w:val="000000" w:themeColor="text1"/>
          <w:sz w:val="22"/>
          <w:szCs w:val="22"/>
        </w:rPr>
        <w:t>N.</w:t>
      </w:r>
      <w:r w:rsidR="00922BD4">
        <w:rPr>
          <w:rFonts w:ascii="Calibri" w:hAnsi="Calibri" w:cs="Calibri"/>
          <w:color w:val="000000" w:themeColor="text1"/>
          <w:sz w:val="22"/>
          <w:szCs w:val="22"/>
        </w:rPr>
        <w:t xml:space="preserve"> </w:t>
      </w:r>
      <w:r w:rsidRPr="00C35C0B">
        <w:rPr>
          <w:rFonts w:ascii="Calibri" w:hAnsi="Calibri" w:cs="Calibri"/>
          <w:color w:val="000000" w:themeColor="text1"/>
          <w:sz w:val="22"/>
          <w:szCs w:val="22"/>
        </w:rPr>
        <w:t xml:space="preserve">Hamilton in </w:t>
      </w:r>
      <w:r w:rsidR="00922BD4">
        <w:rPr>
          <w:rFonts w:ascii="Calibri" w:hAnsi="Calibri" w:cs="Calibri"/>
          <w:color w:val="000000" w:themeColor="text1"/>
          <w:sz w:val="22"/>
          <w:szCs w:val="22"/>
        </w:rPr>
        <w:t>S</w:t>
      </w:r>
      <w:r w:rsidRPr="00C35C0B">
        <w:rPr>
          <w:rFonts w:ascii="Calibri" w:hAnsi="Calibri" w:cs="Calibri"/>
          <w:color w:val="000000" w:themeColor="text1"/>
          <w:sz w:val="22"/>
          <w:szCs w:val="22"/>
        </w:rPr>
        <w:t xml:space="preserve">uite #110. Alden Parkes and the International Market Centers are co-sponsoring the </w:t>
      </w:r>
      <w:r w:rsidR="00C82015" w:rsidRPr="00C35C0B">
        <w:rPr>
          <w:rFonts w:ascii="Calibri" w:hAnsi="Calibri" w:cs="Calibri"/>
          <w:color w:val="000000" w:themeColor="text1"/>
          <w:sz w:val="22"/>
          <w:szCs w:val="22"/>
        </w:rPr>
        <w:t>six</w:t>
      </w:r>
      <w:r w:rsidR="00970134" w:rsidRPr="00C35C0B">
        <w:rPr>
          <w:rFonts w:ascii="Calibri" w:hAnsi="Calibri" w:cs="Calibri"/>
          <w:color w:val="000000" w:themeColor="text1"/>
          <w:sz w:val="22"/>
          <w:szCs w:val="22"/>
        </w:rPr>
        <w:t xml:space="preserve"> </w:t>
      </w:r>
      <w:r w:rsidRPr="00C35C0B">
        <w:rPr>
          <w:rFonts w:ascii="Calibri" w:hAnsi="Calibri" w:cs="Calibri"/>
          <w:color w:val="000000" w:themeColor="text1"/>
          <w:sz w:val="22"/>
          <w:szCs w:val="22"/>
        </w:rPr>
        <w:t>seminars, all of which are eligible for continuing education units (CEUs).</w:t>
      </w:r>
      <w:r w:rsidR="00664A55">
        <w:rPr>
          <w:rFonts w:ascii="Calibri" w:hAnsi="Calibri" w:cs="Calibri"/>
          <w:color w:val="000000" w:themeColor="text1"/>
          <w:sz w:val="22"/>
          <w:szCs w:val="22"/>
        </w:rPr>
        <w:t xml:space="preserve"> Alden Parkes worked </w:t>
      </w:r>
      <w:r w:rsidR="00170012">
        <w:rPr>
          <w:rFonts w:ascii="Calibri" w:hAnsi="Calibri" w:cs="Calibri"/>
          <w:color w:val="000000" w:themeColor="text1"/>
          <w:sz w:val="22"/>
          <w:szCs w:val="22"/>
        </w:rPr>
        <w:t>in conjunction with</w:t>
      </w:r>
      <w:r w:rsidR="00664A55">
        <w:rPr>
          <w:rFonts w:ascii="Calibri" w:hAnsi="Calibri" w:cs="Calibri"/>
          <w:color w:val="000000" w:themeColor="text1"/>
          <w:sz w:val="22"/>
          <w:szCs w:val="22"/>
        </w:rPr>
        <w:t xml:space="preserve"> Replacements</w:t>
      </w:r>
      <w:r w:rsidR="00170012">
        <w:rPr>
          <w:rFonts w:ascii="Calibri" w:hAnsi="Calibri" w:cs="Calibri"/>
          <w:color w:val="000000" w:themeColor="text1"/>
          <w:sz w:val="22"/>
          <w:szCs w:val="22"/>
        </w:rPr>
        <w:t>,</w:t>
      </w:r>
      <w:r w:rsidR="00664A55">
        <w:rPr>
          <w:rFonts w:ascii="Calibri" w:hAnsi="Calibri" w:cs="Calibri"/>
          <w:color w:val="000000" w:themeColor="text1"/>
          <w:sz w:val="22"/>
          <w:szCs w:val="22"/>
        </w:rPr>
        <w:t xml:space="preserve"> Ltd. to garner th</w:t>
      </w:r>
      <w:r w:rsidR="00170012">
        <w:rPr>
          <w:rFonts w:ascii="Calibri" w:hAnsi="Calibri" w:cs="Calibri"/>
          <w:color w:val="000000" w:themeColor="text1"/>
          <w:sz w:val="22"/>
          <w:szCs w:val="22"/>
        </w:rPr>
        <w:t>e</w:t>
      </w:r>
      <w:r w:rsidR="00664A55">
        <w:rPr>
          <w:rFonts w:ascii="Calibri" w:hAnsi="Calibri" w:cs="Calibri"/>
          <w:color w:val="000000" w:themeColor="text1"/>
          <w:sz w:val="22"/>
          <w:szCs w:val="22"/>
        </w:rPr>
        <w:t xml:space="preserve"> esteemed lineup of speakers.</w:t>
      </w:r>
    </w:p>
    <w:p w14:paraId="1755BE47" w14:textId="48F9CA5A" w:rsidR="007B2443" w:rsidRPr="00C35C0B" w:rsidRDefault="00970134" w:rsidP="00922BD4">
      <w:pPr>
        <w:pStyle w:val="NormalWeb"/>
        <w:shd w:val="clear" w:color="auto" w:fill="FFFFFF"/>
        <w:spacing w:before="0" w:beforeAutospacing="0" w:after="300" w:afterAutospacing="0" w:line="276" w:lineRule="auto"/>
        <w:rPr>
          <w:rFonts w:ascii="Calibri" w:hAnsi="Calibri" w:cs="Calibri"/>
          <w:color w:val="000000" w:themeColor="text1"/>
          <w:sz w:val="22"/>
          <w:szCs w:val="22"/>
        </w:rPr>
      </w:pPr>
      <w:r w:rsidRPr="00C35C0B">
        <w:rPr>
          <w:rFonts w:ascii="Calibri" w:hAnsi="Calibri" w:cs="Calibri"/>
          <w:color w:val="000000" w:themeColor="text1"/>
          <w:sz w:val="22"/>
          <w:szCs w:val="22"/>
        </w:rPr>
        <w:t xml:space="preserve">High-end furniture maker </w:t>
      </w:r>
      <w:r w:rsidR="007B2443" w:rsidRPr="00C35C0B">
        <w:rPr>
          <w:rFonts w:ascii="Calibri" w:hAnsi="Calibri" w:cs="Calibri"/>
          <w:color w:val="000000" w:themeColor="text1"/>
          <w:sz w:val="22"/>
          <w:szCs w:val="22"/>
        </w:rPr>
        <w:t>Alden Parkes is</w:t>
      </w:r>
      <w:r w:rsidR="00C11FB6" w:rsidRPr="00C35C0B">
        <w:rPr>
          <w:rFonts w:ascii="Calibri" w:hAnsi="Calibri" w:cs="Calibri"/>
          <w:color w:val="000000" w:themeColor="text1"/>
          <w:sz w:val="22"/>
          <w:szCs w:val="22"/>
        </w:rPr>
        <w:t xml:space="preserve"> a leader</w:t>
      </w:r>
      <w:r w:rsidR="007B2443" w:rsidRPr="00C35C0B">
        <w:rPr>
          <w:rFonts w:ascii="Calibri" w:hAnsi="Calibri" w:cs="Calibri"/>
          <w:color w:val="000000" w:themeColor="text1"/>
          <w:sz w:val="22"/>
          <w:szCs w:val="22"/>
        </w:rPr>
        <w:t xml:space="preserve"> </w:t>
      </w:r>
      <w:r w:rsidR="00C11FB6" w:rsidRPr="00C35C0B">
        <w:rPr>
          <w:rFonts w:ascii="Calibri" w:hAnsi="Calibri" w:cs="Calibri"/>
          <w:color w:val="000000" w:themeColor="text1"/>
          <w:sz w:val="22"/>
          <w:szCs w:val="22"/>
        </w:rPr>
        <w:t xml:space="preserve">in the </w:t>
      </w:r>
      <w:r w:rsidR="009B2179" w:rsidRPr="00C35C0B">
        <w:rPr>
          <w:rFonts w:ascii="Calibri" w:hAnsi="Calibri" w:cs="Calibri"/>
          <w:color w:val="000000" w:themeColor="text1"/>
          <w:sz w:val="22"/>
          <w:szCs w:val="22"/>
        </w:rPr>
        <w:t>creative application</w:t>
      </w:r>
      <w:r w:rsidR="00C11FB6" w:rsidRPr="00C35C0B">
        <w:rPr>
          <w:rFonts w:ascii="Calibri" w:hAnsi="Calibri" w:cs="Calibri"/>
          <w:color w:val="000000" w:themeColor="text1"/>
          <w:sz w:val="22"/>
          <w:szCs w:val="22"/>
        </w:rPr>
        <w:t xml:space="preserve"> of</w:t>
      </w:r>
      <w:r w:rsidR="007B2443" w:rsidRPr="00C35C0B">
        <w:rPr>
          <w:rFonts w:ascii="Calibri" w:hAnsi="Calibri" w:cs="Calibri"/>
          <w:color w:val="000000" w:themeColor="text1"/>
          <w:sz w:val="22"/>
          <w:szCs w:val="22"/>
        </w:rPr>
        <w:t xml:space="preserve"> fine materials and unique finishes. “</w:t>
      </w:r>
      <w:r w:rsidR="00C11FB6" w:rsidRPr="00C35C0B">
        <w:rPr>
          <w:rFonts w:ascii="Calibri" w:hAnsi="Calibri" w:cs="Calibri"/>
          <w:color w:val="000000" w:themeColor="text1"/>
          <w:sz w:val="22"/>
          <w:szCs w:val="22"/>
        </w:rPr>
        <w:t xml:space="preserve">Our customers are </w:t>
      </w:r>
      <w:r w:rsidR="00995B06" w:rsidRPr="00C35C0B">
        <w:rPr>
          <w:rFonts w:ascii="Calibri" w:hAnsi="Calibri" w:cs="Calibri"/>
          <w:color w:val="000000" w:themeColor="text1"/>
          <w:sz w:val="22"/>
          <w:szCs w:val="22"/>
        </w:rPr>
        <w:t>sophisticated</w:t>
      </w:r>
      <w:r w:rsidR="00C11FB6" w:rsidRPr="00C35C0B">
        <w:rPr>
          <w:rFonts w:ascii="Calibri" w:hAnsi="Calibri" w:cs="Calibri"/>
          <w:color w:val="000000" w:themeColor="text1"/>
          <w:sz w:val="22"/>
          <w:szCs w:val="22"/>
        </w:rPr>
        <w:t xml:space="preserve">, knowledgeable, and </w:t>
      </w:r>
      <w:r w:rsidR="00995B06" w:rsidRPr="00C35C0B">
        <w:rPr>
          <w:rFonts w:ascii="Calibri" w:hAnsi="Calibri" w:cs="Calibri"/>
          <w:color w:val="000000" w:themeColor="text1"/>
          <w:sz w:val="22"/>
          <w:szCs w:val="22"/>
        </w:rPr>
        <w:t xml:space="preserve">always eager to </w:t>
      </w:r>
      <w:r w:rsidR="00A875A4" w:rsidRPr="00C35C0B">
        <w:rPr>
          <w:rFonts w:ascii="Calibri" w:hAnsi="Calibri" w:cs="Calibri"/>
          <w:color w:val="000000" w:themeColor="text1"/>
          <w:sz w:val="22"/>
          <w:szCs w:val="22"/>
        </w:rPr>
        <w:t>grow,”</w:t>
      </w:r>
      <w:r w:rsidR="007B2443" w:rsidRPr="00C35C0B">
        <w:rPr>
          <w:rFonts w:ascii="Calibri" w:hAnsi="Calibri" w:cs="Calibri"/>
          <w:color w:val="000000" w:themeColor="text1"/>
          <w:sz w:val="22"/>
          <w:szCs w:val="22"/>
        </w:rPr>
        <w:t xml:space="preserve"> said Lynne McArdle, owner of Alden Parkes. “</w:t>
      </w:r>
      <w:r w:rsidR="00B27C54" w:rsidRPr="00C35C0B">
        <w:rPr>
          <w:rFonts w:ascii="Calibri" w:hAnsi="Calibri" w:cs="Calibri"/>
          <w:color w:val="000000" w:themeColor="text1"/>
          <w:sz w:val="22"/>
          <w:szCs w:val="22"/>
        </w:rPr>
        <w:t>We are proud to</w:t>
      </w:r>
      <w:r w:rsidR="00A875A4" w:rsidRPr="00C35C0B">
        <w:rPr>
          <w:rFonts w:ascii="Calibri" w:hAnsi="Calibri" w:cs="Calibri"/>
          <w:color w:val="000000" w:themeColor="text1"/>
          <w:sz w:val="22"/>
          <w:szCs w:val="22"/>
        </w:rPr>
        <w:t xml:space="preserve"> once again</w:t>
      </w:r>
      <w:r w:rsidR="00B27C54" w:rsidRPr="00C35C0B">
        <w:rPr>
          <w:rFonts w:ascii="Calibri" w:hAnsi="Calibri" w:cs="Calibri"/>
          <w:color w:val="000000" w:themeColor="text1"/>
          <w:sz w:val="22"/>
          <w:szCs w:val="22"/>
        </w:rPr>
        <w:t xml:space="preserve"> pa</w:t>
      </w:r>
      <w:r w:rsidR="00A875A4" w:rsidRPr="00C35C0B">
        <w:rPr>
          <w:rFonts w:ascii="Calibri" w:hAnsi="Calibri" w:cs="Calibri"/>
          <w:color w:val="000000" w:themeColor="text1"/>
          <w:sz w:val="22"/>
          <w:szCs w:val="22"/>
        </w:rPr>
        <w:t>r</w:t>
      </w:r>
      <w:r w:rsidR="00B27C54" w:rsidRPr="00C35C0B">
        <w:rPr>
          <w:rFonts w:ascii="Calibri" w:hAnsi="Calibri" w:cs="Calibri"/>
          <w:color w:val="000000" w:themeColor="text1"/>
          <w:sz w:val="22"/>
          <w:szCs w:val="22"/>
        </w:rPr>
        <w:t>tner with</w:t>
      </w:r>
      <w:r w:rsidR="00A875A4" w:rsidRPr="00C35C0B">
        <w:rPr>
          <w:rFonts w:ascii="Calibri" w:hAnsi="Calibri" w:cs="Calibri"/>
          <w:color w:val="000000" w:themeColor="text1"/>
          <w:sz w:val="22"/>
          <w:szCs w:val="22"/>
        </w:rPr>
        <w:t xml:space="preserve"> the International Market Centers to offer</w:t>
      </w:r>
      <w:r w:rsidR="009B2179" w:rsidRPr="00C35C0B">
        <w:rPr>
          <w:rFonts w:ascii="Calibri" w:hAnsi="Calibri" w:cs="Calibri"/>
          <w:color w:val="000000" w:themeColor="text1"/>
          <w:sz w:val="22"/>
          <w:szCs w:val="22"/>
        </w:rPr>
        <w:t xml:space="preserve"> the design community</w:t>
      </w:r>
      <w:r w:rsidR="00A875A4" w:rsidRPr="00C35C0B">
        <w:rPr>
          <w:rFonts w:ascii="Calibri" w:hAnsi="Calibri" w:cs="Calibri"/>
          <w:color w:val="000000" w:themeColor="text1"/>
          <w:sz w:val="22"/>
          <w:szCs w:val="22"/>
        </w:rPr>
        <w:t xml:space="preserve"> this great range of learning opportunities</w:t>
      </w:r>
      <w:r w:rsidR="00170012">
        <w:rPr>
          <w:rFonts w:ascii="Calibri" w:hAnsi="Calibri" w:cs="Calibri"/>
          <w:color w:val="000000" w:themeColor="text1"/>
          <w:sz w:val="22"/>
          <w:szCs w:val="22"/>
        </w:rPr>
        <w:t xml:space="preserve"> and appreciate the collaboration of Replacements contacts and knowledge base to offer exceptional programming.</w:t>
      </w:r>
      <w:r w:rsidR="000E5081">
        <w:rPr>
          <w:rFonts w:ascii="Calibri" w:hAnsi="Calibri" w:cs="Calibri"/>
          <w:color w:val="000000" w:themeColor="text1"/>
          <w:sz w:val="22"/>
          <w:szCs w:val="22"/>
        </w:rPr>
        <w:t>”</w:t>
      </w:r>
    </w:p>
    <w:p w14:paraId="4BA96B03" w14:textId="64990AA8" w:rsidR="007B2443" w:rsidRPr="00C35C0B" w:rsidRDefault="007B2443" w:rsidP="00922BD4">
      <w:pPr>
        <w:spacing w:line="276" w:lineRule="auto"/>
        <w:rPr>
          <w:rFonts w:ascii="Calibri" w:eastAsia="Times New Roman" w:hAnsi="Calibri" w:cs="Calibri"/>
          <w:color w:val="000000" w:themeColor="text1"/>
          <w:sz w:val="22"/>
          <w:szCs w:val="22"/>
        </w:rPr>
      </w:pPr>
      <w:r w:rsidRPr="00C35C0B">
        <w:rPr>
          <w:rFonts w:ascii="Calibri" w:hAnsi="Calibri" w:cs="Calibri"/>
          <w:color w:val="000000" w:themeColor="text1"/>
          <w:sz w:val="22"/>
          <w:szCs w:val="22"/>
        </w:rPr>
        <w:t xml:space="preserve">For more information visit </w:t>
      </w:r>
      <w:r w:rsidRPr="00C35C0B">
        <w:rPr>
          <w:rFonts w:ascii="Calibri" w:eastAsia="Times New Roman" w:hAnsi="Calibri" w:cs="Calibri"/>
          <w:color w:val="000000" w:themeColor="text1"/>
          <w:sz w:val="22"/>
          <w:szCs w:val="22"/>
          <w:u w:val="single"/>
          <w:shd w:val="clear" w:color="auto" w:fill="FFFFFF"/>
        </w:rPr>
        <w:t>aldenparkes.com/hpmktseminars-</w:t>
      </w:r>
      <w:r w:rsidR="00B27C54" w:rsidRPr="00C35C0B">
        <w:rPr>
          <w:rFonts w:ascii="Calibri" w:eastAsia="Times New Roman" w:hAnsi="Calibri" w:cs="Calibri"/>
          <w:color w:val="000000" w:themeColor="text1"/>
          <w:sz w:val="22"/>
          <w:szCs w:val="22"/>
          <w:u w:val="single"/>
          <w:shd w:val="clear" w:color="auto" w:fill="FFFFFF"/>
        </w:rPr>
        <w:t>fall</w:t>
      </w:r>
      <w:r w:rsidRPr="00C35C0B">
        <w:rPr>
          <w:rFonts w:ascii="Calibri" w:eastAsia="Times New Roman" w:hAnsi="Calibri" w:cs="Calibri"/>
          <w:color w:val="000000" w:themeColor="text1"/>
          <w:sz w:val="22"/>
          <w:szCs w:val="22"/>
          <w:u w:val="single"/>
          <w:shd w:val="clear" w:color="auto" w:fill="FFFFFF"/>
        </w:rPr>
        <w:t>-201</w:t>
      </w:r>
      <w:r w:rsidR="00B27C54" w:rsidRPr="00C35C0B">
        <w:rPr>
          <w:rFonts w:ascii="Calibri" w:eastAsia="Times New Roman" w:hAnsi="Calibri" w:cs="Calibri"/>
          <w:color w:val="000000" w:themeColor="text1"/>
          <w:sz w:val="22"/>
          <w:szCs w:val="22"/>
          <w:u w:val="single"/>
          <w:shd w:val="clear" w:color="auto" w:fill="FFFFFF"/>
        </w:rPr>
        <w:t>9</w:t>
      </w:r>
      <w:r w:rsidRPr="00C35C0B">
        <w:rPr>
          <w:rFonts w:ascii="Calibri" w:eastAsia="Times New Roman" w:hAnsi="Calibri" w:cs="Calibri"/>
          <w:color w:val="000000" w:themeColor="text1"/>
          <w:sz w:val="22"/>
          <w:szCs w:val="22"/>
        </w:rPr>
        <w:t xml:space="preserve">. </w:t>
      </w:r>
      <w:r w:rsidRPr="00C35C0B">
        <w:rPr>
          <w:rFonts w:ascii="Calibri" w:hAnsi="Calibri" w:cs="Calibri"/>
          <w:color w:val="000000" w:themeColor="text1"/>
          <w:sz w:val="22"/>
          <w:szCs w:val="22"/>
        </w:rPr>
        <w:t>Seminars will include:</w:t>
      </w:r>
    </w:p>
    <w:p w14:paraId="30E805E0" w14:textId="0AE4D45C" w:rsidR="00C35C0B" w:rsidRDefault="009500E6" w:rsidP="00922BD4">
      <w:pPr>
        <w:pStyle w:val="ListParagraph"/>
        <w:numPr>
          <w:ilvl w:val="0"/>
          <w:numId w:val="4"/>
        </w:numPr>
        <w:spacing w:before="100" w:beforeAutospacing="1" w:after="100" w:afterAutospacing="1" w:line="276" w:lineRule="auto"/>
        <w:rPr>
          <w:rFonts w:ascii="Calibri" w:hAnsi="Calibri" w:cs="Calibri"/>
          <w:i/>
          <w:sz w:val="22"/>
          <w:szCs w:val="22"/>
        </w:rPr>
      </w:pPr>
      <w:bookmarkStart w:id="0" w:name="_Hlk15635553"/>
      <w:r w:rsidRPr="00C35C0B">
        <w:rPr>
          <w:rFonts w:ascii="Calibri" w:hAnsi="Calibri" w:cs="Calibri"/>
          <w:bCs/>
          <w:sz w:val="22"/>
          <w:szCs w:val="22"/>
          <w:u w:val="single"/>
        </w:rPr>
        <w:t>Saturday, October 19, 10:00-11:00 am:</w:t>
      </w:r>
      <w:r w:rsidRPr="00C35C0B">
        <w:rPr>
          <w:rFonts w:ascii="Calibri" w:hAnsi="Calibri" w:cs="Calibri"/>
          <w:b/>
          <w:bCs/>
          <w:sz w:val="22"/>
          <w:szCs w:val="22"/>
        </w:rPr>
        <w:t xml:space="preserve"> </w:t>
      </w:r>
      <w:r w:rsidRPr="00922BD4">
        <w:rPr>
          <w:rFonts w:ascii="Calibri" w:hAnsi="Calibri" w:cs="Calibri"/>
          <w:b/>
          <w:iCs/>
          <w:sz w:val="22"/>
          <w:szCs w:val="22"/>
        </w:rPr>
        <w:t>From Setbacks to Success: How to Manage and Grow your Interior Design Firm when Faced with Adversity</w:t>
      </w:r>
      <w:r w:rsidR="00B74C65" w:rsidRPr="00C35C0B">
        <w:rPr>
          <w:rFonts w:ascii="Calibri" w:hAnsi="Calibri" w:cs="Calibri"/>
          <w:i/>
          <w:sz w:val="22"/>
          <w:szCs w:val="22"/>
        </w:rPr>
        <w:tab/>
      </w:r>
    </w:p>
    <w:p w14:paraId="54E0016E" w14:textId="30704DB9" w:rsidR="009500E6" w:rsidRPr="00922BD4" w:rsidRDefault="009500E6" w:rsidP="00922BD4">
      <w:pPr>
        <w:pStyle w:val="ListParagraph"/>
        <w:spacing w:before="100" w:beforeAutospacing="1" w:after="100" w:afterAutospacing="1" w:line="276" w:lineRule="auto"/>
        <w:rPr>
          <w:rFonts w:ascii="Calibri" w:hAnsi="Calibri" w:cs="Calibri"/>
          <w:iCs/>
          <w:sz w:val="22"/>
          <w:szCs w:val="22"/>
        </w:rPr>
      </w:pPr>
      <w:r w:rsidRPr="00922BD4">
        <w:rPr>
          <w:rFonts w:ascii="Calibri" w:hAnsi="Calibri" w:cs="Calibri"/>
          <w:iCs/>
          <w:sz w:val="22"/>
          <w:szCs w:val="22"/>
        </w:rPr>
        <w:t>Discover how to manage and grow your interior design firm when life throws you a curve ball. Based on her personal story and success, Traci Connell will share her unexpected challenges throughout her career and the definitive key steps she took to balance hardship as a single parent while increasing her revenue by tenfold.</w:t>
      </w:r>
    </w:p>
    <w:p w14:paraId="5F626D79" w14:textId="77777777" w:rsidR="00922BD4" w:rsidRPr="00922BD4" w:rsidRDefault="00922BD4" w:rsidP="00922BD4">
      <w:pPr>
        <w:pStyle w:val="ListParagraph"/>
        <w:spacing w:before="100" w:beforeAutospacing="1" w:after="100" w:afterAutospacing="1" w:line="276" w:lineRule="auto"/>
        <w:rPr>
          <w:rFonts w:ascii="Calibri" w:hAnsi="Calibri" w:cs="Calibri"/>
          <w:i/>
          <w:sz w:val="22"/>
          <w:szCs w:val="22"/>
        </w:rPr>
      </w:pPr>
    </w:p>
    <w:p w14:paraId="63F5C2F7" w14:textId="4C8FEAA1" w:rsidR="00B74C65" w:rsidRPr="00C35C0B" w:rsidRDefault="009500E6" w:rsidP="00922BD4">
      <w:pPr>
        <w:pStyle w:val="ListParagraph"/>
        <w:numPr>
          <w:ilvl w:val="0"/>
          <w:numId w:val="4"/>
        </w:numPr>
        <w:spacing w:line="276" w:lineRule="auto"/>
        <w:rPr>
          <w:rFonts w:ascii="Calibri" w:hAnsi="Calibri" w:cs="Calibri"/>
          <w:i/>
          <w:sz w:val="22"/>
          <w:szCs w:val="22"/>
        </w:rPr>
      </w:pPr>
      <w:r w:rsidRPr="00C35C0B">
        <w:rPr>
          <w:rFonts w:ascii="Calibri" w:hAnsi="Calibri" w:cs="Calibri"/>
          <w:bCs/>
          <w:sz w:val="22"/>
          <w:szCs w:val="22"/>
          <w:u w:val="single"/>
        </w:rPr>
        <w:t>Saturday, October 19, 3:00-4:00 pm</w:t>
      </w:r>
      <w:r w:rsidRPr="00C35C0B">
        <w:rPr>
          <w:rFonts w:ascii="Calibri" w:hAnsi="Calibri" w:cs="Calibri"/>
          <w:b/>
          <w:bCs/>
          <w:sz w:val="22"/>
          <w:szCs w:val="22"/>
        </w:rPr>
        <w:t>:</w:t>
      </w:r>
      <w:r w:rsidRPr="00C35C0B">
        <w:rPr>
          <w:rFonts w:ascii="Calibri" w:hAnsi="Calibri" w:cs="Calibri"/>
          <w:sz w:val="22"/>
          <w:szCs w:val="22"/>
        </w:rPr>
        <w:t xml:space="preserve"> </w:t>
      </w:r>
      <w:r w:rsidRPr="00922BD4">
        <w:rPr>
          <w:rFonts w:ascii="Calibri" w:hAnsi="Calibri" w:cs="Calibri"/>
          <w:b/>
          <w:iCs/>
          <w:sz w:val="22"/>
          <w:szCs w:val="22"/>
        </w:rPr>
        <w:t>What Price Fame? Defining Your Brand, Securing Your Niche and Saving Your Sanity in the Era of Self-Promotion and Cult of Celebrity</w:t>
      </w:r>
      <w:r w:rsidRPr="00C35C0B">
        <w:rPr>
          <w:rFonts w:ascii="Calibri" w:hAnsi="Calibri" w:cs="Calibri"/>
          <w:sz w:val="22"/>
          <w:szCs w:val="22"/>
        </w:rPr>
        <w:t xml:space="preserve"> </w:t>
      </w:r>
    </w:p>
    <w:p w14:paraId="5E59CCEC" w14:textId="64D98FC9" w:rsidR="00DD7845" w:rsidRPr="00922BD4" w:rsidRDefault="00B74C65" w:rsidP="00922BD4">
      <w:pPr>
        <w:spacing w:line="276" w:lineRule="auto"/>
        <w:ind w:left="720"/>
        <w:rPr>
          <w:rFonts w:ascii="Calibri" w:hAnsi="Calibri" w:cs="Calibri"/>
          <w:iCs/>
          <w:sz w:val="22"/>
          <w:szCs w:val="22"/>
        </w:rPr>
      </w:pPr>
      <w:bookmarkStart w:id="1" w:name="_Hlk13649074"/>
      <w:bookmarkStart w:id="2" w:name="_Hlk15904523"/>
      <w:r w:rsidRPr="00922BD4">
        <w:rPr>
          <w:rFonts w:ascii="Calibri" w:hAnsi="Calibri" w:cs="Calibri"/>
          <w:iCs/>
          <w:sz w:val="22"/>
          <w:szCs w:val="22"/>
        </w:rPr>
        <w:t xml:space="preserve"> </w:t>
      </w:r>
      <w:r w:rsidR="009500E6" w:rsidRPr="00922BD4">
        <w:rPr>
          <w:rFonts w:ascii="Calibri" w:hAnsi="Calibri" w:cs="Calibri"/>
          <w:iCs/>
          <w:sz w:val="22"/>
          <w:szCs w:val="22"/>
        </w:rPr>
        <w:t xml:space="preserve">As an interior designer, how do you define your brand? Join ‘Showhouse in a Showroom’ designers </w:t>
      </w:r>
      <w:r w:rsidR="00922BD4">
        <w:rPr>
          <w:rFonts w:ascii="Calibri" w:hAnsi="Calibri" w:cs="Calibri"/>
          <w:iCs/>
          <w:sz w:val="22"/>
          <w:szCs w:val="22"/>
        </w:rPr>
        <w:t>(</w:t>
      </w:r>
      <w:r w:rsidR="00922BD4" w:rsidRPr="00C35C0B">
        <w:rPr>
          <w:rFonts w:ascii="Calibri" w:hAnsi="Calibri" w:cs="Calibri"/>
          <w:sz w:val="22"/>
          <w:szCs w:val="22"/>
        </w:rPr>
        <w:t>Shannon Ggem, Philip Gulotta, Andre Hilton, Patti Johnson, Hannah Toney, Keita Turner</w:t>
      </w:r>
      <w:r w:rsidR="00922BD4">
        <w:rPr>
          <w:rFonts w:ascii="Calibri" w:hAnsi="Calibri" w:cs="Calibri"/>
          <w:iCs/>
          <w:sz w:val="22"/>
          <w:szCs w:val="22"/>
        </w:rPr>
        <w:t xml:space="preserve">) </w:t>
      </w:r>
      <w:r w:rsidR="009500E6" w:rsidRPr="00922BD4">
        <w:rPr>
          <w:rFonts w:ascii="Calibri" w:hAnsi="Calibri" w:cs="Calibri"/>
          <w:iCs/>
          <w:sz w:val="22"/>
          <w:szCs w:val="22"/>
        </w:rPr>
        <w:t xml:space="preserve">as they discuss their own experiences and how to keep yourself sane in this new era of </w:t>
      </w:r>
      <w:r w:rsidR="009500E6" w:rsidRPr="00922BD4">
        <w:rPr>
          <w:rFonts w:ascii="Calibri" w:hAnsi="Calibri" w:cs="Calibri"/>
          <w:iCs/>
          <w:sz w:val="22"/>
          <w:szCs w:val="22"/>
        </w:rPr>
        <w:lastRenderedPageBreak/>
        <w:t>self-promotion</w:t>
      </w:r>
      <w:bookmarkEnd w:id="1"/>
      <w:bookmarkEnd w:id="2"/>
      <w:r w:rsidR="00D911C2">
        <w:rPr>
          <w:rFonts w:ascii="Calibri" w:hAnsi="Calibri" w:cs="Calibri"/>
          <w:iCs/>
          <w:sz w:val="22"/>
          <w:szCs w:val="22"/>
        </w:rPr>
        <w:t xml:space="preserve"> moderated by </w:t>
      </w:r>
      <w:r w:rsidR="00D911C2" w:rsidRPr="00C35C0B">
        <w:rPr>
          <w:rFonts w:ascii="Calibri" w:hAnsi="Calibri" w:cs="Calibri"/>
          <w:sz w:val="22"/>
          <w:szCs w:val="22"/>
        </w:rPr>
        <w:t xml:space="preserve">Kimberley Wray, Sr. Contributing Editor of </w:t>
      </w:r>
      <w:r w:rsidR="00D911C2" w:rsidRPr="00C35C0B">
        <w:rPr>
          <w:rFonts w:ascii="Calibri" w:hAnsi="Calibri" w:cs="Calibri"/>
          <w:i/>
          <w:iCs/>
          <w:sz w:val="22"/>
          <w:szCs w:val="22"/>
        </w:rPr>
        <w:t>Furniture, Lighting and Décor</w:t>
      </w:r>
      <w:r w:rsidR="00F53FA3">
        <w:rPr>
          <w:rFonts w:ascii="Calibri" w:hAnsi="Calibri" w:cs="Calibri"/>
          <w:i/>
          <w:iCs/>
          <w:sz w:val="22"/>
          <w:szCs w:val="22"/>
        </w:rPr>
        <w:t>.</w:t>
      </w:r>
    </w:p>
    <w:p w14:paraId="3CEA46A7" w14:textId="77777777" w:rsidR="00DD7845" w:rsidRPr="00C35C0B" w:rsidRDefault="00DD7845" w:rsidP="00922BD4">
      <w:pPr>
        <w:spacing w:line="276" w:lineRule="auto"/>
        <w:ind w:left="720"/>
        <w:rPr>
          <w:rFonts w:ascii="Calibri" w:hAnsi="Calibri" w:cs="Calibri"/>
          <w:i/>
          <w:sz w:val="22"/>
          <w:szCs w:val="22"/>
        </w:rPr>
      </w:pPr>
    </w:p>
    <w:p w14:paraId="2B7DA09A" w14:textId="5DF11E19" w:rsidR="00C35C0B" w:rsidRPr="00922BD4" w:rsidRDefault="009500E6" w:rsidP="00922BD4">
      <w:pPr>
        <w:pStyle w:val="ListParagraph"/>
        <w:numPr>
          <w:ilvl w:val="0"/>
          <w:numId w:val="4"/>
        </w:numPr>
        <w:spacing w:line="276" w:lineRule="auto"/>
        <w:rPr>
          <w:rStyle w:val="Hyperlink"/>
          <w:rFonts w:ascii="Calibri" w:hAnsi="Calibri" w:cs="Calibri"/>
          <w:i/>
          <w:color w:val="auto"/>
          <w:sz w:val="22"/>
          <w:szCs w:val="22"/>
          <w:u w:val="none"/>
        </w:rPr>
      </w:pPr>
      <w:r w:rsidRPr="00922BD4">
        <w:rPr>
          <w:rFonts w:ascii="Calibri" w:hAnsi="Calibri" w:cs="Calibri"/>
          <w:bCs/>
          <w:sz w:val="22"/>
          <w:szCs w:val="22"/>
          <w:u w:val="single"/>
        </w:rPr>
        <w:t>Sunday</w:t>
      </w:r>
      <w:r w:rsidR="00995B06" w:rsidRPr="00922BD4">
        <w:rPr>
          <w:rFonts w:ascii="Calibri" w:hAnsi="Calibri" w:cs="Calibri"/>
          <w:bCs/>
          <w:sz w:val="22"/>
          <w:szCs w:val="22"/>
          <w:u w:val="single"/>
        </w:rPr>
        <w:t>,</w:t>
      </w:r>
      <w:r w:rsidRPr="00922BD4">
        <w:rPr>
          <w:rFonts w:ascii="Calibri" w:hAnsi="Calibri" w:cs="Calibri"/>
          <w:bCs/>
          <w:sz w:val="22"/>
          <w:szCs w:val="22"/>
          <w:u w:val="single"/>
        </w:rPr>
        <w:t xml:space="preserve"> </w:t>
      </w:r>
      <w:r w:rsidR="00DD7845" w:rsidRPr="00922BD4">
        <w:rPr>
          <w:rFonts w:ascii="Calibri" w:hAnsi="Calibri" w:cs="Calibri"/>
          <w:bCs/>
          <w:sz w:val="22"/>
          <w:szCs w:val="22"/>
          <w:u w:val="single"/>
        </w:rPr>
        <w:t>Oct</w:t>
      </w:r>
      <w:r w:rsidR="00911DD8" w:rsidRPr="00922BD4">
        <w:rPr>
          <w:rFonts w:ascii="Calibri" w:hAnsi="Calibri" w:cs="Calibri"/>
          <w:bCs/>
          <w:sz w:val="22"/>
          <w:szCs w:val="22"/>
          <w:u w:val="single"/>
        </w:rPr>
        <w:t>ober</w:t>
      </w:r>
      <w:r w:rsidRPr="00922BD4">
        <w:rPr>
          <w:rFonts w:ascii="Calibri" w:hAnsi="Calibri" w:cs="Calibri"/>
          <w:bCs/>
          <w:sz w:val="22"/>
          <w:szCs w:val="22"/>
          <w:u w:val="single"/>
        </w:rPr>
        <w:t xml:space="preserve"> 20</w:t>
      </w:r>
      <w:r w:rsidR="00B74C65" w:rsidRPr="00922BD4">
        <w:rPr>
          <w:rFonts w:ascii="Calibri" w:hAnsi="Calibri" w:cs="Calibri"/>
          <w:bCs/>
          <w:sz w:val="22"/>
          <w:szCs w:val="22"/>
          <w:u w:val="single"/>
        </w:rPr>
        <w:t>, 10:00-11:00 am:</w:t>
      </w:r>
      <w:r w:rsidR="00B52EA9">
        <w:rPr>
          <w:rFonts w:ascii="Calibri" w:hAnsi="Calibri" w:cs="Calibri"/>
          <w:bCs/>
          <w:sz w:val="22"/>
          <w:szCs w:val="22"/>
        </w:rPr>
        <w:t xml:space="preserve"> </w:t>
      </w:r>
      <w:r w:rsidR="00B74C65" w:rsidRPr="00922BD4">
        <w:rPr>
          <w:rFonts w:ascii="Calibri" w:hAnsi="Calibri" w:cs="Calibri"/>
          <w:b/>
          <w:iCs/>
          <w:color w:val="000000"/>
          <w:sz w:val="22"/>
          <w:szCs w:val="22"/>
        </w:rPr>
        <w:t>Starring You: How to Expand Your Brand as a Lifestyle Expert</w:t>
      </w:r>
      <w:r w:rsidR="00DD7845" w:rsidRPr="00922BD4">
        <w:rPr>
          <w:rFonts w:ascii="Calibri" w:hAnsi="Calibri" w:cs="Calibri"/>
          <w:b/>
          <w:iCs/>
          <w:color w:val="000000"/>
          <w:sz w:val="22"/>
          <w:szCs w:val="22"/>
        </w:rPr>
        <w:t xml:space="preserve"> </w:t>
      </w:r>
    </w:p>
    <w:p w14:paraId="16E77A61" w14:textId="710016F5" w:rsidR="009500E6" w:rsidRPr="00922BD4" w:rsidRDefault="009500E6" w:rsidP="00922BD4">
      <w:pPr>
        <w:pStyle w:val="ListParagraph"/>
        <w:spacing w:line="276" w:lineRule="auto"/>
        <w:rPr>
          <w:rFonts w:ascii="Calibri" w:hAnsi="Calibri" w:cs="Calibri"/>
          <w:iCs/>
          <w:sz w:val="22"/>
          <w:szCs w:val="22"/>
        </w:rPr>
      </w:pPr>
      <w:r w:rsidRPr="00922BD4">
        <w:rPr>
          <w:rFonts w:ascii="Calibri" w:hAnsi="Calibri" w:cs="Calibri"/>
          <w:iCs/>
          <w:color w:val="000000"/>
          <w:sz w:val="22"/>
          <w:szCs w:val="22"/>
        </w:rPr>
        <w:t>You’ve seen her on Rach</w:t>
      </w:r>
      <w:r w:rsidR="00DD7845" w:rsidRPr="00922BD4">
        <w:rPr>
          <w:rFonts w:ascii="Calibri" w:hAnsi="Calibri" w:cs="Calibri"/>
          <w:iCs/>
          <w:color w:val="000000"/>
          <w:sz w:val="22"/>
          <w:szCs w:val="22"/>
        </w:rPr>
        <w:t>a</w:t>
      </w:r>
      <w:r w:rsidRPr="00922BD4">
        <w:rPr>
          <w:rFonts w:ascii="Calibri" w:hAnsi="Calibri" w:cs="Calibri"/>
          <w:iCs/>
          <w:color w:val="000000"/>
          <w:sz w:val="22"/>
          <w:szCs w:val="22"/>
        </w:rPr>
        <w:t>el Ray, The Today Show and The Talk, among other national television shows. Learn firsthand how Evette Rios made the transition from designer to lifestyle expert and get inside tips on how you can leverage your expertise to build your own brand.</w:t>
      </w:r>
    </w:p>
    <w:p w14:paraId="2E06B4EF" w14:textId="77777777" w:rsidR="00CA5CD3" w:rsidRPr="002809D4" w:rsidRDefault="00CA5CD3" w:rsidP="002809D4">
      <w:pPr>
        <w:spacing w:line="276" w:lineRule="auto"/>
        <w:rPr>
          <w:rFonts w:ascii="Calibri" w:hAnsi="Calibri" w:cs="Calibri"/>
          <w:sz w:val="22"/>
          <w:szCs w:val="22"/>
        </w:rPr>
      </w:pPr>
    </w:p>
    <w:p w14:paraId="348145DE" w14:textId="061C96FA" w:rsidR="009500E6" w:rsidRPr="00C35C0B" w:rsidRDefault="00DD7845" w:rsidP="00922BD4">
      <w:pPr>
        <w:pStyle w:val="ListParagraph"/>
        <w:numPr>
          <w:ilvl w:val="0"/>
          <w:numId w:val="7"/>
        </w:numPr>
        <w:spacing w:line="276" w:lineRule="auto"/>
        <w:rPr>
          <w:rFonts w:ascii="Calibri" w:hAnsi="Calibri" w:cs="Calibri"/>
          <w:sz w:val="22"/>
          <w:szCs w:val="22"/>
        </w:rPr>
      </w:pPr>
      <w:r w:rsidRPr="00C35C0B">
        <w:rPr>
          <w:rFonts w:ascii="Calibri" w:hAnsi="Calibri" w:cs="Calibri"/>
          <w:bCs/>
          <w:sz w:val="22"/>
          <w:szCs w:val="22"/>
          <w:u w:val="single"/>
        </w:rPr>
        <w:t xml:space="preserve">Sunday, </w:t>
      </w:r>
      <w:r w:rsidR="00995B06" w:rsidRPr="00C35C0B">
        <w:rPr>
          <w:rFonts w:ascii="Calibri" w:hAnsi="Calibri" w:cs="Calibri"/>
          <w:bCs/>
          <w:sz w:val="22"/>
          <w:szCs w:val="22"/>
          <w:u w:val="single"/>
        </w:rPr>
        <w:t xml:space="preserve">October 20, </w:t>
      </w:r>
      <w:r w:rsidR="009500E6" w:rsidRPr="00C35C0B">
        <w:rPr>
          <w:rFonts w:ascii="Calibri" w:hAnsi="Calibri" w:cs="Calibri"/>
          <w:bCs/>
          <w:sz w:val="22"/>
          <w:szCs w:val="22"/>
          <w:u w:val="single"/>
        </w:rPr>
        <w:t>2</w:t>
      </w:r>
      <w:r w:rsidR="00995B06" w:rsidRPr="00C35C0B">
        <w:rPr>
          <w:rFonts w:ascii="Calibri" w:hAnsi="Calibri" w:cs="Calibri"/>
          <w:bCs/>
          <w:sz w:val="22"/>
          <w:szCs w:val="22"/>
          <w:u w:val="single"/>
        </w:rPr>
        <w:t>:00</w:t>
      </w:r>
      <w:r w:rsidR="009500E6" w:rsidRPr="00C35C0B">
        <w:rPr>
          <w:rFonts w:ascii="Calibri" w:hAnsi="Calibri" w:cs="Calibri"/>
          <w:bCs/>
          <w:sz w:val="22"/>
          <w:szCs w:val="22"/>
          <w:u w:val="single"/>
        </w:rPr>
        <w:t>-3</w:t>
      </w:r>
      <w:r w:rsidR="00995B06" w:rsidRPr="00C35C0B">
        <w:rPr>
          <w:rFonts w:ascii="Calibri" w:hAnsi="Calibri" w:cs="Calibri"/>
          <w:bCs/>
          <w:sz w:val="22"/>
          <w:szCs w:val="22"/>
          <w:u w:val="single"/>
        </w:rPr>
        <w:t>:00</w:t>
      </w:r>
      <w:r w:rsidR="009500E6" w:rsidRPr="00C35C0B">
        <w:rPr>
          <w:rFonts w:ascii="Calibri" w:hAnsi="Calibri" w:cs="Calibri"/>
          <w:bCs/>
          <w:sz w:val="22"/>
          <w:szCs w:val="22"/>
          <w:u w:val="single"/>
        </w:rPr>
        <w:t xml:space="preserve"> </w:t>
      </w:r>
      <w:r w:rsidR="00995B06" w:rsidRPr="00C35C0B">
        <w:rPr>
          <w:rFonts w:ascii="Calibri" w:hAnsi="Calibri" w:cs="Calibri"/>
          <w:bCs/>
          <w:sz w:val="22"/>
          <w:szCs w:val="22"/>
          <w:u w:val="single"/>
        </w:rPr>
        <w:t>pm</w:t>
      </w:r>
      <w:r w:rsidR="009500E6" w:rsidRPr="00C35C0B">
        <w:rPr>
          <w:rFonts w:ascii="Calibri" w:hAnsi="Calibri" w:cs="Calibri"/>
          <w:b/>
          <w:bCs/>
          <w:sz w:val="22"/>
          <w:szCs w:val="22"/>
        </w:rPr>
        <w:t>:</w:t>
      </w:r>
      <w:r w:rsidR="009500E6" w:rsidRPr="00C35C0B">
        <w:rPr>
          <w:rFonts w:ascii="Calibri" w:hAnsi="Calibri" w:cs="Calibri"/>
          <w:b/>
          <w:sz w:val="22"/>
          <w:szCs w:val="22"/>
        </w:rPr>
        <w:t xml:space="preserve"> </w:t>
      </w:r>
      <w:r w:rsidR="00995B06" w:rsidRPr="00C35C0B">
        <w:rPr>
          <w:rFonts w:ascii="Calibri" w:hAnsi="Calibri" w:cs="Calibri"/>
          <w:b/>
          <w:sz w:val="22"/>
          <w:szCs w:val="22"/>
        </w:rPr>
        <w:t>Out of the Box:</w:t>
      </w:r>
      <w:r w:rsidR="00995B06" w:rsidRPr="00C35C0B">
        <w:rPr>
          <w:rFonts w:ascii="Calibri" w:hAnsi="Calibri" w:cs="Calibri"/>
          <w:b/>
          <w:bCs/>
          <w:sz w:val="22"/>
          <w:szCs w:val="22"/>
        </w:rPr>
        <w:t xml:space="preserve"> </w:t>
      </w:r>
      <w:r w:rsidR="00995B06" w:rsidRPr="00C35C0B">
        <w:rPr>
          <w:rFonts w:ascii="Calibri" w:hAnsi="Calibri" w:cs="Calibri"/>
          <w:b/>
          <w:sz w:val="22"/>
          <w:szCs w:val="22"/>
        </w:rPr>
        <w:t>Nonconventional Ways to Grow your Design Business</w:t>
      </w:r>
    </w:p>
    <w:p w14:paraId="7782830E" w14:textId="74ABF491" w:rsidR="009500E6" w:rsidRPr="00922BD4" w:rsidRDefault="009500E6" w:rsidP="00922BD4">
      <w:pPr>
        <w:spacing w:line="276" w:lineRule="auto"/>
        <w:ind w:left="720"/>
        <w:rPr>
          <w:rFonts w:ascii="Calibri" w:hAnsi="Calibri" w:cs="Calibri"/>
          <w:iCs/>
          <w:sz w:val="22"/>
          <w:szCs w:val="22"/>
        </w:rPr>
      </w:pPr>
      <w:r w:rsidRPr="00922BD4">
        <w:rPr>
          <w:rFonts w:ascii="Calibri" w:hAnsi="Calibri" w:cs="Calibri"/>
          <w:iCs/>
          <w:sz w:val="22"/>
          <w:szCs w:val="22"/>
        </w:rPr>
        <w:t xml:space="preserve">Struggling with attracting new clients and growing your business? Join creative strategist Beth Dempsey and designers Denise McGaha, Tish Mills and Joni Vanderslice for insightful tips on how these designers successfully grow their businesses by bucking traditional thinking and venturing </w:t>
      </w:r>
      <w:r w:rsidR="000E5081">
        <w:rPr>
          <w:rFonts w:ascii="Calibri" w:hAnsi="Calibri" w:cs="Calibri"/>
          <w:iCs/>
          <w:sz w:val="22"/>
          <w:szCs w:val="22"/>
        </w:rPr>
        <w:t>“</w:t>
      </w:r>
      <w:r w:rsidRPr="00922BD4">
        <w:rPr>
          <w:rFonts w:ascii="Calibri" w:hAnsi="Calibri" w:cs="Calibri"/>
          <w:iCs/>
          <w:sz w:val="22"/>
          <w:szCs w:val="22"/>
        </w:rPr>
        <w:t>outside the box.</w:t>
      </w:r>
      <w:r w:rsidR="000E5081">
        <w:rPr>
          <w:rFonts w:ascii="Calibri" w:hAnsi="Calibri" w:cs="Calibri"/>
          <w:iCs/>
          <w:sz w:val="22"/>
          <w:szCs w:val="22"/>
        </w:rPr>
        <w:t>”</w:t>
      </w:r>
    </w:p>
    <w:p w14:paraId="64EA9B88" w14:textId="77777777" w:rsidR="009500E6" w:rsidRPr="00C35C0B" w:rsidRDefault="009500E6" w:rsidP="00922BD4">
      <w:pPr>
        <w:spacing w:line="276" w:lineRule="auto"/>
        <w:rPr>
          <w:rFonts w:ascii="Calibri" w:hAnsi="Calibri" w:cs="Calibri"/>
          <w:b/>
          <w:bCs/>
          <w:sz w:val="22"/>
          <w:szCs w:val="22"/>
          <w:u w:val="single"/>
        </w:rPr>
      </w:pPr>
    </w:p>
    <w:p w14:paraId="387488A9" w14:textId="57D6EED1" w:rsidR="009500E6" w:rsidRPr="00C35C0B" w:rsidRDefault="009500E6" w:rsidP="00922BD4">
      <w:pPr>
        <w:pStyle w:val="ListParagraph"/>
        <w:numPr>
          <w:ilvl w:val="0"/>
          <w:numId w:val="7"/>
        </w:numPr>
        <w:spacing w:line="276" w:lineRule="auto"/>
        <w:rPr>
          <w:rFonts w:ascii="Calibri" w:hAnsi="Calibri" w:cs="Calibri"/>
          <w:bCs/>
          <w:sz w:val="22"/>
          <w:szCs w:val="22"/>
          <w:u w:val="single"/>
        </w:rPr>
      </w:pPr>
      <w:r w:rsidRPr="00C35C0B">
        <w:rPr>
          <w:rFonts w:ascii="Calibri" w:hAnsi="Calibri" w:cs="Calibri"/>
          <w:bCs/>
          <w:sz w:val="22"/>
          <w:szCs w:val="22"/>
          <w:u w:val="single"/>
        </w:rPr>
        <w:t>Monday</w:t>
      </w:r>
      <w:r w:rsidR="00BB409C" w:rsidRPr="00C35C0B">
        <w:rPr>
          <w:rFonts w:ascii="Calibri" w:hAnsi="Calibri" w:cs="Calibri"/>
          <w:bCs/>
          <w:sz w:val="22"/>
          <w:szCs w:val="22"/>
          <w:u w:val="single"/>
        </w:rPr>
        <w:t>, October 21, 10:00-11:00 am</w:t>
      </w:r>
      <w:r w:rsidRPr="00C35C0B">
        <w:rPr>
          <w:rFonts w:ascii="Calibri" w:hAnsi="Calibri" w:cs="Calibri"/>
          <w:bCs/>
          <w:sz w:val="22"/>
          <w:szCs w:val="22"/>
          <w:u w:val="single"/>
        </w:rPr>
        <w:t>:</w:t>
      </w:r>
      <w:r w:rsidR="00B52EA9">
        <w:rPr>
          <w:rFonts w:ascii="Calibri" w:hAnsi="Calibri" w:cs="Calibri"/>
          <w:bCs/>
          <w:sz w:val="22"/>
          <w:szCs w:val="22"/>
        </w:rPr>
        <w:t xml:space="preserve"> </w:t>
      </w:r>
      <w:r w:rsidR="009615C1" w:rsidRPr="00C35C0B">
        <w:rPr>
          <w:rFonts w:ascii="Calibri" w:hAnsi="Calibri" w:cs="Calibri"/>
          <w:b/>
          <w:sz w:val="22"/>
          <w:szCs w:val="22"/>
        </w:rPr>
        <w:t>The Senses of Luxury</w:t>
      </w:r>
    </w:p>
    <w:p w14:paraId="7701AB09" w14:textId="44AB2B6C" w:rsidR="009500E6" w:rsidRPr="00922BD4" w:rsidRDefault="009500E6" w:rsidP="00922BD4">
      <w:pPr>
        <w:spacing w:line="276" w:lineRule="auto"/>
        <w:ind w:left="720"/>
        <w:rPr>
          <w:rFonts w:ascii="Calibri" w:hAnsi="Calibri" w:cs="Calibri"/>
          <w:iCs/>
          <w:color w:val="000000"/>
          <w:sz w:val="22"/>
          <w:szCs w:val="22"/>
        </w:rPr>
      </w:pPr>
      <w:r w:rsidRPr="00922BD4">
        <w:rPr>
          <w:rFonts w:ascii="Calibri" w:hAnsi="Calibri" w:cs="Calibri"/>
          <w:iCs/>
          <w:color w:val="000000"/>
          <w:sz w:val="22"/>
          <w:szCs w:val="22"/>
        </w:rPr>
        <w:t xml:space="preserve">Luxury was once defined by labels. Now it’s defined by living. The focus of luxury has shifted from glamorous acquisitions to intangibles that oftentimes aim for emotion instead of status. Join </w:t>
      </w:r>
      <w:r w:rsidRPr="00922BD4">
        <w:rPr>
          <w:rFonts w:ascii="Calibri" w:hAnsi="Calibri" w:cs="Calibri"/>
          <w:i/>
          <w:color w:val="000000"/>
          <w:sz w:val="22"/>
          <w:szCs w:val="22"/>
        </w:rPr>
        <w:t>Traditional Home</w:t>
      </w:r>
      <w:r w:rsidRPr="00922BD4">
        <w:rPr>
          <w:rFonts w:ascii="Calibri" w:hAnsi="Calibri" w:cs="Calibri"/>
          <w:iCs/>
          <w:color w:val="000000"/>
          <w:sz w:val="22"/>
          <w:szCs w:val="22"/>
        </w:rPr>
        <w:t xml:space="preserve"> Senior Style Editor Krissa Rossbund as she embarks in a thoughtful discussion of luxury and its applications to all of the senses with design luminaries Jeanne Chung, Erinn Valencich and Traci Zeller. They will discuss the expectations for luxury to embrace lifestyle from all angles with design that offers more than an aesthetic victory.</w:t>
      </w:r>
    </w:p>
    <w:p w14:paraId="160B6465" w14:textId="77777777" w:rsidR="009500E6" w:rsidRPr="00C35C0B" w:rsidRDefault="009500E6" w:rsidP="00922BD4">
      <w:pPr>
        <w:spacing w:line="276" w:lineRule="auto"/>
        <w:rPr>
          <w:rFonts w:ascii="Calibri" w:hAnsi="Calibri" w:cs="Calibri"/>
          <w:color w:val="000000"/>
          <w:sz w:val="22"/>
          <w:szCs w:val="22"/>
        </w:rPr>
      </w:pPr>
    </w:p>
    <w:p w14:paraId="6A5A7E0C" w14:textId="6B94AA74" w:rsidR="009500E6" w:rsidRPr="00C35C0B" w:rsidRDefault="009B2179" w:rsidP="00922BD4">
      <w:pPr>
        <w:pStyle w:val="ListParagraph"/>
        <w:numPr>
          <w:ilvl w:val="0"/>
          <w:numId w:val="7"/>
        </w:numPr>
        <w:spacing w:line="276" w:lineRule="auto"/>
        <w:rPr>
          <w:rFonts w:ascii="Calibri" w:hAnsi="Calibri" w:cs="Calibri"/>
          <w:sz w:val="22"/>
          <w:szCs w:val="22"/>
        </w:rPr>
      </w:pPr>
      <w:bookmarkStart w:id="3" w:name="_Hlk15887932"/>
      <w:r w:rsidRPr="00C35C0B">
        <w:rPr>
          <w:rFonts w:ascii="Calibri" w:hAnsi="Calibri" w:cs="Calibri"/>
          <w:bCs/>
          <w:sz w:val="22"/>
          <w:szCs w:val="22"/>
          <w:u w:val="single"/>
        </w:rPr>
        <w:t xml:space="preserve">Monday, October 21, </w:t>
      </w:r>
      <w:r w:rsidR="009500E6" w:rsidRPr="00C35C0B">
        <w:rPr>
          <w:rFonts w:ascii="Calibri" w:hAnsi="Calibri" w:cs="Calibri"/>
          <w:bCs/>
          <w:sz w:val="22"/>
          <w:szCs w:val="22"/>
          <w:u w:val="single"/>
        </w:rPr>
        <w:t>4</w:t>
      </w:r>
      <w:r w:rsidRPr="00C35C0B">
        <w:rPr>
          <w:rFonts w:ascii="Calibri" w:hAnsi="Calibri" w:cs="Calibri"/>
          <w:bCs/>
          <w:sz w:val="22"/>
          <w:szCs w:val="22"/>
          <w:u w:val="single"/>
        </w:rPr>
        <w:t>:00</w:t>
      </w:r>
      <w:r w:rsidR="009500E6" w:rsidRPr="00C35C0B">
        <w:rPr>
          <w:rFonts w:ascii="Calibri" w:hAnsi="Calibri" w:cs="Calibri"/>
          <w:bCs/>
          <w:sz w:val="22"/>
          <w:szCs w:val="22"/>
          <w:u w:val="single"/>
        </w:rPr>
        <w:t>-5</w:t>
      </w:r>
      <w:r w:rsidRPr="00C35C0B">
        <w:rPr>
          <w:rFonts w:ascii="Calibri" w:hAnsi="Calibri" w:cs="Calibri"/>
          <w:bCs/>
          <w:sz w:val="22"/>
          <w:szCs w:val="22"/>
          <w:u w:val="single"/>
        </w:rPr>
        <w:t>:00</w:t>
      </w:r>
      <w:r w:rsidR="009500E6" w:rsidRPr="00C35C0B">
        <w:rPr>
          <w:rFonts w:ascii="Calibri" w:hAnsi="Calibri" w:cs="Calibri"/>
          <w:bCs/>
          <w:sz w:val="22"/>
          <w:szCs w:val="22"/>
          <w:u w:val="single"/>
        </w:rPr>
        <w:t xml:space="preserve"> </w:t>
      </w:r>
      <w:r w:rsidRPr="00C35C0B">
        <w:rPr>
          <w:rFonts w:ascii="Calibri" w:hAnsi="Calibri" w:cs="Calibri"/>
          <w:bCs/>
          <w:sz w:val="22"/>
          <w:szCs w:val="22"/>
          <w:u w:val="single"/>
        </w:rPr>
        <w:t>pm</w:t>
      </w:r>
      <w:r w:rsidR="009500E6" w:rsidRPr="00C35C0B">
        <w:rPr>
          <w:rFonts w:ascii="Calibri" w:hAnsi="Calibri" w:cs="Calibri"/>
          <w:b/>
          <w:bCs/>
          <w:sz w:val="22"/>
          <w:szCs w:val="22"/>
        </w:rPr>
        <w:t>:</w:t>
      </w:r>
      <w:r w:rsidRPr="00C35C0B">
        <w:rPr>
          <w:rFonts w:ascii="Calibri" w:hAnsi="Calibri" w:cs="Calibri"/>
          <w:b/>
          <w:bCs/>
          <w:sz w:val="22"/>
          <w:szCs w:val="22"/>
        </w:rPr>
        <w:t xml:space="preserve"> </w:t>
      </w:r>
      <w:bookmarkStart w:id="4" w:name="_GoBack"/>
      <w:bookmarkEnd w:id="4"/>
      <w:r w:rsidRPr="00C35C0B">
        <w:rPr>
          <w:rFonts w:ascii="Calibri" w:hAnsi="Calibri" w:cs="Calibri"/>
          <w:b/>
          <w:sz w:val="22"/>
          <w:szCs w:val="22"/>
        </w:rPr>
        <w:t>Let’s Dish: Looking Back is Fashion Forward</w:t>
      </w:r>
      <w:r w:rsidRPr="00C35C0B">
        <w:rPr>
          <w:rFonts w:ascii="Calibri" w:hAnsi="Calibri" w:cs="Calibri"/>
          <w:sz w:val="22"/>
          <w:szCs w:val="22"/>
        </w:rPr>
        <w:t xml:space="preserve"> </w:t>
      </w:r>
    </w:p>
    <w:p w14:paraId="73B531CB" w14:textId="20E199B8" w:rsidR="009500E6" w:rsidRPr="00922BD4" w:rsidRDefault="009500E6" w:rsidP="00922BD4">
      <w:pPr>
        <w:spacing w:line="276" w:lineRule="auto"/>
        <w:ind w:left="720"/>
        <w:rPr>
          <w:rFonts w:ascii="Calibri" w:hAnsi="Calibri" w:cs="Calibri"/>
          <w:iCs/>
          <w:sz w:val="22"/>
          <w:szCs w:val="22"/>
        </w:rPr>
      </w:pPr>
      <w:bookmarkStart w:id="5" w:name="_Hlk13736398"/>
      <w:r w:rsidRPr="00922BD4">
        <w:rPr>
          <w:rFonts w:ascii="Calibri" w:hAnsi="Calibri" w:cs="Calibri"/>
          <w:iCs/>
          <w:sz w:val="22"/>
          <w:szCs w:val="22"/>
        </w:rPr>
        <w:t>High Victorian, Art Deco, Midcentury Modern, Eighties Glam— vintage chic is one of the hippest trends. Join moderator Lisa Mende and design partners Lindsay Coral Harper Interior Designs, Jacob-Lukas Ltd. and Parker Kennedy Living to find out who’s collecting what and how they’re mixing and matching in and beyond the dining room to create dynamic experiences for clients, showhouses and events.</w:t>
      </w:r>
      <w:bookmarkEnd w:id="5"/>
    </w:p>
    <w:p w14:paraId="09442579" w14:textId="5B5E5550" w:rsidR="009500E6" w:rsidRDefault="009500E6" w:rsidP="00922BD4">
      <w:pPr>
        <w:spacing w:line="276" w:lineRule="auto"/>
        <w:rPr>
          <w:rFonts w:ascii="Calibri" w:hAnsi="Calibri" w:cs="Calibri"/>
          <w:b/>
          <w:bCs/>
          <w:i/>
          <w:sz w:val="22"/>
          <w:szCs w:val="22"/>
        </w:rPr>
      </w:pPr>
    </w:p>
    <w:p w14:paraId="20849792" w14:textId="5A843EEC" w:rsidR="007C75CA" w:rsidRDefault="007C75CA" w:rsidP="007C75CA">
      <w:pPr>
        <w:spacing w:line="276" w:lineRule="auto"/>
        <w:rPr>
          <w:rFonts w:ascii="Calibri" w:hAnsi="Calibri" w:cs="Calibri"/>
          <w:b/>
          <w:bCs/>
          <w:iCs/>
          <w:sz w:val="22"/>
          <w:szCs w:val="22"/>
        </w:rPr>
      </w:pPr>
      <w:r>
        <w:rPr>
          <w:rFonts w:ascii="Calibri" w:hAnsi="Calibri" w:cs="Calibri"/>
          <w:b/>
          <w:bCs/>
          <w:iCs/>
          <w:sz w:val="22"/>
          <w:szCs w:val="22"/>
        </w:rPr>
        <w:t xml:space="preserve">Link to Seminar Speakers Headshots: </w:t>
      </w:r>
      <w:hyperlink r:id="rId6" w:history="1">
        <w:r>
          <w:rPr>
            <w:rStyle w:val="Hyperlink"/>
            <w:rFonts w:ascii="Calibri" w:hAnsi="Calibri" w:cs="Calibri"/>
            <w:iCs/>
            <w:sz w:val="22"/>
            <w:szCs w:val="22"/>
          </w:rPr>
          <w:t>https://gefen.sharefile.com/d-s91de8d820f043fe8</w:t>
        </w:r>
      </w:hyperlink>
    </w:p>
    <w:p w14:paraId="4CFBC8D6" w14:textId="77777777" w:rsidR="007C75CA" w:rsidRPr="00C35C0B" w:rsidRDefault="007C75CA" w:rsidP="00922BD4">
      <w:pPr>
        <w:spacing w:line="276" w:lineRule="auto"/>
        <w:rPr>
          <w:rFonts w:ascii="Calibri" w:hAnsi="Calibri" w:cs="Calibri"/>
          <w:b/>
          <w:bCs/>
          <w:i/>
          <w:sz w:val="22"/>
          <w:szCs w:val="22"/>
        </w:rPr>
      </w:pPr>
    </w:p>
    <w:bookmarkEnd w:id="0"/>
    <w:bookmarkEnd w:id="3"/>
    <w:p w14:paraId="2B9E3EBE" w14:textId="78E6AAE0" w:rsidR="001C3F60" w:rsidRDefault="009B2179" w:rsidP="00922BD4">
      <w:pPr>
        <w:spacing w:line="276" w:lineRule="auto"/>
        <w:jc w:val="center"/>
        <w:rPr>
          <w:rFonts w:ascii="Calibri" w:hAnsi="Calibri" w:cs="Calibri"/>
          <w:sz w:val="22"/>
          <w:szCs w:val="22"/>
        </w:rPr>
      </w:pPr>
      <w:r w:rsidRPr="00C35C0B">
        <w:rPr>
          <w:rFonts w:ascii="Calibri" w:hAnsi="Calibri" w:cs="Calibri"/>
          <w:sz w:val="22"/>
          <w:szCs w:val="22"/>
        </w:rPr>
        <w:t>###</w:t>
      </w:r>
    </w:p>
    <w:p w14:paraId="443658D3" w14:textId="73FA5D75" w:rsidR="002809D4" w:rsidRDefault="002809D4" w:rsidP="00922BD4">
      <w:pPr>
        <w:spacing w:line="276" w:lineRule="auto"/>
        <w:jc w:val="center"/>
        <w:rPr>
          <w:rFonts w:ascii="Calibri" w:hAnsi="Calibri" w:cs="Calibri"/>
          <w:sz w:val="22"/>
          <w:szCs w:val="22"/>
        </w:rPr>
      </w:pPr>
    </w:p>
    <w:p w14:paraId="09551BF1" w14:textId="77777777" w:rsidR="002809D4" w:rsidRPr="002809D4" w:rsidRDefault="002809D4" w:rsidP="002809D4">
      <w:pPr>
        <w:autoSpaceDE w:val="0"/>
        <w:autoSpaceDN w:val="0"/>
        <w:adjustRightInd w:val="0"/>
        <w:jc w:val="both"/>
        <w:rPr>
          <w:rFonts w:ascii="Calibri" w:eastAsia="Times New Roman" w:hAnsi="Calibri" w:cs="Calibri"/>
          <w:b/>
          <w:sz w:val="22"/>
          <w:szCs w:val="22"/>
        </w:rPr>
      </w:pPr>
      <w:r w:rsidRPr="002809D4">
        <w:rPr>
          <w:rFonts w:ascii="Calibri" w:eastAsia="Times New Roman" w:hAnsi="Calibri" w:cs="Calibri"/>
          <w:b/>
          <w:sz w:val="22"/>
          <w:szCs w:val="22"/>
        </w:rPr>
        <w:t>About Alden Parkes:</w:t>
      </w:r>
    </w:p>
    <w:p w14:paraId="66E0444B" w14:textId="5895B2D9" w:rsidR="002809D4" w:rsidRPr="00EA5C7C" w:rsidRDefault="002809D4" w:rsidP="00EA5C7C">
      <w:pPr>
        <w:autoSpaceDE w:val="0"/>
        <w:autoSpaceDN w:val="0"/>
        <w:adjustRightInd w:val="0"/>
        <w:rPr>
          <w:rFonts w:ascii="Calibri" w:eastAsia="Times New Roman" w:hAnsi="Calibri" w:cs="Calibri"/>
          <w:sz w:val="22"/>
          <w:szCs w:val="22"/>
        </w:rPr>
      </w:pPr>
      <w:r w:rsidRPr="002809D4">
        <w:rPr>
          <w:rFonts w:ascii="Calibri" w:eastAsia="Times New Roman" w:hAnsi="Calibri" w:cs="Calibri"/>
          <w:sz w:val="22"/>
          <w:szCs w:val="22"/>
        </w:rPr>
        <w:t>Alden Parkes is a high-end furniture manufacturer based in Jacksonville, FL owned by entrepreneurial veterans Lynne and Khrys McArdle. Alden Parkes offers an extensive line of home furnishings: upholstery, chairs, occasional tables, dining, cabinetry, bedrooms, and</w:t>
      </w:r>
      <w:r w:rsidRPr="002809D4">
        <w:rPr>
          <w:rFonts w:ascii="Calibri" w:eastAsia="Times New Roman" w:hAnsi="Calibri" w:cs="Calibri"/>
          <w:color w:val="FF0000"/>
          <w:sz w:val="22"/>
          <w:szCs w:val="22"/>
        </w:rPr>
        <w:t xml:space="preserve"> </w:t>
      </w:r>
      <w:r w:rsidRPr="002809D4">
        <w:rPr>
          <w:rFonts w:ascii="Calibri" w:eastAsia="Times New Roman" w:hAnsi="Calibri" w:cs="Calibri"/>
          <w:sz w:val="22"/>
          <w:szCs w:val="22"/>
        </w:rPr>
        <w:t>mirrors. Their commitment to quality begins with materials. Premium woods, from solid mahogany to weathered driftwood acacia, are masterfully carved by hand and paired with solid brass hardware. Finishes range from deep brilliant sheens to subdued, casual distressed applications.</w:t>
      </w:r>
    </w:p>
    <w:sectPr w:rsidR="002809D4" w:rsidRPr="00EA5C7C" w:rsidSect="00C35C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51C70"/>
    <w:multiLevelType w:val="hybridMultilevel"/>
    <w:tmpl w:val="6C5A3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6664A"/>
    <w:multiLevelType w:val="hybridMultilevel"/>
    <w:tmpl w:val="E772B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762B5"/>
    <w:multiLevelType w:val="hybridMultilevel"/>
    <w:tmpl w:val="1EAE6B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40D234A"/>
    <w:multiLevelType w:val="hybridMultilevel"/>
    <w:tmpl w:val="BC1A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C41836"/>
    <w:multiLevelType w:val="hybridMultilevel"/>
    <w:tmpl w:val="073A9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6B2A6D"/>
    <w:multiLevelType w:val="hybridMultilevel"/>
    <w:tmpl w:val="926CC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A66152"/>
    <w:multiLevelType w:val="hybridMultilevel"/>
    <w:tmpl w:val="986AC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3"/>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443"/>
    <w:rsid w:val="000E5081"/>
    <w:rsid w:val="0012543B"/>
    <w:rsid w:val="00170012"/>
    <w:rsid w:val="001C3F60"/>
    <w:rsid w:val="002809D4"/>
    <w:rsid w:val="00421B91"/>
    <w:rsid w:val="00664A55"/>
    <w:rsid w:val="007B2443"/>
    <w:rsid w:val="007C75CA"/>
    <w:rsid w:val="00902D51"/>
    <w:rsid w:val="00911DD8"/>
    <w:rsid w:val="00922BD4"/>
    <w:rsid w:val="009500E6"/>
    <w:rsid w:val="009615C1"/>
    <w:rsid w:val="00970134"/>
    <w:rsid w:val="00995B06"/>
    <w:rsid w:val="009B2179"/>
    <w:rsid w:val="00A875A4"/>
    <w:rsid w:val="00B27C54"/>
    <w:rsid w:val="00B52EA9"/>
    <w:rsid w:val="00B74C65"/>
    <w:rsid w:val="00BB409C"/>
    <w:rsid w:val="00BE6DED"/>
    <w:rsid w:val="00C01DA3"/>
    <w:rsid w:val="00C11FB6"/>
    <w:rsid w:val="00C35C0B"/>
    <w:rsid w:val="00C82015"/>
    <w:rsid w:val="00CA5CD3"/>
    <w:rsid w:val="00D761ED"/>
    <w:rsid w:val="00D77324"/>
    <w:rsid w:val="00D911C2"/>
    <w:rsid w:val="00DD7845"/>
    <w:rsid w:val="00EA5C7C"/>
    <w:rsid w:val="00EF6904"/>
    <w:rsid w:val="00F53F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1F7670"/>
  <w14:defaultImageDpi w14:val="300"/>
  <w15:docId w15:val="{8CA4FB90-53A3-4F1C-A82E-87247421B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4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2443"/>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7B2443"/>
    <w:rPr>
      <w:b/>
      <w:bCs/>
    </w:rPr>
  </w:style>
  <w:style w:type="paragraph" w:styleId="ListParagraph">
    <w:name w:val="List Paragraph"/>
    <w:basedOn w:val="Normal"/>
    <w:uiPriority w:val="34"/>
    <w:qFormat/>
    <w:rsid w:val="007B2443"/>
    <w:pPr>
      <w:ind w:left="720"/>
      <w:contextualSpacing/>
    </w:pPr>
  </w:style>
  <w:style w:type="character" w:styleId="Hyperlink">
    <w:name w:val="Hyperlink"/>
    <w:basedOn w:val="DefaultParagraphFont"/>
    <w:uiPriority w:val="99"/>
    <w:unhideWhenUsed/>
    <w:rsid w:val="009500E6"/>
    <w:rPr>
      <w:color w:val="0563C1"/>
      <w:u w:val="single"/>
    </w:rPr>
  </w:style>
  <w:style w:type="character" w:styleId="FollowedHyperlink">
    <w:name w:val="FollowedHyperlink"/>
    <w:basedOn w:val="DefaultParagraphFont"/>
    <w:uiPriority w:val="99"/>
    <w:semiHidden/>
    <w:unhideWhenUsed/>
    <w:rsid w:val="00B52E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04404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efen.sharefile.com/d-s91de8d820f043fe8"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761</Words>
  <Characters>4341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Seymour</dc:creator>
  <cp:keywords/>
  <dc:description/>
  <cp:lastModifiedBy>Brie Chewning</cp:lastModifiedBy>
  <cp:revision>3</cp:revision>
  <cp:lastPrinted>2019-08-19T14:01:00Z</cp:lastPrinted>
  <dcterms:created xsi:type="dcterms:W3CDTF">2019-08-27T18:46:00Z</dcterms:created>
  <dcterms:modified xsi:type="dcterms:W3CDTF">2019-08-28T13:55:00Z</dcterms:modified>
</cp:coreProperties>
</file>