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D0850" w14:textId="67F47331" w:rsidR="00D71411" w:rsidRPr="00117A4F" w:rsidRDefault="00D71411" w:rsidP="00D71411">
      <w:pPr>
        <w:spacing w:line="330" w:lineRule="atLeast"/>
        <w:outlineLvl w:val="1"/>
        <w:rPr>
          <w:rFonts w:eastAsia="Times New Roman" w:cstheme="minorHAnsi"/>
          <w:b/>
          <w:bCs/>
          <w:color w:val="5B5B5B"/>
          <w:sz w:val="18"/>
          <w:szCs w:val="18"/>
        </w:rPr>
      </w:pPr>
      <w:r w:rsidRPr="00117A4F">
        <w:rPr>
          <w:rFonts w:eastAsia="Times New Roman" w:cstheme="minorHAnsi"/>
          <w:b/>
          <w:bCs/>
          <w:color w:val="5B5B5B"/>
          <w:sz w:val="18"/>
          <w:szCs w:val="18"/>
        </w:rPr>
        <w:t xml:space="preserve">HiEnd Accents Announces Opening </w:t>
      </w:r>
      <w:r w:rsidR="00C10C38" w:rsidRPr="00117A4F">
        <w:rPr>
          <w:rFonts w:eastAsia="Times New Roman" w:cstheme="minorHAnsi"/>
          <w:b/>
          <w:bCs/>
          <w:color w:val="5B5B5B"/>
          <w:sz w:val="18"/>
          <w:szCs w:val="18"/>
        </w:rPr>
        <w:t>of</w:t>
      </w:r>
      <w:r w:rsidRPr="00117A4F">
        <w:rPr>
          <w:rFonts w:eastAsia="Times New Roman" w:cstheme="minorHAnsi"/>
          <w:b/>
          <w:bCs/>
          <w:color w:val="5B5B5B"/>
          <w:sz w:val="18"/>
          <w:szCs w:val="18"/>
        </w:rPr>
        <w:t xml:space="preserve"> New</w:t>
      </w:r>
      <w:r w:rsidR="00B05A39">
        <w:rPr>
          <w:rFonts w:eastAsia="Times New Roman" w:cstheme="minorHAnsi"/>
          <w:b/>
          <w:bCs/>
          <w:color w:val="5B5B5B"/>
          <w:sz w:val="18"/>
          <w:szCs w:val="18"/>
        </w:rPr>
        <w:t xml:space="preserve"> High Point</w:t>
      </w:r>
      <w:r w:rsidRPr="00117A4F">
        <w:rPr>
          <w:rFonts w:eastAsia="Times New Roman" w:cstheme="minorHAnsi"/>
          <w:b/>
          <w:bCs/>
          <w:color w:val="5B5B5B"/>
          <w:sz w:val="18"/>
          <w:szCs w:val="18"/>
        </w:rPr>
        <w:t xml:space="preserve"> </w:t>
      </w:r>
      <w:r w:rsidR="00576071" w:rsidRPr="00117A4F">
        <w:rPr>
          <w:rFonts w:eastAsia="Times New Roman" w:cstheme="minorHAnsi"/>
          <w:b/>
          <w:bCs/>
          <w:color w:val="5B5B5B"/>
          <w:sz w:val="18"/>
          <w:szCs w:val="18"/>
        </w:rPr>
        <w:t>Showroom</w:t>
      </w:r>
    </w:p>
    <w:p w14:paraId="4D21D4A9" w14:textId="77777777" w:rsidR="00B05A39" w:rsidRDefault="00B05A39" w:rsidP="00D71411">
      <w:pPr>
        <w:rPr>
          <w:rFonts w:eastAsia="Times New Roman" w:cstheme="minorHAnsi"/>
          <w:b/>
          <w:bCs/>
          <w:color w:val="5C5B5B"/>
          <w:sz w:val="18"/>
          <w:szCs w:val="18"/>
        </w:rPr>
      </w:pPr>
    </w:p>
    <w:p w14:paraId="579BBDA2" w14:textId="77777777" w:rsidR="00B05A39" w:rsidRDefault="00B05A39" w:rsidP="00D71411">
      <w:pPr>
        <w:rPr>
          <w:rFonts w:eastAsia="Times New Roman" w:cstheme="minorHAnsi"/>
          <w:b/>
          <w:bCs/>
          <w:color w:val="5C5B5B"/>
          <w:sz w:val="18"/>
          <w:szCs w:val="18"/>
        </w:rPr>
      </w:pPr>
    </w:p>
    <w:p w14:paraId="4D74E843" w14:textId="1853B035" w:rsidR="00D71411" w:rsidRPr="004A1D63" w:rsidRDefault="00E90868" w:rsidP="00D71411">
      <w:pPr>
        <w:rPr>
          <w:rFonts w:eastAsia="Times New Roman" w:cstheme="minorHAnsi"/>
          <w:sz w:val="22"/>
          <w:szCs w:val="22"/>
        </w:rPr>
      </w:pPr>
      <w:r w:rsidRPr="004A1D63">
        <w:rPr>
          <w:rFonts w:eastAsia="Times New Roman" w:cstheme="minorHAnsi"/>
          <w:b/>
          <w:bCs/>
          <w:color w:val="5C5B5B"/>
          <w:sz w:val="22"/>
          <w:szCs w:val="22"/>
        </w:rPr>
        <w:t>IRVING</w:t>
      </w:r>
      <w:r w:rsidR="00D71411" w:rsidRPr="004A1D63">
        <w:rPr>
          <w:rFonts w:eastAsia="Times New Roman" w:cstheme="minorHAnsi"/>
          <w:b/>
          <w:bCs/>
          <w:color w:val="5C5B5B"/>
          <w:sz w:val="22"/>
          <w:szCs w:val="22"/>
        </w:rPr>
        <w:t xml:space="preserve">, </w:t>
      </w:r>
      <w:r w:rsidRPr="004A1D63">
        <w:rPr>
          <w:rFonts w:eastAsia="Times New Roman" w:cstheme="minorHAnsi"/>
          <w:b/>
          <w:bCs/>
          <w:color w:val="5C5B5B"/>
          <w:sz w:val="22"/>
          <w:szCs w:val="22"/>
        </w:rPr>
        <w:t>TX</w:t>
      </w:r>
      <w:r w:rsidR="00D71411" w:rsidRPr="004A1D63">
        <w:rPr>
          <w:rFonts w:eastAsia="Times New Roman" w:cstheme="minorHAnsi"/>
          <w:b/>
          <w:bCs/>
          <w:color w:val="5C5B5B"/>
          <w:sz w:val="22"/>
          <w:szCs w:val="22"/>
        </w:rPr>
        <w:t xml:space="preserve"> (</w:t>
      </w:r>
      <w:r w:rsidR="00F9577A" w:rsidRPr="004A1D63">
        <w:rPr>
          <w:rFonts w:eastAsia="Times New Roman" w:cstheme="minorHAnsi"/>
          <w:b/>
          <w:bCs/>
          <w:color w:val="5C5B5B"/>
          <w:sz w:val="22"/>
          <w:szCs w:val="22"/>
        </w:rPr>
        <w:t>April 20, 2021</w:t>
      </w:r>
      <w:r w:rsidR="00C93916" w:rsidRPr="004A1D63">
        <w:rPr>
          <w:rFonts w:eastAsia="Times New Roman" w:cstheme="minorHAnsi"/>
          <w:b/>
          <w:bCs/>
          <w:color w:val="5C5B5B"/>
          <w:sz w:val="22"/>
          <w:szCs w:val="22"/>
        </w:rPr>
        <w:t>)</w:t>
      </w:r>
      <w:r w:rsidR="00D71411" w:rsidRPr="004A1D63">
        <w:rPr>
          <w:rFonts w:eastAsia="Times New Roman" w:cstheme="minorHAnsi"/>
          <w:b/>
          <w:bCs/>
          <w:color w:val="5C5B5B"/>
          <w:sz w:val="22"/>
          <w:szCs w:val="22"/>
        </w:rPr>
        <w:t xml:space="preserve"> </w:t>
      </w:r>
      <w:r w:rsidRPr="004A1D63">
        <w:rPr>
          <w:rFonts w:eastAsia="Times New Roman" w:cstheme="minorHAnsi"/>
          <w:b/>
          <w:bCs/>
          <w:color w:val="5C5B5B"/>
          <w:sz w:val="22"/>
          <w:szCs w:val="22"/>
        </w:rPr>
        <w:t>–</w:t>
      </w:r>
      <w:r w:rsidR="00D71411" w:rsidRPr="004A1D63">
        <w:rPr>
          <w:rFonts w:eastAsia="Times New Roman" w:cstheme="minorHAnsi"/>
          <w:b/>
          <w:bCs/>
          <w:color w:val="5C5B5B"/>
          <w:sz w:val="22"/>
          <w:szCs w:val="22"/>
        </w:rPr>
        <w:t> </w:t>
      </w:r>
      <w:r w:rsidRPr="004A1D63">
        <w:rPr>
          <w:rFonts w:eastAsia="Times New Roman" w:cstheme="minorHAnsi"/>
          <w:color w:val="5C5B5B"/>
          <w:sz w:val="22"/>
          <w:szCs w:val="22"/>
        </w:rPr>
        <w:t>HiEnd Accents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continues to expand its vision to provide </w:t>
      </w:r>
      <w:r w:rsidR="006109D2" w:rsidRPr="004A1D63">
        <w:rPr>
          <w:rFonts w:eastAsia="Times New Roman" w:cstheme="minorHAnsi"/>
          <w:color w:val="5C5B5B"/>
          <w:sz w:val="22"/>
          <w:szCs w:val="22"/>
        </w:rPr>
        <w:t xml:space="preserve">retailers </w:t>
      </w:r>
      <w:r w:rsidR="000A698B" w:rsidRPr="004A1D63">
        <w:rPr>
          <w:rFonts w:eastAsia="Times New Roman" w:cstheme="minorHAnsi"/>
          <w:color w:val="5C5B5B"/>
          <w:sz w:val="22"/>
          <w:szCs w:val="22"/>
        </w:rPr>
        <w:t xml:space="preserve">and designers 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with the recent opening of its newest </w:t>
      </w:r>
      <w:r w:rsidR="00EF6926">
        <w:rPr>
          <w:rFonts w:eastAsia="Times New Roman" w:cstheme="minorHAnsi"/>
          <w:color w:val="5C5B5B"/>
          <w:sz w:val="22"/>
          <w:szCs w:val="22"/>
        </w:rPr>
        <w:t xml:space="preserve">affordable luxury </w:t>
      </w:r>
      <w:r w:rsidR="00EA5AE9" w:rsidRPr="004A1D63">
        <w:rPr>
          <w:rFonts w:eastAsia="Times New Roman" w:cstheme="minorHAnsi"/>
          <w:color w:val="5C5B5B"/>
          <w:sz w:val="22"/>
          <w:szCs w:val="22"/>
        </w:rPr>
        <w:t xml:space="preserve">showroom </w:t>
      </w:r>
      <w:r w:rsidR="00EA5AE9">
        <w:rPr>
          <w:rFonts w:eastAsia="Times New Roman" w:cstheme="minorHAnsi"/>
          <w:color w:val="5C5B5B"/>
          <w:sz w:val="22"/>
          <w:szCs w:val="22"/>
        </w:rPr>
        <w:t>at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</w:t>
      </w:r>
      <w:r w:rsidR="009836F2" w:rsidRPr="004A1D63">
        <w:rPr>
          <w:rFonts w:eastAsia="Times New Roman" w:cstheme="minorHAnsi"/>
          <w:color w:val="5C5B5B"/>
          <w:sz w:val="22"/>
          <w:szCs w:val="22"/>
        </w:rPr>
        <w:t xml:space="preserve">Showplace </w:t>
      </w:r>
      <w:r w:rsidR="004A1D63">
        <w:rPr>
          <w:rFonts w:eastAsia="Times New Roman" w:cstheme="minorHAnsi"/>
          <w:color w:val="5C5B5B"/>
          <w:sz w:val="22"/>
          <w:szCs w:val="22"/>
        </w:rPr>
        <w:t>#</w:t>
      </w:r>
      <w:r w:rsidR="00EC6D91">
        <w:rPr>
          <w:rFonts w:eastAsia="Times New Roman" w:cstheme="minorHAnsi"/>
          <w:color w:val="5C5B5B"/>
          <w:sz w:val="22"/>
          <w:szCs w:val="22"/>
        </w:rPr>
        <w:t>2500</w:t>
      </w:r>
      <w:r w:rsidR="004A1D63">
        <w:rPr>
          <w:rFonts w:eastAsia="Times New Roman" w:cstheme="minorHAnsi"/>
          <w:color w:val="5C5B5B"/>
          <w:sz w:val="22"/>
          <w:szCs w:val="22"/>
        </w:rPr>
        <w:t xml:space="preserve"> </w:t>
      </w:r>
      <w:r w:rsidR="00EA5AE9">
        <w:rPr>
          <w:rFonts w:eastAsia="Times New Roman" w:cstheme="minorHAnsi"/>
          <w:color w:val="5C5B5B"/>
          <w:sz w:val="22"/>
          <w:szCs w:val="22"/>
        </w:rPr>
        <w:t>i</w:t>
      </w:r>
      <w:r w:rsidR="009836F2" w:rsidRPr="004A1D63">
        <w:rPr>
          <w:rFonts w:eastAsia="Times New Roman" w:cstheme="minorHAnsi"/>
          <w:color w:val="5C5B5B"/>
          <w:sz w:val="22"/>
          <w:szCs w:val="22"/>
        </w:rPr>
        <w:t>n High Point, NC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. </w:t>
      </w:r>
      <w:r w:rsidR="00EA5AE9">
        <w:rPr>
          <w:rFonts w:eastAsia="Times New Roman" w:cstheme="minorHAnsi"/>
          <w:color w:val="5C5B5B"/>
          <w:sz w:val="22"/>
          <w:szCs w:val="22"/>
        </w:rPr>
        <w:t xml:space="preserve"> that will debut at </w:t>
      </w:r>
      <w:r w:rsidR="00D21E16">
        <w:rPr>
          <w:rFonts w:eastAsia="Times New Roman" w:cstheme="minorHAnsi"/>
          <w:color w:val="5C5B5B"/>
          <w:sz w:val="22"/>
          <w:szCs w:val="22"/>
        </w:rPr>
        <w:t>June</w:t>
      </w:r>
      <w:r w:rsidR="00EA5AE9">
        <w:rPr>
          <w:rFonts w:eastAsia="Times New Roman" w:cstheme="minorHAnsi"/>
          <w:color w:val="5C5B5B"/>
          <w:sz w:val="22"/>
          <w:szCs w:val="22"/>
        </w:rPr>
        <w:t xml:space="preserve"> High Point Market. 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The </w:t>
      </w:r>
      <w:r w:rsidR="009836F2" w:rsidRPr="004A1D63">
        <w:rPr>
          <w:rFonts w:eastAsia="Times New Roman" w:cstheme="minorHAnsi"/>
          <w:color w:val="5C5B5B"/>
          <w:sz w:val="22"/>
          <w:szCs w:val="22"/>
        </w:rPr>
        <w:t>1,557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square-foot </w:t>
      </w:r>
      <w:r w:rsidR="00EF6926">
        <w:rPr>
          <w:rFonts w:eastAsia="Times New Roman" w:cstheme="minorHAnsi"/>
          <w:color w:val="5C5B5B"/>
          <w:sz w:val="22"/>
          <w:szCs w:val="22"/>
        </w:rPr>
        <w:t>premier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location showcases a</w:t>
      </w:r>
      <w:r w:rsidRPr="004A1D63">
        <w:rPr>
          <w:rFonts w:eastAsia="Times New Roman" w:cstheme="minorHAnsi"/>
          <w:color w:val="5C5B5B"/>
          <w:sz w:val="22"/>
          <w:szCs w:val="22"/>
        </w:rPr>
        <w:t>n extensive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selection of </w:t>
      </w:r>
      <w:r w:rsidRPr="004A1D63">
        <w:rPr>
          <w:rFonts w:eastAsia="Times New Roman" w:cstheme="minorHAnsi"/>
          <w:color w:val="5C5B5B"/>
          <w:sz w:val="22"/>
          <w:szCs w:val="22"/>
        </w:rPr>
        <w:t>HiEnd Accents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</w:t>
      </w:r>
      <w:r w:rsidRPr="004A1D63">
        <w:rPr>
          <w:rFonts w:eastAsia="Times New Roman" w:cstheme="minorHAnsi"/>
          <w:color w:val="5C5B5B"/>
          <w:sz w:val="22"/>
          <w:szCs w:val="22"/>
        </w:rPr>
        <w:t>bedding, kitchenware, bath, and home décor accessories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. Thoughtfully designed with easy-to-shop product displays, the showroom is set up to simplify the buying experience for both </w:t>
      </w:r>
      <w:r w:rsidRPr="004A1D63">
        <w:rPr>
          <w:rFonts w:eastAsia="Times New Roman" w:cstheme="minorHAnsi"/>
          <w:color w:val="5C5B5B"/>
          <w:sz w:val="22"/>
          <w:szCs w:val="22"/>
        </w:rPr>
        <w:t>retailers</w:t>
      </w:r>
      <w:r w:rsidR="009836F2" w:rsidRPr="004A1D63">
        <w:rPr>
          <w:rFonts w:eastAsia="Times New Roman" w:cstheme="minorHAnsi"/>
          <w:color w:val="5C5B5B"/>
          <w:sz w:val="22"/>
          <w:szCs w:val="22"/>
        </w:rPr>
        <w:t xml:space="preserve"> and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</w:t>
      </w:r>
      <w:r w:rsidR="000A698B" w:rsidRPr="004A1D63">
        <w:rPr>
          <w:rFonts w:eastAsia="Times New Roman" w:cstheme="minorHAnsi"/>
          <w:color w:val="5C5B5B"/>
          <w:sz w:val="22"/>
          <w:szCs w:val="22"/>
        </w:rPr>
        <w:t>designers</w:t>
      </w:r>
      <w:r w:rsidR="009836F2" w:rsidRPr="004A1D63">
        <w:rPr>
          <w:rFonts w:eastAsia="Times New Roman" w:cstheme="minorHAnsi"/>
          <w:color w:val="5C5B5B"/>
          <w:sz w:val="22"/>
          <w:szCs w:val="22"/>
        </w:rPr>
        <w:t>.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> 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  <w:t>“</w:t>
      </w:r>
      <w:r w:rsidR="004A1D63" w:rsidRPr="004A1D63">
        <w:rPr>
          <w:rFonts w:eastAsia="Times New Roman" w:cstheme="minorHAnsi"/>
          <w:color w:val="5C5B5B"/>
          <w:sz w:val="22"/>
          <w:szCs w:val="22"/>
        </w:rPr>
        <w:t xml:space="preserve">As part of HiEnd Accents wholesale expansion, we have relocated our </w:t>
      </w:r>
      <w:r w:rsidR="0019526E">
        <w:rPr>
          <w:rFonts w:eastAsia="Times New Roman" w:cstheme="minorHAnsi"/>
          <w:color w:val="5C5B5B"/>
          <w:sz w:val="22"/>
          <w:szCs w:val="22"/>
        </w:rPr>
        <w:t>Dallas Showroom.</w:t>
      </w:r>
      <w:r w:rsidR="004A1D63" w:rsidRPr="004A1D63">
        <w:rPr>
          <w:rFonts w:eastAsia="Times New Roman" w:cstheme="minorHAnsi"/>
          <w:color w:val="5C5B5B"/>
          <w:sz w:val="22"/>
          <w:szCs w:val="22"/>
        </w:rPr>
        <w:t xml:space="preserve">  W</w:t>
      </w:r>
      <w:r w:rsidR="004A1D63" w:rsidRPr="004A1D63">
        <w:rPr>
          <w:rFonts w:cstheme="minorHAnsi"/>
          <w:color w:val="373737"/>
          <w:sz w:val="22"/>
          <w:szCs w:val="22"/>
        </w:rPr>
        <w:t>e knew we had tremendous opportunity for growth at </w:t>
      </w:r>
      <w:r w:rsidR="004A1D63" w:rsidRPr="004A1D63">
        <w:rPr>
          <w:rStyle w:val="xn-location"/>
          <w:rFonts w:cstheme="minorHAnsi"/>
          <w:color w:val="373737"/>
          <w:sz w:val="22"/>
          <w:szCs w:val="22"/>
        </w:rPr>
        <w:t>High Point</w:t>
      </w:r>
      <w:r w:rsidR="0019526E">
        <w:rPr>
          <w:rStyle w:val="xn-location"/>
          <w:rFonts w:cstheme="minorHAnsi"/>
          <w:color w:val="373737"/>
          <w:sz w:val="22"/>
          <w:szCs w:val="22"/>
        </w:rPr>
        <w:t xml:space="preserve"> and therefore relocated this showroom as well.</w:t>
      </w:r>
      <w:r w:rsidR="004A1D63" w:rsidRPr="004A1D63">
        <w:rPr>
          <w:rFonts w:cstheme="minorHAnsi"/>
          <w:color w:val="373737"/>
          <w:sz w:val="22"/>
          <w:szCs w:val="22"/>
        </w:rPr>
        <w:t xml:space="preserve"> I attribute this year's immediate success to our</w:t>
      </w:r>
      <w:r w:rsidR="0019526E">
        <w:rPr>
          <w:rFonts w:cstheme="minorHAnsi"/>
          <w:color w:val="373737"/>
          <w:sz w:val="22"/>
          <w:szCs w:val="22"/>
        </w:rPr>
        <w:t xml:space="preserve"> </w:t>
      </w:r>
      <w:r w:rsidR="004A1D63" w:rsidRPr="004A1D63">
        <w:rPr>
          <w:rFonts w:cstheme="minorHAnsi"/>
          <w:color w:val="373737"/>
          <w:sz w:val="22"/>
          <w:szCs w:val="22"/>
        </w:rPr>
        <w:t>high</w:t>
      </w:r>
      <w:r w:rsidR="0019526E">
        <w:rPr>
          <w:rFonts w:cstheme="minorHAnsi"/>
          <w:color w:val="373737"/>
          <w:sz w:val="22"/>
          <w:szCs w:val="22"/>
        </w:rPr>
        <w:t>-</w:t>
      </w:r>
      <w:r w:rsidR="004A1D63" w:rsidRPr="004A1D63">
        <w:rPr>
          <w:rFonts w:cstheme="minorHAnsi"/>
          <w:color w:val="373737"/>
          <w:sz w:val="22"/>
          <w:szCs w:val="22"/>
        </w:rPr>
        <w:t xml:space="preserve"> quality products, at very affordable pricing for our retailers and designers.  </w:t>
      </w:r>
      <w:r w:rsidR="00117A4F" w:rsidRPr="004A1D63">
        <w:rPr>
          <w:rFonts w:eastAsia="Times New Roman" w:cstheme="minorHAnsi"/>
          <w:color w:val="5C5B5B"/>
          <w:sz w:val="22"/>
          <w:szCs w:val="22"/>
        </w:rPr>
        <w:t xml:space="preserve">We are excited to present our </w:t>
      </w:r>
      <w:r w:rsidR="0019526E">
        <w:rPr>
          <w:rFonts w:eastAsia="Times New Roman" w:cstheme="minorHAnsi"/>
          <w:color w:val="5C5B5B"/>
          <w:sz w:val="22"/>
          <w:szCs w:val="22"/>
        </w:rPr>
        <w:t>broad</w:t>
      </w:r>
      <w:r w:rsidR="00117A4F" w:rsidRPr="004A1D63">
        <w:rPr>
          <w:rFonts w:eastAsia="Times New Roman" w:cstheme="minorHAnsi"/>
          <w:color w:val="5C5B5B"/>
          <w:sz w:val="22"/>
          <w:szCs w:val="22"/>
        </w:rPr>
        <w:t xml:space="preserve"> range of bedding and home décor </w:t>
      </w:r>
      <w:r w:rsidR="007308BF" w:rsidRPr="004A1D63">
        <w:rPr>
          <w:rFonts w:eastAsia="Times New Roman" w:cstheme="minorHAnsi"/>
          <w:color w:val="5C5B5B"/>
          <w:sz w:val="22"/>
          <w:szCs w:val="22"/>
        </w:rPr>
        <w:t>a</w:t>
      </w:r>
      <w:r w:rsidR="00117A4F" w:rsidRPr="004A1D63">
        <w:rPr>
          <w:rFonts w:eastAsia="Times New Roman" w:cstheme="minorHAnsi"/>
          <w:color w:val="5C5B5B"/>
          <w:sz w:val="22"/>
          <w:szCs w:val="22"/>
        </w:rPr>
        <w:t xml:space="preserve">t </w:t>
      </w:r>
      <w:r w:rsidR="0019526E">
        <w:rPr>
          <w:rFonts w:eastAsia="Times New Roman" w:cstheme="minorHAnsi"/>
          <w:color w:val="5C5B5B"/>
          <w:sz w:val="22"/>
          <w:szCs w:val="22"/>
        </w:rPr>
        <w:t>Showplace</w:t>
      </w:r>
      <w:r w:rsidR="00117A4F" w:rsidRPr="004A1D63">
        <w:rPr>
          <w:rFonts w:eastAsia="Times New Roman" w:cstheme="minorHAnsi"/>
          <w:color w:val="5C5B5B"/>
          <w:sz w:val="22"/>
          <w:szCs w:val="22"/>
        </w:rPr>
        <w:t xml:space="preserve"> in our new beautiful and inspiring showroom</w:t>
      </w:r>
      <w:r w:rsidR="0019526E">
        <w:rPr>
          <w:rFonts w:eastAsia="Times New Roman" w:cstheme="minorHAnsi"/>
          <w:color w:val="5C5B5B"/>
          <w:sz w:val="22"/>
          <w:szCs w:val="22"/>
        </w:rPr>
        <w:t xml:space="preserve"> in order to</w:t>
      </w:r>
      <w:r w:rsidR="00117A4F" w:rsidRPr="004A1D63">
        <w:rPr>
          <w:rFonts w:eastAsia="Times New Roman" w:cstheme="minorHAnsi"/>
          <w:color w:val="5C5B5B"/>
          <w:sz w:val="22"/>
          <w:szCs w:val="22"/>
        </w:rPr>
        <w:t xml:space="preserve"> </w:t>
      </w:r>
      <w:r w:rsidR="001916FC" w:rsidRPr="004A1D63">
        <w:rPr>
          <w:rFonts w:cstheme="minorHAnsi"/>
          <w:color w:val="4C4C4C"/>
          <w:spacing w:val="8"/>
          <w:sz w:val="22"/>
          <w:szCs w:val="22"/>
          <w:shd w:val="clear" w:color="auto" w:fill="FFFFFF"/>
        </w:rPr>
        <w:t xml:space="preserve">better serve our </w:t>
      </w:r>
      <w:r w:rsidR="00EC6D91" w:rsidRPr="004A1D63">
        <w:rPr>
          <w:rFonts w:cstheme="minorHAnsi"/>
          <w:color w:val="4C4C4C"/>
          <w:spacing w:val="8"/>
          <w:sz w:val="22"/>
          <w:szCs w:val="22"/>
          <w:shd w:val="clear" w:color="auto" w:fill="FFFFFF"/>
        </w:rPr>
        <w:t>customers”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said </w:t>
      </w:r>
      <w:r w:rsidRPr="004A1D63">
        <w:rPr>
          <w:rFonts w:eastAsia="Times New Roman" w:cstheme="minorHAnsi"/>
          <w:color w:val="5C5B5B"/>
          <w:sz w:val="22"/>
          <w:szCs w:val="22"/>
        </w:rPr>
        <w:t>Cynthia Zhang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, </w:t>
      </w:r>
      <w:r w:rsidR="007F2D80" w:rsidRPr="004A1D63">
        <w:rPr>
          <w:rFonts w:eastAsia="Times New Roman" w:cstheme="minorHAnsi"/>
          <w:color w:val="5C5B5B"/>
          <w:sz w:val="22"/>
          <w:szCs w:val="22"/>
        </w:rPr>
        <w:t>P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resident of </w:t>
      </w:r>
      <w:r w:rsidRPr="004A1D63">
        <w:rPr>
          <w:rFonts w:eastAsia="Times New Roman" w:cstheme="minorHAnsi"/>
          <w:color w:val="5C5B5B"/>
          <w:sz w:val="22"/>
          <w:szCs w:val="22"/>
        </w:rPr>
        <w:t>HiEnd Accents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. 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  <w:t>“</w:t>
      </w:r>
      <w:r w:rsidR="004A1D63" w:rsidRPr="004A1D63">
        <w:rPr>
          <w:rFonts w:eastAsia="Times New Roman" w:cstheme="minorHAnsi"/>
          <w:color w:val="5C5B5B"/>
          <w:sz w:val="22"/>
          <w:szCs w:val="22"/>
        </w:rPr>
        <w:t>At the upcoming</w:t>
      </w:r>
      <w:r w:rsidR="00F965A1" w:rsidRPr="004A1D63">
        <w:rPr>
          <w:rFonts w:eastAsia="Times New Roman" w:cstheme="minorHAnsi"/>
          <w:color w:val="5C5B5B"/>
          <w:sz w:val="22"/>
          <w:szCs w:val="22"/>
        </w:rPr>
        <w:t xml:space="preserve"> June High Point Market, HiEnd Accents will be showcasing new product, but will also be emphasizing the inventory strength of our </w:t>
      </w:r>
      <w:r w:rsidR="004A1D63" w:rsidRPr="004A1D63">
        <w:rPr>
          <w:rFonts w:eastAsia="Times New Roman" w:cstheme="minorHAnsi"/>
          <w:color w:val="5C5B5B"/>
          <w:sz w:val="22"/>
          <w:szCs w:val="22"/>
        </w:rPr>
        <w:t>current assortment”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said </w:t>
      </w:r>
      <w:r w:rsidRPr="004A1D63">
        <w:rPr>
          <w:rFonts w:eastAsia="Times New Roman" w:cstheme="minorHAnsi"/>
          <w:color w:val="5C5B5B"/>
          <w:sz w:val="22"/>
          <w:szCs w:val="22"/>
        </w:rPr>
        <w:t>Patty Price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, </w:t>
      </w:r>
      <w:r w:rsidRPr="004A1D63">
        <w:rPr>
          <w:rFonts w:eastAsia="Times New Roman" w:cstheme="minorHAnsi"/>
          <w:color w:val="5C5B5B"/>
          <w:sz w:val="22"/>
          <w:szCs w:val="22"/>
        </w:rPr>
        <w:t>Vice President of Sales &amp; Marketing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 xml:space="preserve"> at the </w:t>
      </w:r>
      <w:r w:rsidRPr="004A1D63">
        <w:rPr>
          <w:rFonts w:eastAsia="Times New Roman" w:cstheme="minorHAnsi"/>
          <w:color w:val="5C5B5B"/>
          <w:sz w:val="22"/>
          <w:szCs w:val="22"/>
        </w:rPr>
        <w:t>HiEnd Accents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>. 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br/>
      </w:r>
      <w:r w:rsidR="00576071" w:rsidRPr="004A1D63">
        <w:rPr>
          <w:rFonts w:eastAsia="Times New Roman" w:cstheme="minorHAnsi"/>
          <w:sz w:val="22"/>
          <w:szCs w:val="22"/>
        </w:rPr>
        <w:t>HiEnd Accents’</w:t>
      </w:r>
      <w:r w:rsidR="00D71411" w:rsidRPr="004A1D63">
        <w:rPr>
          <w:rFonts w:eastAsia="Times New Roman" w:cstheme="minorHAnsi"/>
          <w:sz w:val="22"/>
          <w:szCs w:val="22"/>
        </w:rPr>
        <w:t xml:space="preserve"> </w:t>
      </w:r>
      <w:r w:rsidR="009836F2" w:rsidRPr="004A1D63">
        <w:rPr>
          <w:rFonts w:eastAsia="Times New Roman" w:cstheme="minorHAnsi"/>
          <w:sz w:val="22"/>
          <w:szCs w:val="22"/>
        </w:rPr>
        <w:t>High Point</w:t>
      </w:r>
      <w:r w:rsidR="00D71411" w:rsidRPr="004A1D63">
        <w:rPr>
          <w:rFonts w:eastAsia="Times New Roman" w:cstheme="minorHAnsi"/>
          <w:sz w:val="22"/>
          <w:szCs w:val="22"/>
        </w:rPr>
        <w:t xml:space="preserve"> showroom is located</w:t>
      </w:r>
      <w:r w:rsidR="004A1D63" w:rsidRPr="004A1D63">
        <w:rPr>
          <w:rFonts w:eastAsia="Times New Roman" w:cstheme="minorHAnsi"/>
          <w:sz w:val="22"/>
          <w:szCs w:val="22"/>
        </w:rPr>
        <w:t xml:space="preserve"> on the second level at </w:t>
      </w:r>
      <w:r w:rsidR="009836F2" w:rsidRPr="004A1D63">
        <w:rPr>
          <w:rFonts w:eastAsia="Times New Roman" w:cstheme="minorHAnsi"/>
          <w:sz w:val="22"/>
          <w:szCs w:val="22"/>
        </w:rPr>
        <w:t>Showplace</w:t>
      </w:r>
      <w:r w:rsidR="004A1D63" w:rsidRPr="004A1D63">
        <w:rPr>
          <w:rFonts w:eastAsia="Times New Roman" w:cstheme="minorHAnsi"/>
          <w:sz w:val="22"/>
          <w:szCs w:val="22"/>
        </w:rPr>
        <w:t xml:space="preserve"> #515,</w:t>
      </w:r>
      <w:r w:rsidR="009836F2" w:rsidRPr="004A1D63">
        <w:rPr>
          <w:rFonts w:eastAsia="Times New Roman" w:cstheme="minorHAnsi"/>
          <w:sz w:val="22"/>
          <w:szCs w:val="22"/>
        </w:rPr>
        <w:t xml:space="preserve"> </w:t>
      </w:r>
      <w:r w:rsidR="009836F2" w:rsidRPr="004A1D63">
        <w:rPr>
          <w:rFonts w:cstheme="minorHAnsi"/>
          <w:sz w:val="22"/>
          <w:szCs w:val="22"/>
          <w:shd w:val="clear" w:color="auto" w:fill="FFFFFF"/>
        </w:rPr>
        <w:t>211 East Commerce Avenue </w:t>
      </w:r>
      <w:r w:rsidR="009836F2" w:rsidRPr="004A1D63">
        <w:rPr>
          <w:rStyle w:val="Emphasis"/>
          <w:rFonts w:cstheme="minorHAnsi"/>
          <w:i w:val="0"/>
          <w:iCs w:val="0"/>
          <w:sz w:val="22"/>
          <w:szCs w:val="22"/>
          <w:shd w:val="clear" w:color="auto" w:fill="FFFFFF"/>
        </w:rPr>
        <w:t>High Point</w:t>
      </w:r>
      <w:r w:rsidR="009836F2" w:rsidRPr="004A1D63">
        <w:rPr>
          <w:rFonts w:cstheme="minorHAnsi"/>
          <w:sz w:val="22"/>
          <w:szCs w:val="22"/>
          <w:shd w:val="clear" w:color="auto" w:fill="FFFFFF"/>
        </w:rPr>
        <w:t> | NC 27260 </w:t>
      </w:r>
      <w:r w:rsidR="002A7EAD" w:rsidRPr="004A1D63">
        <w:rPr>
          <w:rFonts w:cstheme="minorHAnsi"/>
          <w:sz w:val="22"/>
          <w:szCs w:val="22"/>
          <w:shd w:val="clear" w:color="auto" w:fill="FFFFFF"/>
        </w:rPr>
        <w:t xml:space="preserve">l IMC buildings will follow IMC’s Together Safely protocols. On-campus safety procedures include the required use of PPE, temporal checks, showroom capacity limits and social distancing measures. To read the full Together </w:t>
      </w:r>
      <w:r w:rsidR="002A7EAD" w:rsidRPr="004A1D63">
        <w:rPr>
          <w:rFonts w:cstheme="minorHAnsi"/>
          <w:color w:val="222222"/>
          <w:sz w:val="22"/>
          <w:szCs w:val="22"/>
          <w:shd w:val="clear" w:color="auto" w:fill="FFFFFF"/>
        </w:rPr>
        <w:t>Safely plan, go to </w:t>
      </w:r>
      <w:hyperlink r:id="rId4" w:history="1">
        <w:r w:rsidR="002A7EAD" w:rsidRPr="004A1D63">
          <w:rPr>
            <w:rFonts w:cstheme="minorHAnsi"/>
            <w:color w:val="336666"/>
            <w:sz w:val="22"/>
            <w:szCs w:val="22"/>
            <w:u w:val="single"/>
            <w:shd w:val="clear" w:color="auto" w:fill="FFFFFF"/>
          </w:rPr>
          <w:t>www.TogetherSafely.com</w:t>
        </w:r>
      </w:hyperlink>
      <w:r w:rsidR="002A7EAD" w:rsidRPr="004A1D63">
        <w:rPr>
          <w:rFonts w:cstheme="minorHAnsi"/>
          <w:color w:val="222222"/>
          <w:sz w:val="22"/>
          <w:szCs w:val="22"/>
          <w:shd w:val="clear" w:color="auto" w:fill="FFFFFF"/>
        </w:rPr>
        <w:t>.</w:t>
      </w:r>
      <w:r w:rsidR="00D71411" w:rsidRPr="004A1D63">
        <w:rPr>
          <w:rFonts w:eastAsia="Times New Roman" w:cstheme="minorHAnsi"/>
          <w:color w:val="5C5B5B"/>
          <w:sz w:val="22"/>
          <w:szCs w:val="22"/>
        </w:rPr>
        <w:t>.</w:t>
      </w:r>
    </w:p>
    <w:p w14:paraId="2D31A416" w14:textId="52D54472" w:rsidR="00AF1BEE" w:rsidRPr="004A1D63" w:rsidRDefault="00AF1BEE">
      <w:pPr>
        <w:rPr>
          <w:rFonts w:cstheme="minorHAnsi"/>
          <w:sz w:val="22"/>
          <w:szCs w:val="22"/>
        </w:rPr>
      </w:pPr>
    </w:p>
    <w:p w14:paraId="5AAFB443" w14:textId="128B892C" w:rsidR="00576071" w:rsidRPr="00EC6D91" w:rsidRDefault="00576071">
      <w:pPr>
        <w:rPr>
          <w:rFonts w:eastAsia="Times New Roman" w:cstheme="minorHAnsi"/>
          <w:color w:val="5C5B5B"/>
          <w:sz w:val="22"/>
          <w:szCs w:val="22"/>
        </w:rPr>
      </w:pPr>
      <w:r w:rsidRPr="004A1D63">
        <w:rPr>
          <w:rFonts w:eastAsia="Times New Roman" w:cstheme="minorHAnsi"/>
          <w:b/>
          <w:bCs/>
          <w:color w:val="5C5B5B"/>
          <w:sz w:val="22"/>
          <w:szCs w:val="22"/>
        </w:rPr>
        <w:t>About HiEnd Accents</w:t>
      </w:r>
      <w:r w:rsidRPr="004A1D63">
        <w:rPr>
          <w:rFonts w:eastAsia="Times New Roman" w:cstheme="minorHAnsi"/>
          <w:color w:val="5C5B5B"/>
          <w:sz w:val="22"/>
          <w:szCs w:val="22"/>
        </w:rPr>
        <w:br/>
      </w:r>
      <w:r w:rsidRPr="00EC6D91">
        <w:rPr>
          <w:rFonts w:eastAsia="Times New Roman" w:cstheme="minorHAnsi"/>
          <w:color w:val="5C5B5B"/>
          <w:sz w:val="22"/>
          <w:szCs w:val="22"/>
        </w:rPr>
        <w:t xml:space="preserve">At HiEnd Accents, we believe that your dream home should be uniquely you. That's why—for over 15 years—we have made it our mission to design high-quality, affordable home goods that help you express your lifestyle and personality. Whether you love </w:t>
      </w:r>
      <w:r w:rsidR="000A698B" w:rsidRPr="00EC6D91">
        <w:rPr>
          <w:rFonts w:eastAsia="Times New Roman" w:cstheme="minorHAnsi"/>
          <w:color w:val="5C5B5B"/>
          <w:sz w:val="22"/>
          <w:szCs w:val="22"/>
        </w:rPr>
        <w:t xml:space="preserve">Transitional or traditional, </w:t>
      </w:r>
      <w:r w:rsidRPr="00EC6D91">
        <w:rPr>
          <w:rFonts w:eastAsia="Times New Roman" w:cstheme="minorHAnsi"/>
          <w:color w:val="5C5B5B"/>
          <w:sz w:val="22"/>
          <w:szCs w:val="22"/>
        </w:rPr>
        <w:t xml:space="preserve">Coastal, Modern Urban, Romantic Chic &amp; Shabby, </w:t>
      </w:r>
      <w:r w:rsidR="000A698B" w:rsidRPr="00EC6D91">
        <w:rPr>
          <w:rFonts w:eastAsia="Times New Roman" w:cstheme="minorHAnsi"/>
          <w:color w:val="5C5B5B"/>
          <w:sz w:val="22"/>
          <w:szCs w:val="22"/>
        </w:rPr>
        <w:t>Rustic</w:t>
      </w:r>
      <w:r w:rsidRPr="00EC6D91">
        <w:rPr>
          <w:rFonts w:eastAsia="Times New Roman" w:cstheme="minorHAnsi"/>
          <w:color w:val="5C5B5B"/>
          <w:sz w:val="22"/>
          <w:szCs w:val="22"/>
        </w:rPr>
        <w:t xml:space="preserve"> or simply Timeless Basics, we have everything you need to create a space that reflects you and what you love.</w:t>
      </w:r>
      <w:r w:rsidRPr="00EC6D91">
        <w:rPr>
          <w:rFonts w:eastAsia="Times New Roman" w:cstheme="minorHAnsi"/>
          <w:sz w:val="22"/>
          <w:szCs w:val="22"/>
        </w:rPr>
        <w:t xml:space="preserve"> </w:t>
      </w:r>
      <w:r w:rsidRPr="00EC6D91">
        <w:rPr>
          <w:rFonts w:eastAsia="Times New Roman" w:cstheme="minorHAnsi"/>
          <w:color w:val="5C5B5B"/>
          <w:sz w:val="22"/>
          <w:szCs w:val="22"/>
        </w:rPr>
        <w:t>HiEnd Accents has showrooms in Dallas, High Point, and Las Vegas. To learn more, visit </w:t>
      </w:r>
      <w:r w:rsidR="00F9577A" w:rsidRPr="00EC6D91">
        <w:rPr>
          <w:rFonts w:eastAsia="Times New Roman" w:cstheme="minorHAnsi"/>
          <w:color w:val="5C5B5B"/>
          <w:sz w:val="22"/>
          <w:szCs w:val="22"/>
        </w:rPr>
        <w:t>partner.hiendaccents.com</w:t>
      </w:r>
    </w:p>
    <w:p w14:paraId="0E1A084C" w14:textId="17BCFEA3" w:rsidR="00B05A39" w:rsidRPr="00EC6D91" w:rsidRDefault="00B05A39">
      <w:pPr>
        <w:rPr>
          <w:rFonts w:eastAsia="Times New Roman" w:cstheme="minorHAnsi"/>
          <w:color w:val="5C5B5B"/>
          <w:sz w:val="22"/>
          <w:szCs w:val="22"/>
        </w:rPr>
      </w:pPr>
    </w:p>
    <w:p w14:paraId="39ED257B" w14:textId="59C3C24A" w:rsidR="00F965A1" w:rsidRDefault="00F965A1">
      <w:pPr>
        <w:rPr>
          <w:rFonts w:ascii="Arial" w:hAnsi="Arial" w:cs="Arial"/>
          <w:color w:val="222222"/>
          <w:shd w:val="clear" w:color="auto" w:fill="FFFFFF"/>
        </w:rPr>
      </w:pPr>
    </w:p>
    <w:p w14:paraId="46016C38" w14:textId="16CD48B5" w:rsidR="00F965A1" w:rsidRPr="00E3226F" w:rsidRDefault="00EA5AE9">
      <w:r>
        <w:rPr>
          <w:rFonts w:ascii="Arial" w:hAnsi="Arial" w:cs="Arial"/>
          <w:color w:val="58585A"/>
          <w:sz w:val="27"/>
          <w:szCs w:val="27"/>
        </w:rPr>
        <w:t>.</w:t>
      </w:r>
    </w:p>
    <w:sectPr w:rsidR="00F965A1" w:rsidRPr="00E3226F" w:rsidSect="00BE3D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411"/>
    <w:rsid w:val="000A698B"/>
    <w:rsid w:val="00117A4F"/>
    <w:rsid w:val="001916FC"/>
    <w:rsid w:val="0019526E"/>
    <w:rsid w:val="00291637"/>
    <w:rsid w:val="002A7EAD"/>
    <w:rsid w:val="004A1D63"/>
    <w:rsid w:val="00506B99"/>
    <w:rsid w:val="00576071"/>
    <w:rsid w:val="006109D2"/>
    <w:rsid w:val="007308BF"/>
    <w:rsid w:val="007F2D80"/>
    <w:rsid w:val="008B69A7"/>
    <w:rsid w:val="009836F2"/>
    <w:rsid w:val="00AF1BEE"/>
    <w:rsid w:val="00B05A39"/>
    <w:rsid w:val="00BE3D65"/>
    <w:rsid w:val="00C10C38"/>
    <w:rsid w:val="00C93916"/>
    <w:rsid w:val="00D21E16"/>
    <w:rsid w:val="00D71411"/>
    <w:rsid w:val="00E030DF"/>
    <w:rsid w:val="00E06259"/>
    <w:rsid w:val="00E31515"/>
    <w:rsid w:val="00E3226F"/>
    <w:rsid w:val="00E40AA9"/>
    <w:rsid w:val="00E90868"/>
    <w:rsid w:val="00EA5AE9"/>
    <w:rsid w:val="00EC6D91"/>
    <w:rsid w:val="00EF6926"/>
    <w:rsid w:val="00F9577A"/>
    <w:rsid w:val="00F9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23A87"/>
  <w15:chartTrackingRefBased/>
  <w15:docId w15:val="{7FE18796-5E3C-304B-A4DF-1C52DB16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7141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7141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576071"/>
    <w:rPr>
      <w:b/>
      <w:bCs/>
    </w:rPr>
  </w:style>
  <w:style w:type="character" w:styleId="Hyperlink">
    <w:name w:val="Hyperlink"/>
    <w:basedOn w:val="DefaultParagraphFont"/>
    <w:uiPriority w:val="99"/>
    <w:unhideWhenUsed/>
    <w:rsid w:val="0057607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07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576071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965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  <w:style w:type="character" w:customStyle="1" w:styleId="xn-person">
    <w:name w:val="xn-person"/>
    <w:basedOn w:val="DefaultParagraphFont"/>
    <w:rsid w:val="00F965A1"/>
  </w:style>
  <w:style w:type="character" w:customStyle="1" w:styleId="xn-location">
    <w:name w:val="xn-location"/>
    <w:basedOn w:val="DefaultParagraphFont"/>
    <w:rsid w:val="00F965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52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9949">
          <w:marLeft w:val="14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5401">
          <w:marLeft w:val="14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ogethersafel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Brown</dc:creator>
  <cp:keywords/>
  <dc:description/>
  <cp:lastModifiedBy>pattyp@hiendaccents.com</cp:lastModifiedBy>
  <cp:revision>2</cp:revision>
  <dcterms:created xsi:type="dcterms:W3CDTF">2021-05-05T13:28:00Z</dcterms:created>
  <dcterms:modified xsi:type="dcterms:W3CDTF">2021-05-05T13:28:00Z</dcterms:modified>
</cp:coreProperties>
</file>