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C25" w:rsidRDefault="00BB5C25">
      <w:r w:rsidRPr="00B33697">
        <w:rPr>
          <w:b/>
        </w:rPr>
        <w:t>For Immediate Release</w:t>
      </w:r>
      <w:r>
        <w:tab/>
      </w:r>
      <w:r>
        <w:tab/>
      </w:r>
      <w:r>
        <w:tab/>
      </w:r>
      <w:r>
        <w:tab/>
      </w:r>
      <w:r>
        <w:tab/>
      </w:r>
      <w:r w:rsidRPr="00B33697">
        <w:rPr>
          <w:b/>
        </w:rPr>
        <w:t>Contact:</w:t>
      </w:r>
      <w:r>
        <w:t xml:space="preserve"> Andy Bernstein</w:t>
      </w:r>
    </w:p>
    <w:p w:rsidR="00BB5C25" w:rsidRDefault="00BB5C25">
      <w:r>
        <w:tab/>
      </w:r>
      <w:r>
        <w:tab/>
      </w:r>
      <w:r>
        <w:tab/>
      </w:r>
      <w:r>
        <w:tab/>
      </w:r>
      <w:r>
        <w:tab/>
      </w:r>
      <w:r>
        <w:tab/>
      </w:r>
      <w:r>
        <w:tab/>
      </w:r>
      <w:r>
        <w:tab/>
        <w:t xml:space="preserve">   (952) 345-7163</w:t>
      </w:r>
    </w:p>
    <w:p w:rsidR="00BB5C25" w:rsidRDefault="00BB5C25"/>
    <w:p w:rsidR="00BB5C25" w:rsidRPr="00BB5C25" w:rsidRDefault="00BB5C25" w:rsidP="00B33697">
      <w:pPr>
        <w:jc w:val="center"/>
        <w:rPr>
          <w:b/>
          <w:u w:val="single"/>
        </w:rPr>
      </w:pPr>
      <w:r w:rsidRPr="00BB5C25">
        <w:rPr>
          <w:b/>
          <w:u w:val="single"/>
        </w:rPr>
        <w:t>FURNITUREDEALER.N</w:t>
      </w:r>
      <w:r>
        <w:rPr>
          <w:b/>
          <w:u w:val="single"/>
        </w:rPr>
        <w:t>ET TO</w:t>
      </w:r>
      <w:bookmarkStart w:id="0" w:name="_GoBack"/>
      <w:bookmarkEnd w:id="0"/>
      <w:r w:rsidRPr="00BB5C25">
        <w:rPr>
          <w:b/>
          <w:u w:val="single"/>
        </w:rPr>
        <w:t xml:space="preserve"> “HANGOUT” IN HIGH POINT</w:t>
      </w:r>
      <w:r>
        <w:rPr>
          <w:b/>
          <w:u w:val="single"/>
        </w:rPr>
        <w:t xml:space="preserve"> LONG TERM</w:t>
      </w:r>
    </w:p>
    <w:p w:rsidR="00B33697" w:rsidRDefault="00BB5C25" w:rsidP="00B33697">
      <w:pPr>
        <w:jc w:val="center"/>
        <w:rPr>
          <w:b/>
          <w:u w:val="single"/>
        </w:rPr>
      </w:pPr>
      <w:r w:rsidRPr="00BB5C25">
        <w:rPr>
          <w:b/>
          <w:u w:val="single"/>
        </w:rPr>
        <w:t>Internet Mark</w:t>
      </w:r>
      <w:r w:rsidR="00B33697">
        <w:rPr>
          <w:b/>
          <w:u w:val="single"/>
        </w:rPr>
        <w:t xml:space="preserve">eting Firm Purchases Building/Property Located in the </w:t>
      </w:r>
    </w:p>
    <w:p w:rsidR="00BB5C25" w:rsidRPr="00BB5C25" w:rsidRDefault="00B33697" w:rsidP="00B33697">
      <w:pPr>
        <w:jc w:val="center"/>
        <w:rPr>
          <w:b/>
          <w:u w:val="single"/>
        </w:rPr>
      </w:pPr>
      <w:r>
        <w:rPr>
          <w:b/>
          <w:u w:val="single"/>
        </w:rPr>
        <w:t xml:space="preserve">Heart </w:t>
      </w:r>
      <w:r w:rsidR="00746ACC">
        <w:rPr>
          <w:b/>
          <w:u w:val="single"/>
        </w:rPr>
        <w:t>ofHigh</w:t>
      </w:r>
      <w:r w:rsidR="00775026">
        <w:rPr>
          <w:b/>
          <w:u w:val="single"/>
        </w:rPr>
        <w:t xml:space="preserve"> Point </w:t>
      </w:r>
      <w:r w:rsidR="00BB5C25" w:rsidRPr="00BB5C25">
        <w:rPr>
          <w:b/>
          <w:u w:val="single"/>
        </w:rPr>
        <w:t>Market</w:t>
      </w:r>
      <w:r>
        <w:rPr>
          <w:b/>
          <w:u w:val="single"/>
        </w:rPr>
        <w:t xml:space="preserve"> District</w:t>
      </w:r>
    </w:p>
    <w:p w:rsidR="00BB5C25" w:rsidRDefault="00BB5C25"/>
    <w:p w:rsidR="00BB5C25" w:rsidRDefault="00BB5C25">
      <w:r w:rsidRPr="00B33697">
        <w:rPr>
          <w:b/>
        </w:rPr>
        <w:t xml:space="preserve">Burnsville, MN, </w:t>
      </w:r>
      <w:r w:rsidR="003E720A">
        <w:rPr>
          <w:b/>
        </w:rPr>
        <w:t>August 2</w:t>
      </w:r>
      <w:r w:rsidR="000276AC">
        <w:rPr>
          <w:b/>
        </w:rPr>
        <w:t>5</w:t>
      </w:r>
      <w:r w:rsidRPr="00B33697">
        <w:rPr>
          <w:b/>
        </w:rPr>
        <w:t>, 2014</w:t>
      </w:r>
      <w:r>
        <w:t xml:space="preserve">—FurnitureDealer.Net </w:t>
      </w:r>
      <w:r w:rsidR="00B33697">
        <w:t xml:space="preserve">is </w:t>
      </w:r>
      <w:r w:rsidR="00746ACC">
        <w:t xml:space="preserve">set to </w:t>
      </w:r>
      <w:r w:rsidR="00B33697">
        <w:t>creat</w:t>
      </w:r>
      <w:r w:rsidR="00746ACC">
        <w:t>e</w:t>
      </w:r>
      <w:r w:rsidR="00B33697">
        <w:t xml:space="preserve"> a permanent “Hangout” space in the heart of the High Point Market</w:t>
      </w:r>
      <w:r w:rsidR="00775026">
        <w:t xml:space="preserve"> district</w:t>
      </w:r>
      <w:r w:rsidR="00B33697">
        <w:t xml:space="preserve">, and </w:t>
      </w:r>
      <w:r>
        <w:t xml:space="preserve">has purchased </w:t>
      </w:r>
      <w:r w:rsidR="00775026">
        <w:t>the</w:t>
      </w:r>
      <w:r w:rsidR="00321C7A">
        <w:t xml:space="preserve"> office</w:t>
      </w:r>
      <w:r w:rsidR="000276AC">
        <w:t xml:space="preserve"> </w:t>
      </w:r>
      <w:r>
        <w:t xml:space="preserve">building and </w:t>
      </w:r>
      <w:r w:rsidR="00321C7A">
        <w:t xml:space="preserve">surrounding </w:t>
      </w:r>
      <w:r>
        <w:t>property</w:t>
      </w:r>
      <w:r w:rsidR="00B33697">
        <w:t xml:space="preserve"> located at 311 S. Elm Street</w:t>
      </w:r>
      <w:r w:rsidR="00321C7A">
        <w:t xml:space="preserve"> between Green Drive and East Russell Avenue</w:t>
      </w:r>
      <w:r w:rsidR="00746ACC">
        <w:t xml:space="preserve"> for that purpose</w:t>
      </w:r>
      <w:r w:rsidR="00B33697">
        <w:t>.</w:t>
      </w:r>
    </w:p>
    <w:p w:rsidR="00BB5C25" w:rsidRDefault="00BB5C25"/>
    <w:p w:rsidR="00BB5C25" w:rsidRDefault="00B33697">
      <w:r>
        <w:t>According to Andy Bernstein, founder and chief executive of FurnitureDealer.Net, the 1,850-square-foot,</w:t>
      </w:r>
      <w:r w:rsidR="00321C7A">
        <w:t xml:space="preserve"> solid</w:t>
      </w:r>
      <w:r>
        <w:t xml:space="preserve"> brick building </w:t>
      </w:r>
      <w:r w:rsidR="00321C7A">
        <w:t xml:space="preserve">situated on approximately half an acre </w:t>
      </w:r>
      <w:r>
        <w:t>includes a grass-covered backyard ideal for entertaining purposes a</w:t>
      </w:r>
      <w:r w:rsidR="00324A3D">
        <w:t>nd 50</w:t>
      </w:r>
      <w:r w:rsidR="000276AC">
        <w:t>-plus</w:t>
      </w:r>
      <w:r>
        <w:t xml:space="preserve"> parking spaces</w:t>
      </w:r>
      <w:r w:rsidR="00321C7A">
        <w:t xml:space="preserve"> in a private, off-street parking lot</w:t>
      </w:r>
      <w:r w:rsidR="00324A3D">
        <w:t xml:space="preserve"> close to the main market showroom buildings</w:t>
      </w:r>
      <w:r>
        <w:t xml:space="preserve">. </w:t>
      </w:r>
      <w:r w:rsidR="00A644A8">
        <w:t xml:space="preserve"> </w:t>
      </w:r>
      <w:r>
        <w:t>The building is located</w:t>
      </w:r>
      <w:r w:rsidR="00A644A8">
        <w:t xml:space="preserve"> just </w:t>
      </w:r>
      <w:r w:rsidR="00500D22">
        <w:t>a block</w:t>
      </w:r>
      <w:r w:rsidR="000276AC">
        <w:t>-</w:t>
      </w:r>
      <w:r w:rsidR="00500D22">
        <w:t>and</w:t>
      </w:r>
      <w:r w:rsidR="000276AC">
        <w:t>-</w:t>
      </w:r>
      <w:r w:rsidR="00A644A8">
        <w:t>a</w:t>
      </w:r>
      <w:r w:rsidR="000276AC">
        <w:t>-h</w:t>
      </w:r>
      <w:r w:rsidR="00A644A8">
        <w:t>alf from the Plaza Suites building and</w:t>
      </w:r>
      <w:r>
        <w:t xml:space="preserve"> across the street from the Braxton Culler showroom. </w:t>
      </w:r>
    </w:p>
    <w:p w:rsidR="00212C83" w:rsidRDefault="00212C83"/>
    <w:p w:rsidR="00775026" w:rsidRDefault="00775026" w:rsidP="00775026">
      <w:r>
        <w:t>Bernstein</w:t>
      </w:r>
      <w:r w:rsidR="00212C83">
        <w:t xml:space="preserve"> intends to use the property as </w:t>
      </w:r>
      <w:r>
        <w:t>FurnitureDealer.Net’s</w:t>
      </w:r>
      <w:r w:rsidR="00212C83">
        <w:t xml:space="preserve"> High Point Market “Hangout” space, a hip environment </w:t>
      </w:r>
      <w:r>
        <w:t xml:space="preserve">created exclusively </w:t>
      </w:r>
      <w:r w:rsidR="00212C83">
        <w:t xml:space="preserve">for </w:t>
      </w:r>
      <w:r w:rsidR="00746ACC">
        <w:t xml:space="preserve">the firm’s retail </w:t>
      </w:r>
      <w:r w:rsidR="00D958FA">
        <w:t xml:space="preserve">clients. </w:t>
      </w:r>
      <w:r>
        <w:t xml:space="preserve">The company unveiled a similar space, modeled after premium </w:t>
      </w:r>
      <w:r w:rsidR="00376445">
        <w:t xml:space="preserve">airport </w:t>
      </w:r>
      <w:r>
        <w:t>frequent flyer lounges, at the Las Vegas Market earlier this year.</w:t>
      </w:r>
    </w:p>
    <w:p w:rsidR="00775026" w:rsidRDefault="00775026" w:rsidP="00775026"/>
    <w:p w:rsidR="00775026" w:rsidRDefault="00D958FA">
      <w:r>
        <w:t xml:space="preserve">Bernstein says </w:t>
      </w:r>
      <w:r w:rsidR="00212C83">
        <w:t>renovations</w:t>
      </w:r>
      <w:r>
        <w:t xml:space="preserve"> are </w:t>
      </w:r>
      <w:r w:rsidR="00324A3D">
        <w:t xml:space="preserve">well </w:t>
      </w:r>
      <w:r>
        <w:t xml:space="preserve">underway </w:t>
      </w:r>
      <w:r w:rsidR="00746ACC">
        <w:t xml:space="preserve">at </w:t>
      </w:r>
      <w:r w:rsidR="00500D22">
        <w:t>the property</w:t>
      </w:r>
      <w:r w:rsidR="00324A3D">
        <w:t xml:space="preserve">, and the company is planning a grand opening during the upcoming High Point </w:t>
      </w:r>
      <w:r w:rsidR="00212C83">
        <w:t>Market</w:t>
      </w:r>
      <w:r w:rsidR="00500D22">
        <w:t xml:space="preserve"> in October</w:t>
      </w:r>
      <w:r w:rsidR="00212C83">
        <w:t xml:space="preserve">. </w:t>
      </w:r>
    </w:p>
    <w:p w:rsidR="00775026" w:rsidRDefault="00775026"/>
    <w:p w:rsidR="00775026" w:rsidRDefault="00D958FA">
      <w:r>
        <w:t xml:space="preserve">“We are very excited to make FurnitureDealer.Net a permanent part of the High Point Market landscape,” </w:t>
      </w:r>
      <w:r w:rsidR="00775026">
        <w:t xml:space="preserve">the executive </w:t>
      </w:r>
      <w:r>
        <w:t>sa</w:t>
      </w:r>
      <w:r w:rsidR="00775026">
        <w:t>id</w:t>
      </w:r>
      <w:r>
        <w:t xml:space="preserve">, adding that the company’s </w:t>
      </w:r>
      <w:r w:rsidR="00212C83">
        <w:t xml:space="preserve">Hangout </w:t>
      </w:r>
      <w:r>
        <w:t>S</w:t>
      </w:r>
      <w:r w:rsidR="00212C83">
        <w:t xml:space="preserve">paces </w:t>
      </w:r>
      <w:r>
        <w:t xml:space="preserve">are </w:t>
      </w:r>
      <w:r w:rsidR="00775026">
        <w:t xml:space="preserve">designed to be </w:t>
      </w:r>
      <w:r>
        <w:t xml:space="preserve">the physical embodiment of the FurnitureDealer.Net brand.  </w:t>
      </w:r>
    </w:p>
    <w:p w:rsidR="00775026" w:rsidRDefault="00775026"/>
    <w:p w:rsidR="00212C83" w:rsidRDefault="00D958FA">
      <w:r>
        <w:t>“We are devoted to</w:t>
      </w:r>
      <w:r w:rsidR="00701328">
        <w:t xml:space="preserve"> fostering collaboration and communication among</w:t>
      </w:r>
      <w:r w:rsidR="00324A3D">
        <w:t xml:space="preserve"> </w:t>
      </w:r>
      <w:r w:rsidR="00701328">
        <w:t xml:space="preserve">our exclusive community of retail partners, all of whom are </w:t>
      </w:r>
      <w:r w:rsidR="00324A3D">
        <w:t>very</w:t>
      </w:r>
      <w:r w:rsidR="000276AC">
        <w:t xml:space="preserve"> </w:t>
      </w:r>
      <w:r w:rsidR="00701328">
        <w:t>focused on</w:t>
      </w:r>
      <w:r w:rsidR="00500D22">
        <w:t xml:space="preserve"> continuous learning, improving, and</w:t>
      </w:r>
      <w:r w:rsidR="00701328">
        <w:t xml:space="preserve"> excel</w:t>
      </w:r>
      <w:r w:rsidR="00775026">
        <w:t>ling as multi-channel</w:t>
      </w:r>
      <w:r w:rsidR="000276AC">
        <w:t>,</w:t>
      </w:r>
      <w:r w:rsidR="00775026">
        <w:t xml:space="preserve"> </w:t>
      </w:r>
      <w:r w:rsidR="000276AC">
        <w:t>‘</w:t>
      </w:r>
      <w:r w:rsidR="00500D22">
        <w:t>brick and click</w:t>
      </w:r>
      <w:r w:rsidR="000276AC">
        <w:t>’</w:t>
      </w:r>
      <w:r w:rsidR="00500D22">
        <w:t xml:space="preserve"> </w:t>
      </w:r>
      <w:r w:rsidR="00775026">
        <w:t>retailers,” Bernstein related. “</w:t>
      </w:r>
      <w:r w:rsidR="00500D22">
        <w:t xml:space="preserve">Our new </w:t>
      </w:r>
      <w:r w:rsidR="001E554D">
        <w:t xml:space="preserve">High Point </w:t>
      </w:r>
      <w:r w:rsidR="00500D22">
        <w:t xml:space="preserve">space </w:t>
      </w:r>
      <w:r w:rsidR="00775026">
        <w:t>will enable our clients to network freely with one another in a relaxed, non-selling environment</w:t>
      </w:r>
      <w:r w:rsidR="001E554D">
        <w:t xml:space="preserve">, and to share their ideas and insights about internet strategy, as well as their challenges and successes with like-minded executives. </w:t>
      </w:r>
      <w:r w:rsidR="00324A3D">
        <w:t xml:space="preserve"> </w:t>
      </w:r>
      <w:r w:rsidR="001E554D">
        <w:t xml:space="preserve">We hope to alleviate some of the compression of </w:t>
      </w:r>
      <w:r w:rsidR="00746ACC">
        <w:t xml:space="preserve">their </w:t>
      </w:r>
      <w:r w:rsidR="001E554D">
        <w:t>Market days by ‘inventing’ time before and after the day</w:t>
      </w:r>
      <w:r w:rsidR="00746ACC">
        <w:t>s</w:t>
      </w:r>
      <w:r w:rsidR="00500D22">
        <w:t xml:space="preserve"> start and end</w:t>
      </w:r>
      <w:r w:rsidR="001E554D">
        <w:t>, sharing our parking lot with clients, serving up hot breakfasts in the mornings, and refreshments during evening ‘after’ parties.</w:t>
      </w:r>
      <w:r w:rsidR="00746ACC">
        <w:t>”</w:t>
      </w:r>
    </w:p>
    <w:p w:rsidR="00212C83" w:rsidRDefault="00212C83"/>
    <w:p w:rsidR="003F2AE3" w:rsidRDefault="001E554D">
      <w:r>
        <w:t xml:space="preserve">Throughout the day, the FurnitureDealer.Net Hangout space will offer plenty of refreshments from </w:t>
      </w:r>
      <w:r w:rsidR="00746ACC">
        <w:t>the</w:t>
      </w:r>
      <w:r>
        <w:t xml:space="preserve"> well-stocked kitchen and</w:t>
      </w:r>
      <w:r w:rsidR="003F2AE3">
        <w:t xml:space="preserve"> bar</w:t>
      </w:r>
      <w:r w:rsidR="00746ACC">
        <w:t xml:space="preserve"> planned for the new space</w:t>
      </w:r>
      <w:r w:rsidR="003F2AE3">
        <w:t xml:space="preserve">, and Bernstein </w:t>
      </w:r>
      <w:r w:rsidR="00746ACC">
        <w:t>is</w:t>
      </w:r>
      <w:r w:rsidR="003F2AE3">
        <w:t xml:space="preserve"> outfit</w:t>
      </w:r>
      <w:r w:rsidR="00746ACC">
        <w:t>ting</w:t>
      </w:r>
      <w:r w:rsidR="003F2AE3">
        <w:t xml:space="preserve"> the property’s green space with plenty of cozy outdoor </w:t>
      </w:r>
      <w:r w:rsidR="003F2AE3">
        <w:lastRenderedPageBreak/>
        <w:t xml:space="preserve">seating for evening gatherings. “Like our Las Vegas Hangout space, the atmosphere we </w:t>
      </w:r>
      <w:r w:rsidR="00746ACC">
        <w:t xml:space="preserve">envision </w:t>
      </w:r>
      <w:r w:rsidR="003F2AE3">
        <w:t>will be hip, young and smart,” Bernstein sums, “enabling our clients to make the most of their time here at Market</w:t>
      </w:r>
      <w:r w:rsidR="00746ACC">
        <w:t xml:space="preserve">, </w:t>
      </w:r>
      <w:r w:rsidR="003F2AE3">
        <w:t>with each other</w:t>
      </w:r>
      <w:r w:rsidR="00746ACC">
        <w:t xml:space="preserve"> and with our team</w:t>
      </w:r>
      <w:r w:rsidR="003F2AE3">
        <w:t>.”</w:t>
      </w:r>
    </w:p>
    <w:p w:rsidR="00324A3D" w:rsidRDefault="00324A3D"/>
    <w:p w:rsidR="00324A3D" w:rsidRDefault="00324A3D">
      <w:r>
        <w:t xml:space="preserve">FurnitureDealer.Net </w:t>
      </w:r>
      <w:r w:rsidR="00101882">
        <w:t xml:space="preserve">will </w:t>
      </w:r>
      <w:r w:rsidR="00500D22">
        <w:t xml:space="preserve">also </w:t>
      </w:r>
      <w:r>
        <w:t xml:space="preserve">continue </w:t>
      </w:r>
      <w:r w:rsidR="00101882">
        <w:t>exhibiting where it has always been</w:t>
      </w:r>
      <w:r w:rsidR="000276AC">
        <w:t>,</w:t>
      </w:r>
      <w:r w:rsidR="00101882">
        <w:t xml:space="preserve"> </w:t>
      </w:r>
      <w:r>
        <w:t>in the NAHFA Retailer Resource Center.</w:t>
      </w:r>
    </w:p>
    <w:p w:rsidR="00212C83" w:rsidRDefault="00212C83"/>
    <w:p w:rsidR="00212C83" w:rsidRPr="00746ACC" w:rsidRDefault="003F2AE3">
      <w:pPr>
        <w:rPr>
          <w:b/>
        </w:rPr>
      </w:pPr>
      <w:r w:rsidRPr="00746ACC">
        <w:rPr>
          <w:b/>
        </w:rPr>
        <w:t>About FurnitureDealer.Net:</w:t>
      </w:r>
    </w:p>
    <w:p w:rsidR="003F2AE3" w:rsidRDefault="003F2AE3"/>
    <w:p w:rsidR="003F2AE3" w:rsidRDefault="003F2AE3">
      <w:r>
        <w:t>FurnitureDealer.Net is a home furnishings specific, internet marketing company focused on developing and implementing full-service internet solutions to help independent brick-and-mortar furniture retailers leverage the internet to grow their businesses. Clients include many of the largest and most successful independent furniture retailers in North America, as well as several of the industry’s leading manufacturers and suppliers.</w:t>
      </w:r>
    </w:p>
    <w:p w:rsidR="00212C83" w:rsidRDefault="00212C83"/>
    <w:p w:rsidR="00BB5C25" w:rsidRDefault="00BB5C25"/>
    <w:sectPr w:rsidR="00BB5C25" w:rsidSect="0041497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C25"/>
    <w:rsid w:val="000276AC"/>
    <w:rsid w:val="00101882"/>
    <w:rsid w:val="001E554D"/>
    <w:rsid w:val="00212C83"/>
    <w:rsid w:val="00223F40"/>
    <w:rsid w:val="00321C7A"/>
    <w:rsid w:val="00324A3D"/>
    <w:rsid w:val="00376445"/>
    <w:rsid w:val="003E720A"/>
    <w:rsid w:val="003F2AE3"/>
    <w:rsid w:val="00414976"/>
    <w:rsid w:val="00500D22"/>
    <w:rsid w:val="00701328"/>
    <w:rsid w:val="00746ACC"/>
    <w:rsid w:val="00775026"/>
    <w:rsid w:val="009903F0"/>
    <w:rsid w:val="00A5341A"/>
    <w:rsid w:val="00A644A8"/>
    <w:rsid w:val="00B33697"/>
    <w:rsid w:val="00BB5C25"/>
    <w:rsid w:val="00D958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C876DE8-12CE-46AE-9607-64122A156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Kimberley</cp:lastModifiedBy>
  <cp:revision>3</cp:revision>
  <cp:lastPrinted>2014-08-19T18:56:00Z</cp:lastPrinted>
  <dcterms:created xsi:type="dcterms:W3CDTF">2014-08-25T19:52:00Z</dcterms:created>
  <dcterms:modified xsi:type="dcterms:W3CDTF">2014-08-25T19:52:00Z</dcterms:modified>
</cp:coreProperties>
</file>