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4E" w:rsidRDefault="00B37E7D">
      <w:pPr>
        <w:pStyle w:val="BodyA"/>
        <w:jc w:val="center"/>
      </w:pPr>
      <w:r>
        <w:rPr>
          <w:rFonts w:ascii="Arial" w:hAnsi="Arial"/>
          <w:noProof/>
        </w:rPr>
        <w:drawing>
          <wp:inline distT="0" distB="0" distL="0" distR="0">
            <wp:extent cx="4572000" cy="95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84F4E" w:rsidRDefault="00D84F4E">
      <w:pPr>
        <w:pStyle w:val="BodyA"/>
        <w:jc w:val="center"/>
      </w:pPr>
    </w:p>
    <w:p w:rsidR="00D84F4E" w:rsidRDefault="00D84F4E">
      <w:pPr>
        <w:pStyle w:val="BodyA"/>
        <w:rPr>
          <w:rFonts w:ascii="Arial" w:hAnsi="Arial"/>
        </w:rPr>
      </w:pPr>
    </w:p>
    <w:p w:rsidR="00D84F4E" w:rsidRDefault="00D84F4E">
      <w:pPr>
        <w:pStyle w:val="BodyA"/>
        <w:rPr>
          <w:rFonts w:ascii="Arial" w:hAnsi="Arial"/>
        </w:rPr>
      </w:pPr>
    </w:p>
    <w:p w:rsidR="00D84F4E" w:rsidRDefault="00B37E7D">
      <w:pPr>
        <w:pStyle w:val="BodyA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FOR IMMEDIATE RELEASE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Contact: Mary Leigh Howell</w:t>
      </w:r>
    </w:p>
    <w:p w:rsidR="00D84F4E" w:rsidRDefault="00591B3F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Showroom: IHFC IH006</w:t>
      </w:r>
      <w:r w:rsidR="00B37E7D">
        <w:rPr>
          <w:rFonts w:ascii="Arial" w:eastAsia="Arial" w:hAnsi="Arial" w:cs="Arial"/>
        </w:rPr>
        <w:tab/>
        <w:t xml:space="preserve"> </w:t>
      </w:r>
      <w:r w:rsidR="00B37E7D">
        <w:rPr>
          <w:rFonts w:ascii="Arial" w:eastAsia="Arial" w:hAnsi="Arial" w:cs="Arial"/>
        </w:rPr>
        <w:tab/>
      </w:r>
      <w:r w:rsidR="00B37E7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 w:rsidR="00B37E7D">
        <w:rPr>
          <w:rFonts w:ascii="Arial" w:eastAsia="Arial" w:hAnsi="Arial" w:cs="Arial"/>
        </w:rPr>
        <w:tab/>
      </w:r>
      <w:r w:rsidR="00B37E7D">
        <w:rPr>
          <w:rFonts w:ascii="Arial" w:eastAsia="Arial" w:hAnsi="Arial" w:cs="Arial"/>
        </w:rPr>
        <w:tab/>
      </w:r>
      <w:r w:rsidR="00B37E7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</w:t>
      </w:r>
      <w:hyperlink r:id="rId7" w:history="1">
        <w:r w:rsidR="00B37E7D">
          <w:rPr>
            <w:rStyle w:val="Hyperlink0"/>
            <w:rFonts w:ascii="Arial" w:hAnsi="Arial"/>
          </w:rPr>
          <w:t>ml@maryleighhowell.com</w:t>
        </w:r>
      </w:hyperlink>
    </w:p>
    <w:p w:rsidR="00D84F4E" w:rsidRDefault="00B37E7D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(336) 317-7713</w:t>
      </w:r>
    </w:p>
    <w:p w:rsidR="00D84F4E" w:rsidRDefault="00D84F4E">
      <w:pPr>
        <w:pStyle w:val="Body"/>
        <w:jc w:val="center"/>
        <w:rPr>
          <w:rFonts w:ascii="Arial" w:eastAsia="Arial" w:hAnsi="Arial" w:cs="Arial"/>
          <w:i/>
          <w:iCs/>
          <w:u w:color="000000"/>
        </w:rPr>
      </w:pPr>
    </w:p>
    <w:p w:rsidR="00D84F4E" w:rsidRDefault="00D84F4E">
      <w:pPr>
        <w:pStyle w:val="Body"/>
        <w:jc w:val="center"/>
        <w:rPr>
          <w:rFonts w:ascii="Arial" w:eastAsia="Arial" w:hAnsi="Arial" w:cs="Arial"/>
          <w:i/>
          <w:iCs/>
          <w:u w:color="000000"/>
        </w:rPr>
      </w:pPr>
    </w:p>
    <w:p w:rsidR="00D84F4E" w:rsidRDefault="00D84F4E">
      <w:pPr>
        <w:pStyle w:val="Body"/>
        <w:jc w:val="center"/>
        <w:rPr>
          <w:rFonts w:ascii="Arial" w:eastAsia="Arial" w:hAnsi="Arial" w:cs="Arial"/>
          <w:i/>
          <w:iCs/>
          <w:u w:color="000000"/>
        </w:rPr>
      </w:pPr>
    </w:p>
    <w:p w:rsidR="00D84F4E" w:rsidRDefault="00B37E7D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FROM DETROIT TO </w:t>
      </w:r>
      <w:proofErr w:type="spellStart"/>
      <w:r>
        <w:rPr>
          <w:rFonts w:ascii="Arial" w:hAnsi="Arial"/>
          <w:b/>
          <w:bCs/>
        </w:rPr>
        <w:t>DeBORDIEU</w:t>
      </w:r>
      <w:proofErr w:type="spellEnd"/>
      <w:r>
        <w:rPr>
          <w:rFonts w:ascii="Arial" w:hAnsi="Arial"/>
          <w:b/>
          <w:bCs/>
        </w:rPr>
        <w:t xml:space="preserve">: REGINA ANDREW DETROIT </w:t>
      </w:r>
    </w:p>
    <w:p w:rsidR="00D84F4E" w:rsidRDefault="00B37E7D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EXTENDS COASTAL LIVING LIGHTING COLLECTION</w:t>
      </w:r>
    </w:p>
    <w:p w:rsidR="00D84F4E" w:rsidRDefault="00B37E7D">
      <w:pPr>
        <w:pStyle w:val="BodyA"/>
        <w:jc w:val="center"/>
        <w:rPr>
          <w:rStyle w:val="None"/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i/>
          <w:iCs/>
        </w:rPr>
        <w:t>Lighting</w:t>
      </w:r>
      <w:r>
        <w:rPr>
          <w:rStyle w:val="None"/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i/>
          <w:iCs/>
        </w:rPr>
        <w:t>inspired by smal</w:t>
      </w:r>
      <w:r w:rsidR="00845295">
        <w:rPr>
          <w:rFonts w:ascii="Arial" w:hAnsi="Arial"/>
          <w:i/>
          <w:iCs/>
        </w:rPr>
        <w:t>l coastal towns of the Eastern S</w:t>
      </w:r>
      <w:r>
        <w:rPr>
          <w:rFonts w:ascii="Arial" w:hAnsi="Arial"/>
          <w:i/>
          <w:iCs/>
        </w:rPr>
        <w:t>eaboard</w:t>
      </w:r>
    </w:p>
    <w:p w:rsidR="00D84F4E" w:rsidRDefault="00D84F4E">
      <w:pPr>
        <w:pStyle w:val="BodyA"/>
        <w:rPr>
          <w:rFonts w:ascii="Arial" w:eastAsia="Arial" w:hAnsi="Arial" w:cs="Arial"/>
        </w:rPr>
      </w:pPr>
    </w:p>
    <w:p w:rsidR="00D84F4E" w:rsidRDefault="00B37E7D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</w:rPr>
        <w:t>DETROIT</w:t>
      </w:r>
      <w:r>
        <w:rPr>
          <w:rStyle w:val="None"/>
          <w:rFonts w:ascii="Arial" w:hAnsi="Arial"/>
        </w:rPr>
        <w:t xml:space="preserve">, March </w:t>
      </w:r>
      <w:r w:rsidR="00FB2D57">
        <w:rPr>
          <w:rStyle w:val="None"/>
          <w:rFonts w:ascii="Arial" w:hAnsi="Arial"/>
          <w:bCs/>
        </w:rPr>
        <w:t>30</w:t>
      </w:r>
      <w:r w:rsidRPr="00A9641E">
        <w:rPr>
          <w:rStyle w:val="None"/>
          <w:rFonts w:ascii="Arial" w:hAnsi="Arial"/>
        </w:rPr>
        <w:t>,</w:t>
      </w:r>
      <w:r>
        <w:rPr>
          <w:rStyle w:val="None"/>
          <w:rFonts w:ascii="Arial" w:hAnsi="Arial"/>
        </w:rPr>
        <w:t xml:space="preserve"> 2022—Get ready to </w:t>
      </w:r>
      <w:r w:rsidR="0098433A">
        <w:rPr>
          <w:rStyle w:val="None"/>
          <w:rFonts w:ascii="Arial" w:hAnsi="Arial"/>
        </w:rPr>
        <w:t xml:space="preserve">experience the tranquil feel of island living, because </w:t>
      </w:r>
      <w:r>
        <w:rPr>
          <w:rStyle w:val="None"/>
          <w:rFonts w:ascii="Arial" w:hAnsi="Arial"/>
        </w:rPr>
        <w:t xml:space="preserve">Regina Andrew Detroit </w:t>
      </w:r>
      <w:r w:rsidR="0098433A">
        <w:rPr>
          <w:rStyle w:val="None"/>
          <w:rFonts w:ascii="Arial" w:hAnsi="Arial"/>
        </w:rPr>
        <w:t>is extending its</w:t>
      </w:r>
      <w:r>
        <w:rPr>
          <w:rStyle w:val="None"/>
          <w:rFonts w:ascii="Arial" w:hAnsi="Arial"/>
        </w:rPr>
        <w:t xml:space="preserve"> Coastal </w:t>
      </w:r>
      <w:r w:rsidR="0098433A">
        <w:rPr>
          <w:rStyle w:val="None"/>
          <w:rFonts w:ascii="Arial" w:hAnsi="Arial"/>
        </w:rPr>
        <w:t xml:space="preserve">Living collection </w:t>
      </w:r>
      <w:r>
        <w:rPr>
          <w:rStyle w:val="None"/>
          <w:rFonts w:ascii="Arial" w:hAnsi="Arial"/>
        </w:rPr>
        <w:t>with more than 14 new, Southern-inspired lighting pieces at Market this Spring.</w:t>
      </w:r>
    </w:p>
    <w:p w:rsidR="00D84F4E" w:rsidRDefault="00D84F4E">
      <w:pPr>
        <w:pStyle w:val="BodyA"/>
        <w:rPr>
          <w:rStyle w:val="None"/>
          <w:rFonts w:ascii="Arial" w:eastAsia="Arial" w:hAnsi="Arial" w:cs="Arial"/>
        </w:rPr>
      </w:pPr>
    </w:p>
    <w:p w:rsidR="00D84F4E" w:rsidRDefault="00B37E7D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 w:rsidR="00591B3F">
        <w:rPr>
          <w:rFonts w:ascii="Arial" w:hAnsi="Arial"/>
        </w:rPr>
        <w:t>With the success of our indoor and outdoor lighting lines with Coastal Living, it was an easy decision to continue building the collection</w:t>
      </w:r>
      <w:r>
        <w:rPr>
          <w:rFonts w:ascii="Arial" w:hAnsi="Arial"/>
        </w:rPr>
        <w:t>,”</w:t>
      </w:r>
      <w:r w:rsidR="00F60E36">
        <w:rPr>
          <w:rFonts w:ascii="Arial" w:hAnsi="Arial"/>
        </w:rPr>
        <w:t xml:space="preserve"> said Regina Andrew Detroit CC</w:t>
      </w:r>
      <w:r>
        <w:rPr>
          <w:rFonts w:ascii="Arial" w:hAnsi="Arial"/>
        </w:rPr>
        <w:t xml:space="preserve">O Carla Regina. “This </w:t>
      </w:r>
      <w:r w:rsidR="00591B3F">
        <w:rPr>
          <w:rFonts w:ascii="Arial" w:hAnsi="Arial"/>
        </w:rPr>
        <w:t>spring</w:t>
      </w:r>
      <w:r w:rsidR="00F422F6">
        <w:rPr>
          <w:rFonts w:ascii="Arial" w:hAnsi="Arial"/>
        </w:rPr>
        <w:t>’</w:t>
      </w:r>
      <w:r w:rsidR="00591B3F">
        <w:rPr>
          <w:rFonts w:ascii="Arial" w:hAnsi="Arial"/>
        </w:rPr>
        <w:t>s designs</w:t>
      </w:r>
      <w:bookmarkStart w:id="0" w:name="_GoBack"/>
      <w:bookmarkEnd w:id="0"/>
      <w:r w:rsidR="00591B3F">
        <w:rPr>
          <w:rFonts w:ascii="Arial" w:hAnsi="Arial"/>
        </w:rPr>
        <w:t xml:space="preserve"> were</w:t>
      </w:r>
      <w:r>
        <w:rPr>
          <w:rFonts w:ascii="Arial" w:hAnsi="Arial"/>
        </w:rPr>
        <w:t xml:space="preserve"> inspired by small seaside towns and bucolic countryside homes of the Eastern seaboard. Think crisp,</w:t>
      </w:r>
      <w:r w:rsidR="00CB53F7">
        <w:rPr>
          <w:rFonts w:ascii="Arial" w:hAnsi="Arial"/>
        </w:rPr>
        <w:t xml:space="preserve"> clean finishes, rattan accents</w:t>
      </w:r>
      <w:r>
        <w:rPr>
          <w:rFonts w:ascii="Arial" w:hAnsi="Arial"/>
        </w:rPr>
        <w:t xml:space="preserve"> and scalloped trimmed shades that come together for a preppy, coastal vibe.”</w:t>
      </w:r>
    </w:p>
    <w:p w:rsidR="00D84F4E" w:rsidRDefault="00D84F4E">
      <w:pPr>
        <w:pStyle w:val="BodyA"/>
        <w:rPr>
          <w:rFonts w:ascii="Arial" w:eastAsia="Arial" w:hAnsi="Arial" w:cs="Arial"/>
        </w:rPr>
      </w:pPr>
    </w:p>
    <w:p w:rsidR="00D84F4E" w:rsidRDefault="00B37E7D">
      <w:pPr>
        <w:pStyle w:val="BodyA"/>
        <w:rPr>
          <w:rStyle w:val="None"/>
          <w:rFonts w:ascii="Arial" w:eastAsia="Arial" w:hAnsi="Arial" w:cs="Arial"/>
          <w:shd w:val="clear" w:color="auto" w:fill="FFFF00"/>
        </w:rPr>
      </w:pPr>
      <w:r>
        <w:rPr>
          <w:rFonts w:ascii="Arial" w:hAnsi="Arial"/>
        </w:rPr>
        <w:t>All the piec</w:t>
      </w:r>
      <w:r w:rsidR="000A5D37">
        <w:rPr>
          <w:rFonts w:ascii="Arial" w:hAnsi="Arial"/>
        </w:rPr>
        <w:t>es in the Regina Andrew</w:t>
      </w:r>
      <w:r>
        <w:rPr>
          <w:rFonts w:ascii="Arial" w:hAnsi="Arial"/>
        </w:rPr>
        <w:t xml:space="preserve"> Detroit Collection for Coastal Living—chandeliers, pendants, sconces, and table lamps — are designed with the </w:t>
      </w:r>
      <w:r w:rsidR="00403D31">
        <w:rPr>
          <w:rFonts w:ascii="Arial" w:hAnsi="Arial"/>
        </w:rPr>
        <w:t>relaxed aesthetic that comes with salt, sand</w:t>
      </w:r>
      <w:r>
        <w:rPr>
          <w:rFonts w:ascii="Arial" w:hAnsi="Arial"/>
        </w:rPr>
        <w:t xml:space="preserve"> and slower living.  </w:t>
      </w:r>
    </w:p>
    <w:p w:rsidR="00D84F4E" w:rsidRDefault="00D84F4E">
      <w:pPr>
        <w:pStyle w:val="BodyA"/>
        <w:rPr>
          <w:rFonts w:ascii="Arial" w:eastAsia="Arial" w:hAnsi="Arial" w:cs="Arial"/>
        </w:rPr>
      </w:pPr>
    </w:p>
    <w:p w:rsidR="00D84F4E" w:rsidRDefault="00B37E7D">
      <w:pPr>
        <w:pStyle w:val="Body"/>
        <w:rPr>
          <w:rStyle w:val="None"/>
          <w:rFonts w:ascii="Arial" w:eastAsia="Arial" w:hAnsi="Arial" w:cs="Arial"/>
          <w:i/>
          <w:iCs/>
          <w:u w:color="000000"/>
        </w:rPr>
      </w:pPr>
      <w:r>
        <w:rPr>
          <w:rStyle w:val="None"/>
          <w:rFonts w:ascii="Arial" w:hAnsi="Arial"/>
          <w:i/>
          <w:iCs/>
          <w:u w:color="000000"/>
        </w:rPr>
        <w:t>Key selections (with link to hi-res image):</w:t>
      </w:r>
    </w:p>
    <w:p w:rsidR="00D84F4E" w:rsidRDefault="00D84F4E">
      <w:pPr>
        <w:pStyle w:val="Body"/>
        <w:rPr>
          <w:rStyle w:val="None"/>
          <w:rFonts w:ascii="Arial" w:eastAsia="Arial" w:hAnsi="Arial" w:cs="Arial"/>
          <w:i/>
          <w:iCs/>
          <w:u w:color="000000"/>
        </w:rPr>
      </w:pPr>
    </w:p>
    <w:p w:rsidR="00D84F4E" w:rsidRDefault="003B2FBF">
      <w:pPr>
        <w:pStyle w:val="Body"/>
        <w:rPr>
          <w:rFonts w:ascii="Arial" w:eastAsia="Arial" w:hAnsi="Arial" w:cs="Arial"/>
          <w:u w:color="000000"/>
        </w:rPr>
      </w:pPr>
      <w:hyperlink r:id="rId8" w:history="1">
        <w:r w:rsidR="00B37E7D">
          <w:rPr>
            <w:rStyle w:val="Hyperlink1"/>
            <w:rFonts w:ascii="Arial" w:hAnsi="Arial"/>
          </w:rPr>
          <w:t>Getaway Ceramic Table Lamp</w:t>
        </w:r>
      </w:hyperlink>
    </w:p>
    <w:p w:rsidR="00D84F4E" w:rsidRDefault="00B37E7D">
      <w:pPr>
        <w:pStyle w:val="Body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Created with visual interest in mind, this handcrafted ceramic piece was made to shine in your home. The dips and grooves on this</w:t>
      </w:r>
      <w:r w:rsidR="00591B3F">
        <w:rPr>
          <w:rFonts w:ascii="Arial" w:hAnsi="Arial"/>
          <w:u w:color="000000"/>
        </w:rPr>
        <w:t xml:space="preserve"> glossy</w:t>
      </w:r>
      <w:r>
        <w:rPr>
          <w:rFonts w:ascii="Arial" w:hAnsi="Arial"/>
          <w:u w:color="000000"/>
        </w:rPr>
        <w:t xml:space="preserve"> lamp paired with its rich turquoise color is bound to make a statement.</w:t>
      </w:r>
    </w:p>
    <w:p w:rsidR="00D84F4E" w:rsidRDefault="00D84F4E">
      <w:pPr>
        <w:pStyle w:val="Body"/>
        <w:rPr>
          <w:rFonts w:ascii="Arial" w:eastAsia="Arial" w:hAnsi="Arial" w:cs="Arial"/>
          <w:u w:color="000000"/>
        </w:rPr>
      </w:pPr>
    </w:p>
    <w:p w:rsidR="00D84F4E" w:rsidRDefault="003B2FBF">
      <w:pPr>
        <w:pStyle w:val="Body"/>
        <w:rPr>
          <w:rStyle w:val="None"/>
          <w:rFonts w:ascii="Arial" w:eastAsia="Arial" w:hAnsi="Arial" w:cs="Arial"/>
          <w:i/>
          <w:iCs/>
          <w:u w:color="000000"/>
        </w:rPr>
      </w:pPr>
      <w:hyperlink r:id="rId9" w:history="1">
        <w:r w:rsidR="00B37E7D">
          <w:rPr>
            <w:rStyle w:val="Hyperlink1"/>
            <w:rFonts w:ascii="Arial" w:hAnsi="Arial"/>
          </w:rPr>
          <w:t>Monica Bamboo Pendant</w:t>
        </w:r>
      </w:hyperlink>
    </w:p>
    <w:p w:rsidR="00D84F4E" w:rsidRPr="003A467F" w:rsidRDefault="00B37E7D">
      <w:pPr>
        <w:pStyle w:val="Body"/>
        <w:rPr>
          <w:rFonts w:ascii="Arial" w:eastAsia="Arial" w:hAnsi="Arial" w:cs="Arial"/>
          <w:u w:color="000000"/>
        </w:rPr>
      </w:pPr>
      <w:r>
        <w:rPr>
          <w:rStyle w:val="None"/>
          <w:rFonts w:ascii="Arial" w:hAnsi="Arial"/>
          <w:i/>
          <w:iCs/>
          <w:u w:color="000000"/>
        </w:rPr>
        <w:t>S</w:t>
      </w:r>
      <w:r>
        <w:rPr>
          <w:rFonts w:ascii="Arial" w:hAnsi="Arial"/>
          <w:u w:color="000000"/>
        </w:rPr>
        <w:t>ustainable a</w:t>
      </w:r>
      <w:r w:rsidR="003A467F">
        <w:rPr>
          <w:rFonts w:ascii="Arial" w:hAnsi="Arial"/>
          <w:u w:color="000000"/>
        </w:rPr>
        <w:t>nd</w:t>
      </w:r>
      <w:r>
        <w:rPr>
          <w:rFonts w:ascii="Arial" w:hAnsi="Arial"/>
          <w:u w:color="000000"/>
        </w:rPr>
        <w:t xml:space="preserve"> naturally weather resistant, Monica’s woven bamboo sparks a desire for warmer days. </w:t>
      </w:r>
      <w:r w:rsidR="003A467F">
        <w:rPr>
          <w:rFonts w:ascii="Arial" w:hAnsi="Arial"/>
          <w:u w:color="000000"/>
        </w:rPr>
        <w:t>Its open horizontal weave allows for light to illuminate through the frame giving your home a warm and ambient glow with</w:t>
      </w:r>
      <w:r>
        <w:rPr>
          <w:rFonts w:ascii="Arial" w:hAnsi="Arial"/>
          <w:u w:color="000000"/>
        </w:rPr>
        <w:t xml:space="preserve"> added texture</w:t>
      </w:r>
      <w:r w:rsidR="003A467F">
        <w:rPr>
          <w:rFonts w:ascii="Arial" w:hAnsi="Arial"/>
          <w:u w:color="000000"/>
        </w:rPr>
        <w:t>.</w:t>
      </w:r>
    </w:p>
    <w:p w:rsidR="00D84F4E" w:rsidRDefault="00D84F4E">
      <w:pPr>
        <w:pStyle w:val="Body"/>
        <w:rPr>
          <w:rFonts w:ascii="Arial" w:eastAsia="Arial" w:hAnsi="Arial" w:cs="Arial"/>
          <w:u w:color="000000"/>
        </w:rPr>
      </w:pPr>
    </w:p>
    <w:p w:rsidR="00E13A9A" w:rsidRDefault="003B2FBF" w:rsidP="00E13A9A">
      <w:pPr>
        <w:pStyle w:val="Body"/>
        <w:rPr>
          <w:rStyle w:val="None"/>
          <w:rFonts w:ascii="Arial" w:eastAsia="Arial" w:hAnsi="Arial" w:cs="Arial"/>
          <w:i/>
          <w:iCs/>
          <w:u w:color="000000"/>
        </w:rPr>
      </w:pPr>
      <w:hyperlink r:id="rId10" w:history="1">
        <w:r w:rsidR="00E13A9A">
          <w:rPr>
            <w:rStyle w:val="Hyperlink1"/>
            <w:rFonts w:ascii="Arial" w:hAnsi="Arial"/>
          </w:rPr>
          <w:t>White Sands Table Lamp</w:t>
        </w:r>
      </w:hyperlink>
    </w:p>
    <w:p w:rsidR="00D84F4E" w:rsidRPr="003A467F" w:rsidRDefault="0004271C" w:rsidP="003A467F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Waves are back in style. </w:t>
      </w:r>
      <w:r w:rsidR="00B37E7D">
        <w:rPr>
          <w:rFonts w:ascii="Arial" w:hAnsi="Arial"/>
        </w:rPr>
        <w:t>Reminiscent of sand dunes on the</w:t>
      </w:r>
      <w:r>
        <w:rPr>
          <w:rFonts w:ascii="Arial" w:hAnsi="Arial"/>
        </w:rPr>
        <w:t xml:space="preserve"> coast, horizontal soft waves and curves define the base of the</w:t>
      </w:r>
      <w:r w:rsidR="00E13A9A">
        <w:rPr>
          <w:rFonts w:ascii="Arial" w:hAnsi="Arial"/>
        </w:rPr>
        <w:t xml:space="preserve"> White Sands</w:t>
      </w:r>
      <w:r w:rsidR="00B37E7D">
        <w:rPr>
          <w:rFonts w:ascii="Arial" w:hAnsi="Arial"/>
        </w:rPr>
        <w:t xml:space="preserve"> Ceramic Table Lamp</w:t>
      </w:r>
      <w:r>
        <w:rPr>
          <w:rFonts w:ascii="Arial" w:hAnsi="Arial"/>
        </w:rPr>
        <w:t xml:space="preserve">.  It’s as much an </w:t>
      </w:r>
      <w:proofErr w:type="spellStart"/>
      <w:r>
        <w:rPr>
          <w:rFonts w:ascii="Arial" w:hAnsi="Arial"/>
        </w:rPr>
        <w:t>objet</w:t>
      </w:r>
      <w:proofErr w:type="spellEnd"/>
      <w:r>
        <w:rPr>
          <w:rFonts w:ascii="Arial" w:hAnsi="Arial"/>
        </w:rPr>
        <w:t xml:space="preserve"> as it is lamp.</w:t>
      </w:r>
      <w:r w:rsidR="00B37E7D">
        <w:rPr>
          <w:rFonts w:ascii="Arial" w:hAnsi="Arial"/>
        </w:rPr>
        <w:t xml:space="preserve"> Add this sculptural piece to an end table and let it illuminate your home with soft ambient light.</w:t>
      </w:r>
    </w:p>
    <w:p w:rsidR="00D84F4E" w:rsidRDefault="00B37E7D">
      <w:pPr>
        <w:pStyle w:val="Body"/>
        <w:jc w:val="center"/>
        <w:rPr>
          <w:rFonts w:ascii="Arial" w:eastAsia="Arial" w:hAnsi="Arial" w:cs="Arial"/>
          <w:u w:color="000000"/>
        </w:rPr>
      </w:pPr>
      <w:r>
        <w:rPr>
          <w:rStyle w:val="None"/>
          <w:rFonts w:ascii="Arial" w:hAnsi="Arial"/>
          <w:color w:val="7F7F7F"/>
          <w:u w:color="7F7F7F"/>
        </w:rPr>
        <w:t>--more--</w:t>
      </w:r>
    </w:p>
    <w:p w:rsidR="00D84F4E" w:rsidRDefault="00D84F4E">
      <w:pPr>
        <w:pStyle w:val="Body"/>
        <w:rPr>
          <w:rFonts w:ascii="Arial" w:eastAsia="Arial" w:hAnsi="Arial" w:cs="Arial"/>
          <w:i/>
          <w:iCs/>
          <w:color w:val="919191"/>
          <w:u w:color="000000"/>
        </w:rPr>
      </w:pPr>
    </w:p>
    <w:p w:rsidR="00D84F4E" w:rsidRDefault="00B37E7D">
      <w:pPr>
        <w:pStyle w:val="Body"/>
        <w:rPr>
          <w:rFonts w:ascii="Arial" w:eastAsia="Arial" w:hAnsi="Arial" w:cs="Arial"/>
          <w:i/>
          <w:iCs/>
          <w:color w:val="919191"/>
          <w:u w:color="000000"/>
        </w:rPr>
      </w:pPr>
      <w:r>
        <w:rPr>
          <w:rStyle w:val="None"/>
          <w:rFonts w:ascii="Arial" w:hAnsi="Arial"/>
          <w:i/>
          <w:iCs/>
          <w:color w:val="919191"/>
          <w:u w:color="7F7F7F"/>
          <w:lang w:val="da-DK"/>
        </w:rPr>
        <w:t xml:space="preserve">Page </w:t>
      </w:r>
      <w:r>
        <w:rPr>
          <w:rStyle w:val="None"/>
          <w:rFonts w:ascii="Arial" w:hAnsi="Arial"/>
          <w:i/>
          <w:iCs/>
          <w:color w:val="919191"/>
          <w:u w:color="7F7F7F"/>
        </w:rPr>
        <w:t>2</w:t>
      </w:r>
      <w:r>
        <w:rPr>
          <w:rStyle w:val="None"/>
          <w:rFonts w:ascii="Arial" w:hAnsi="Arial"/>
          <w:i/>
          <w:iCs/>
          <w:color w:val="919191"/>
          <w:u w:color="7F7F7F"/>
          <w:lang w:val="it-IT"/>
        </w:rPr>
        <w:t>, Regina Andrew Detroit</w:t>
      </w:r>
      <w:r>
        <w:rPr>
          <w:rStyle w:val="None"/>
          <w:rFonts w:ascii="Arial" w:hAnsi="Arial"/>
          <w:i/>
          <w:iCs/>
          <w:color w:val="919191"/>
          <w:u w:color="7F7F7F"/>
        </w:rPr>
        <w:t xml:space="preserve"> extends Coastal Living lighting collection</w:t>
      </w:r>
    </w:p>
    <w:p w:rsidR="00D84F4E" w:rsidRDefault="00D84F4E">
      <w:pPr>
        <w:pStyle w:val="Body"/>
        <w:rPr>
          <w:rFonts w:ascii="Arial" w:eastAsia="Arial" w:hAnsi="Arial" w:cs="Arial"/>
          <w:u w:color="000000"/>
        </w:rPr>
      </w:pPr>
    </w:p>
    <w:p w:rsidR="00D84F4E" w:rsidRPr="00E13A9A" w:rsidRDefault="003B2FBF">
      <w:pPr>
        <w:pStyle w:val="Body"/>
        <w:rPr>
          <w:rFonts w:ascii="Arial" w:eastAsia="Arial" w:hAnsi="Arial" w:cs="Arial"/>
          <w:u w:val="single"/>
        </w:rPr>
      </w:pPr>
      <w:hyperlink r:id="rId11" w:history="1">
        <w:r w:rsidR="00B37E7D" w:rsidRPr="00AF1537">
          <w:rPr>
            <w:rStyle w:val="Hyperlink"/>
            <w:rFonts w:ascii="Arial" w:hAnsi="Arial"/>
          </w:rPr>
          <w:t xml:space="preserve">Summer </w:t>
        </w:r>
        <w:r w:rsidR="0004271C" w:rsidRPr="00AF1537">
          <w:rPr>
            <w:rStyle w:val="Hyperlink"/>
            <w:rFonts w:ascii="Arial" w:hAnsi="Arial"/>
          </w:rPr>
          <w:t xml:space="preserve">Outdoor </w:t>
        </w:r>
        <w:r w:rsidR="00B37E7D" w:rsidRPr="00AF1537">
          <w:rPr>
            <w:rStyle w:val="Hyperlink"/>
            <w:rFonts w:ascii="Arial" w:hAnsi="Arial"/>
          </w:rPr>
          <w:t>Pendant</w:t>
        </w:r>
      </w:hyperlink>
    </w:p>
    <w:p w:rsidR="00D84F4E" w:rsidRDefault="00B37E7D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The Summer </w:t>
      </w:r>
      <w:r w:rsidR="003A467F">
        <w:rPr>
          <w:rFonts w:ascii="Arial" w:hAnsi="Arial"/>
        </w:rPr>
        <w:t xml:space="preserve">Outdoor </w:t>
      </w:r>
      <w:r>
        <w:rPr>
          <w:rFonts w:ascii="Arial" w:hAnsi="Arial"/>
        </w:rPr>
        <w:t>Pendant brings all of the best parts of the season to your home</w:t>
      </w:r>
      <w:r w:rsidR="00E13A9A">
        <w:rPr>
          <w:rFonts w:ascii="Arial" w:hAnsi="Arial"/>
        </w:rPr>
        <w:t>’</w:t>
      </w:r>
      <w:r>
        <w:rPr>
          <w:rFonts w:ascii="Arial" w:hAnsi="Arial"/>
        </w:rPr>
        <w:t>s exterior. Natural rattan woven</w:t>
      </w:r>
      <w:r w:rsidR="003A467F">
        <w:rPr>
          <w:rFonts w:ascii="Arial" w:hAnsi="Arial"/>
        </w:rPr>
        <w:t xml:space="preserve"> into a basket shape</w:t>
      </w:r>
      <w:r>
        <w:rPr>
          <w:rFonts w:ascii="Arial" w:hAnsi="Arial"/>
        </w:rPr>
        <w:t xml:space="preserve"> </w:t>
      </w:r>
      <w:r w:rsidR="0004271C">
        <w:rPr>
          <w:rFonts w:ascii="Arial" w:hAnsi="Arial"/>
        </w:rPr>
        <w:t>with a scalloped edge</w:t>
      </w:r>
      <w:r>
        <w:rPr>
          <w:rFonts w:ascii="Arial" w:hAnsi="Arial"/>
        </w:rPr>
        <w:t xml:space="preserve"> allows warm light to peek through and add a pleasant glow to your outdoor oasis.</w:t>
      </w:r>
      <w:r w:rsidR="00882F50">
        <w:rPr>
          <w:rFonts w:ascii="Arial" w:hAnsi="Arial"/>
        </w:rPr>
        <w:t xml:space="preserve"> In Natural </w:t>
      </w:r>
      <w:r w:rsidR="000A5D37">
        <w:rPr>
          <w:rFonts w:ascii="Arial" w:hAnsi="Arial"/>
        </w:rPr>
        <w:t>finish</w:t>
      </w:r>
      <w:r w:rsidR="00882F50">
        <w:rPr>
          <w:rFonts w:ascii="Arial" w:hAnsi="Arial"/>
        </w:rPr>
        <w:t>.</w:t>
      </w:r>
    </w:p>
    <w:p w:rsidR="00D84F4E" w:rsidRDefault="00D84F4E">
      <w:pPr>
        <w:pStyle w:val="Body"/>
        <w:rPr>
          <w:rFonts w:ascii="Arial" w:eastAsia="Arial" w:hAnsi="Arial" w:cs="Arial"/>
          <w:u w:color="000000"/>
        </w:rPr>
      </w:pPr>
    </w:p>
    <w:p w:rsidR="00D84F4E" w:rsidRDefault="003B2FBF">
      <w:pPr>
        <w:pStyle w:val="Body"/>
        <w:rPr>
          <w:rStyle w:val="None"/>
          <w:rFonts w:ascii="Arial" w:eastAsia="Arial" w:hAnsi="Arial" w:cs="Arial"/>
          <w:i/>
          <w:iCs/>
          <w:u w:color="000000"/>
        </w:rPr>
      </w:pPr>
      <w:hyperlink r:id="rId12" w:history="1">
        <w:r w:rsidR="00B37E7D">
          <w:rPr>
            <w:rStyle w:val="Hyperlink1"/>
            <w:rFonts w:ascii="Arial" w:hAnsi="Arial"/>
          </w:rPr>
          <w:t>Waterfall Chandelier</w:t>
        </w:r>
      </w:hyperlink>
    </w:p>
    <w:p w:rsidR="00D84F4E" w:rsidRDefault="00B37E7D">
      <w:pPr>
        <w:pStyle w:val="Body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Hand-strung rows of fresh white beads cascade down and around to create tiers of absolute perfection. This coastal masterpiece flows from a rattan wrapped frame and is ready to make your home even brighter. </w:t>
      </w:r>
    </w:p>
    <w:p w:rsidR="00D84F4E" w:rsidRDefault="00D84F4E">
      <w:pPr>
        <w:pStyle w:val="Body"/>
        <w:rPr>
          <w:rFonts w:ascii="Arial" w:eastAsia="Arial" w:hAnsi="Arial" w:cs="Arial"/>
          <w:u w:color="000000"/>
        </w:rPr>
      </w:pPr>
    </w:p>
    <w:p w:rsidR="00D84F4E" w:rsidRDefault="00B37E7D">
      <w:pPr>
        <w:pStyle w:val="Body"/>
        <w:rPr>
          <w:rStyle w:val="None"/>
          <w:rFonts w:ascii="Arial" w:eastAsia="Arial" w:hAnsi="Arial" w:cs="Arial"/>
          <w:b/>
          <w:bCs/>
          <w:u w:color="000000"/>
        </w:rPr>
      </w:pPr>
      <w:r>
        <w:rPr>
          <w:rStyle w:val="None"/>
          <w:rFonts w:ascii="Arial" w:hAnsi="Arial"/>
          <w:b/>
          <w:bCs/>
          <w:u w:color="000000"/>
        </w:rPr>
        <w:t>About Regina Andrew Detroit</w:t>
      </w:r>
    </w:p>
    <w:p w:rsidR="00D84F4E" w:rsidRDefault="00B37E7D">
      <w:pPr>
        <w:pStyle w:val="Body"/>
        <w:rPr>
          <w:rFonts w:ascii="Arial" w:eastAsia="Arial" w:hAnsi="Arial" w:cs="Arial"/>
          <w:u w:color="000000"/>
        </w:rPr>
      </w:pPr>
      <w:r>
        <w:rPr>
          <w:rStyle w:val="None"/>
          <w:rFonts w:ascii="Arial" w:hAnsi="Arial"/>
          <w:u w:color="000000"/>
          <w:shd w:val="clear" w:color="auto" w:fill="FFFFFF"/>
          <w:lang w:val="it-IT"/>
        </w:rPr>
        <w:t>Regina Andrew</w:t>
      </w:r>
      <w:r>
        <w:rPr>
          <w:rStyle w:val="None"/>
          <w:rFonts w:ascii="Arial" w:hAnsi="Arial"/>
          <w:u w:color="000000"/>
          <w:shd w:val="clear" w:color="auto" w:fill="FFFFFF"/>
        </w:rPr>
        <w:t xml:space="preserve">’s lighting, furniture and décor spark self-expression and creativity through unforgettable design. </w:t>
      </w:r>
      <w:r>
        <w:rPr>
          <w:rStyle w:val="None"/>
          <w:rFonts w:ascii="Arial" w:hAnsi="Arial"/>
          <w:u w:color="000000"/>
        </w:rPr>
        <w:t>For more than 20 years at their Detroit studio, company co-founders </w:t>
      </w:r>
      <w:r>
        <w:rPr>
          <w:rStyle w:val="None"/>
          <w:rFonts w:ascii="Arial" w:hAnsi="Arial"/>
          <w:u w:color="000000"/>
          <w:shd w:val="clear" w:color="auto" w:fill="FFFFFF"/>
        </w:rPr>
        <w:t>Carla Regina and James Andrew have fueled authentic designs</w:t>
      </w:r>
      <w:r>
        <w:rPr>
          <w:rStyle w:val="None"/>
          <w:rFonts w:ascii="Arial" w:hAnsi="Arial"/>
          <w:u w:color="000000"/>
        </w:rPr>
        <w:t xml:space="preserve"> that run a continuum from industrial noir to restrained elegance. For more information visit </w:t>
      </w:r>
      <w:hyperlink r:id="rId13" w:history="1">
        <w:r>
          <w:rPr>
            <w:rStyle w:val="Hyperlink0"/>
            <w:rFonts w:ascii="Arial" w:hAnsi="Arial"/>
            <w:u w:color="000000"/>
          </w:rPr>
          <w:t>www.ReginaAndrew.com</w:t>
        </w:r>
      </w:hyperlink>
      <w:r>
        <w:rPr>
          <w:rStyle w:val="None"/>
          <w:rFonts w:ascii="Arial" w:hAnsi="Arial"/>
          <w:u w:color="000000"/>
        </w:rPr>
        <w:t xml:space="preserve"> or connect via </w:t>
      </w:r>
      <w:hyperlink r:id="rId14" w:history="1">
        <w:r>
          <w:rPr>
            <w:rStyle w:val="Hyperlink2"/>
            <w:rFonts w:ascii="Arial" w:hAnsi="Arial"/>
            <w:u w:color="000000"/>
          </w:rPr>
          <w:t>Facebook</w:t>
        </w:r>
      </w:hyperlink>
      <w:r>
        <w:rPr>
          <w:rFonts w:ascii="Arial" w:hAnsi="Arial"/>
          <w:u w:color="000000"/>
        </w:rPr>
        <w:t xml:space="preserve">, </w:t>
      </w:r>
      <w:hyperlink r:id="rId15" w:history="1">
        <w:r>
          <w:rPr>
            <w:rStyle w:val="Hyperlink3"/>
            <w:rFonts w:ascii="Arial" w:hAnsi="Arial"/>
            <w:u w:color="000000"/>
          </w:rPr>
          <w:t>Instagram</w:t>
        </w:r>
      </w:hyperlink>
      <w:r>
        <w:rPr>
          <w:rFonts w:ascii="Arial" w:hAnsi="Arial"/>
          <w:u w:color="000000"/>
        </w:rPr>
        <w:t xml:space="preserve">, </w:t>
      </w:r>
      <w:hyperlink r:id="rId16" w:history="1">
        <w:r>
          <w:rPr>
            <w:rStyle w:val="Hyperlink4"/>
            <w:rFonts w:ascii="Arial" w:hAnsi="Arial"/>
            <w:u w:color="000000"/>
          </w:rPr>
          <w:t>Twitter</w:t>
        </w:r>
      </w:hyperlink>
      <w:r>
        <w:rPr>
          <w:rStyle w:val="None"/>
          <w:rFonts w:ascii="Arial" w:hAnsi="Arial"/>
          <w:u w:color="000000"/>
        </w:rPr>
        <w:t xml:space="preserve"> or </w:t>
      </w:r>
      <w:hyperlink r:id="rId17" w:history="1">
        <w:r>
          <w:rPr>
            <w:rStyle w:val="Hyperlink0"/>
            <w:rFonts w:ascii="Arial" w:hAnsi="Arial"/>
            <w:u w:color="000000"/>
          </w:rPr>
          <w:t>Pinterest</w:t>
        </w:r>
      </w:hyperlink>
      <w:r>
        <w:rPr>
          <w:rFonts w:ascii="Arial" w:hAnsi="Arial"/>
          <w:u w:color="000000"/>
        </w:rPr>
        <w:t>.</w:t>
      </w:r>
    </w:p>
    <w:p w:rsidR="00D84F4E" w:rsidRDefault="00D84F4E">
      <w:pPr>
        <w:pStyle w:val="Body"/>
        <w:rPr>
          <w:rStyle w:val="None"/>
          <w:rFonts w:ascii="Arial" w:eastAsia="Arial" w:hAnsi="Arial" w:cs="Arial"/>
          <w:u w:color="000000"/>
          <w:shd w:val="clear" w:color="auto" w:fill="FFFFFF"/>
        </w:rPr>
      </w:pPr>
    </w:p>
    <w:p w:rsidR="00D84F4E" w:rsidRDefault="00D84F4E">
      <w:pPr>
        <w:pStyle w:val="Body"/>
        <w:rPr>
          <w:rFonts w:ascii="Arial" w:eastAsia="Arial" w:hAnsi="Arial" w:cs="Arial"/>
          <w:u w:color="000000"/>
        </w:rPr>
      </w:pPr>
    </w:p>
    <w:p w:rsidR="00D84F4E" w:rsidRDefault="00B37E7D">
      <w:pPr>
        <w:pStyle w:val="Body"/>
        <w:jc w:val="center"/>
      </w:pPr>
      <w:r>
        <w:rPr>
          <w:rFonts w:ascii="Arial" w:hAnsi="Arial"/>
          <w:u w:color="000000"/>
        </w:rPr>
        <w:t>#  #  #</w:t>
      </w:r>
    </w:p>
    <w:sectPr w:rsidR="00D84F4E">
      <w:headerReference w:type="default" r:id="rId18"/>
      <w:footerReference w:type="defaul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BF" w:rsidRDefault="003B2FBF">
      <w:r>
        <w:separator/>
      </w:r>
    </w:p>
  </w:endnote>
  <w:endnote w:type="continuationSeparator" w:id="0">
    <w:p w:rsidR="003B2FBF" w:rsidRDefault="003B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4E" w:rsidRDefault="00D84F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BF" w:rsidRDefault="003B2FBF">
      <w:r>
        <w:separator/>
      </w:r>
    </w:p>
  </w:footnote>
  <w:footnote w:type="continuationSeparator" w:id="0">
    <w:p w:rsidR="003B2FBF" w:rsidRDefault="003B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4E" w:rsidRDefault="00D84F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4E"/>
    <w:rsid w:val="0004271C"/>
    <w:rsid w:val="000A5D37"/>
    <w:rsid w:val="003914EF"/>
    <w:rsid w:val="003A467F"/>
    <w:rsid w:val="003B2FBF"/>
    <w:rsid w:val="00403D31"/>
    <w:rsid w:val="00591B3F"/>
    <w:rsid w:val="00845295"/>
    <w:rsid w:val="00882F50"/>
    <w:rsid w:val="0098433A"/>
    <w:rsid w:val="00A9641E"/>
    <w:rsid w:val="00AF1537"/>
    <w:rsid w:val="00B37E7D"/>
    <w:rsid w:val="00CB53F7"/>
    <w:rsid w:val="00D141A3"/>
    <w:rsid w:val="00D84F4E"/>
    <w:rsid w:val="00E13A9A"/>
    <w:rsid w:val="00F23DD5"/>
    <w:rsid w:val="00F422F6"/>
    <w:rsid w:val="00F60E36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F1242"/>
  <w15:docId w15:val="{59E77A64-6B98-7F49-A600-88A881E9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2">
    <w:name w:val="Hyperlink.2"/>
    <w:basedOn w:val="None"/>
    <w:rPr>
      <w:u w:val="single"/>
      <w:lang w:val="nl-NL"/>
    </w:rPr>
  </w:style>
  <w:style w:type="character" w:customStyle="1" w:styleId="Hyperlink3">
    <w:name w:val="Hyperlink.3"/>
    <w:basedOn w:val="None"/>
    <w:rPr>
      <w:u w:val="single"/>
      <w:lang w:val="da-DK"/>
    </w:rPr>
  </w:style>
  <w:style w:type="character" w:customStyle="1" w:styleId="Hyperlink4">
    <w:name w:val="Hyperlink.4"/>
    <w:basedOn w:val="None"/>
    <w:rPr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15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53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nxop40qv56kt5lz/RAD%20HP%20April%202022%20-%2013-1512TQ%20Getaway%20Ceramic%20Lamp.jpg?dl=0" TargetMode="External"/><Relationship Id="rId13" Type="http://schemas.openxmlformats.org/officeDocument/2006/relationships/hyperlink" Target="http://www.ReginaAndrew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l@maryleighhowell.com" TargetMode="External"/><Relationship Id="rId12" Type="http://schemas.openxmlformats.org/officeDocument/2006/relationships/hyperlink" Target="https://www.dropbox.com/s/i0ol7u3dpqfnzkg/RAD%20HP%20April%202022%20-%2016-1373%20Waterfall%20chandelier.jpg?dl=0" TargetMode="External"/><Relationship Id="rId17" Type="http://schemas.openxmlformats.org/officeDocument/2006/relationships/hyperlink" Target="https://www.pinterest.com/reginaandrewdetroit/_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ReginaAndrewD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ropbox.com/s/y36l8sw7zwmm1me/RAD%20HP%20April%202022%20Summer%20Outdoor%20Pendant%20small17-1029NAT.jpg?dl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reginaandrewdetroit/" TargetMode="External"/><Relationship Id="rId10" Type="http://schemas.openxmlformats.org/officeDocument/2006/relationships/hyperlink" Target="https://www.dropbox.com/s/t9yvh2skxzmyilh/RAD%20HP%20April%202022%20-%2013-1580%20White%20Sands%20Table%20Lamp.jpg?dl=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dropbox.com/s/up9b64vb9ig1dxb/RAD%20HP%20April%202022%20-%2016-1370%20Monica%20Bamboo%20Pendant.jpg?dl=0" TargetMode="External"/><Relationship Id="rId14" Type="http://schemas.openxmlformats.org/officeDocument/2006/relationships/hyperlink" Target="https://www.facebook.com/reginaandrewdetro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Howell</cp:lastModifiedBy>
  <cp:revision>10</cp:revision>
  <dcterms:created xsi:type="dcterms:W3CDTF">2022-03-25T13:10:00Z</dcterms:created>
  <dcterms:modified xsi:type="dcterms:W3CDTF">2022-03-30T13:46:00Z</dcterms:modified>
</cp:coreProperties>
</file>