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BAC09" w14:textId="77777777" w:rsidR="00C46CD6" w:rsidRDefault="00C46CD6" w:rsidP="00C46CD6">
      <w:pPr>
        <w:rPr>
          <w:rFonts w:ascii="Calibri" w:hAnsi="Calibri"/>
          <w:b/>
        </w:rPr>
      </w:pPr>
    </w:p>
    <w:p w14:paraId="02EBE5E9" w14:textId="7CB859CF" w:rsidR="00C46CD6" w:rsidRDefault="00C46CD6" w:rsidP="00C46CD6">
      <w:pPr>
        <w:rPr>
          <w:rFonts w:ascii="Calibri" w:hAnsi="Calibri"/>
          <w:b/>
        </w:rPr>
      </w:pPr>
    </w:p>
    <w:p w14:paraId="722AE84A" w14:textId="3D92D878" w:rsidR="00C46CD6" w:rsidRDefault="00C46CD6" w:rsidP="00C46CD6">
      <w:pPr>
        <w:rPr>
          <w:rFonts w:asciiTheme="majorHAnsi" w:hAnsiTheme="majorHAnsi" w:cstheme="majorHAnsi"/>
          <w:b/>
          <w:sz w:val="22"/>
          <w:szCs w:val="22"/>
        </w:rPr>
      </w:pPr>
    </w:p>
    <w:p w14:paraId="6BAE811C" w14:textId="458759CC" w:rsidR="00C46CD6" w:rsidRDefault="00C46CD6" w:rsidP="00C46CD6">
      <w:pPr>
        <w:ind w:left="6480"/>
        <w:rPr>
          <w:rFonts w:asciiTheme="majorHAnsi" w:hAnsiTheme="majorHAnsi" w:cstheme="majorHAnsi"/>
          <w:b/>
          <w:sz w:val="22"/>
          <w:szCs w:val="22"/>
        </w:rPr>
      </w:pPr>
      <w:r>
        <w:rPr>
          <w:noProof/>
        </w:rPr>
        <w:drawing>
          <wp:anchor distT="0" distB="0" distL="114300" distR="114300" simplePos="0" relativeHeight="251659264" behindDoc="1" locked="0" layoutInCell="1" allowOverlap="1" wp14:anchorId="36AF0749" wp14:editId="70B5248E">
            <wp:simplePos x="0" y="0"/>
            <wp:positionH relativeFrom="column">
              <wp:posOffset>-15240</wp:posOffset>
            </wp:positionH>
            <wp:positionV relativeFrom="paragraph">
              <wp:posOffset>88900</wp:posOffset>
            </wp:positionV>
            <wp:extent cx="1660831" cy="448948"/>
            <wp:effectExtent l="0" t="0" r="0" b="8255"/>
            <wp:wrapNone/>
            <wp:docPr id="2" name="Picture 2"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ign&#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0831" cy="4489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B2F12D" w14:textId="28A74F6E" w:rsidR="00673DA0" w:rsidRPr="00C46CD6" w:rsidRDefault="00C46CD6" w:rsidP="00C46CD6">
      <w:pPr>
        <w:ind w:left="6480"/>
        <w:rPr>
          <w:rFonts w:ascii="Calibri" w:hAnsi="Calibri"/>
          <w:b/>
        </w:rPr>
      </w:pPr>
      <w:r>
        <w:rPr>
          <w:rFonts w:asciiTheme="majorHAnsi" w:hAnsiTheme="majorHAnsi" w:cstheme="majorHAnsi"/>
          <w:b/>
          <w:sz w:val="22"/>
          <w:szCs w:val="22"/>
        </w:rPr>
        <w:t xml:space="preserve">          </w:t>
      </w:r>
      <w:r w:rsidR="007A0888">
        <w:rPr>
          <w:rFonts w:asciiTheme="majorHAnsi" w:hAnsiTheme="majorHAnsi" w:cstheme="majorHAnsi"/>
          <w:b/>
          <w:sz w:val="22"/>
          <w:szCs w:val="22"/>
        </w:rPr>
        <w:t xml:space="preserve">      </w:t>
      </w:r>
      <w:r>
        <w:rPr>
          <w:rFonts w:asciiTheme="majorHAnsi" w:hAnsiTheme="majorHAnsi" w:cstheme="majorHAnsi"/>
          <w:b/>
          <w:sz w:val="22"/>
          <w:szCs w:val="22"/>
        </w:rPr>
        <w:t xml:space="preserve"> </w:t>
      </w:r>
      <w:r w:rsidRPr="005C48EF">
        <w:rPr>
          <w:rFonts w:asciiTheme="majorHAnsi" w:hAnsiTheme="majorHAnsi" w:cstheme="majorHAnsi"/>
          <w:b/>
          <w:sz w:val="22"/>
          <w:szCs w:val="22"/>
        </w:rPr>
        <w:t>Media Contact:</w:t>
      </w:r>
      <w:r>
        <w:rPr>
          <w:rFonts w:asciiTheme="majorHAnsi" w:hAnsiTheme="majorHAnsi" w:cstheme="majorHAnsi"/>
          <w:b/>
          <w:sz w:val="22"/>
          <w:szCs w:val="22"/>
        </w:rPr>
        <w:t xml:space="preserve"> </w:t>
      </w:r>
      <w:r w:rsidR="005C78BD">
        <w:rPr>
          <w:rFonts w:asciiTheme="majorHAnsi" w:hAnsiTheme="majorHAnsi" w:cstheme="majorHAnsi"/>
          <w:sz w:val="22"/>
          <w:szCs w:val="22"/>
        </w:rPr>
        <w:t>Parvati</w:t>
      </w:r>
      <w:r w:rsidR="00673DA0" w:rsidRPr="005C48EF">
        <w:rPr>
          <w:rFonts w:asciiTheme="majorHAnsi" w:hAnsiTheme="majorHAnsi" w:cstheme="majorHAnsi"/>
          <w:sz w:val="22"/>
          <w:szCs w:val="22"/>
        </w:rPr>
        <w:t xml:space="preserve"> Tiwari </w:t>
      </w:r>
    </w:p>
    <w:p w14:paraId="5A7B3711" w14:textId="7048539E" w:rsidR="00673DA0" w:rsidRDefault="00C46CD6" w:rsidP="00C46CD6">
      <w:pPr>
        <w:ind w:firstLine="720"/>
        <w:jc w:val="right"/>
        <w:rPr>
          <w:rFonts w:asciiTheme="majorHAnsi" w:hAnsiTheme="majorHAnsi" w:cstheme="majorHAnsi"/>
          <w:sz w:val="22"/>
          <w:szCs w:val="22"/>
        </w:rPr>
      </w:pPr>
      <w:r>
        <w:rPr>
          <w:rFonts w:asciiTheme="majorHAnsi" w:hAnsiTheme="majorHAnsi" w:cstheme="majorHAnsi"/>
          <w:sz w:val="22"/>
          <w:szCs w:val="22"/>
        </w:rPr>
        <w:t xml:space="preserve">   </w:t>
      </w:r>
      <w:hyperlink r:id="rId9" w:history="1">
        <w:r w:rsidRPr="00637465">
          <w:rPr>
            <w:rStyle w:val="Hyperlink"/>
            <w:rFonts w:asciiTheme="majorHAnsi" w:hAnsiTheme="majorHAnsi" w:cstheme="majorHAnsi"/>
            <w:sz w:val="22"/>
            <w:szCs w:val="22"/>
          </w:rPr>
          <w:t>parvati.tiwari@surya.com</w:t>
        </w:r>
      </w:hyperlink>
    </w:p>
    <w:p w14:paraId="21BCD44E" w14:textId="77777777" w:rsidR="00C46CD6" w:rsidRDefault="00C46CD6" w:rsidP="00C46CD6">
      <w:pPr>
        <w:ind w:firstLine="720"/>
        <w:jc w:val="right"/>
        <w:rPr>
          <w:rFonts w:asciiTheme="majorHAnsi" w:hAnsiTheme="majorHAnsi" w:cstheme="majorHAnsi"/>
          <w:sz w:val="22"/>
          <w:szCs w:val="22"/>
        </w:rPr>
      </w:pPr>
    </w:p>
    <w:p w14:paraId="43FC6BF4" w14:textId="497BAED6" w:rsidR="00673DA0" w:rsidRPr="005C48EF" w:rsidRDefault="00673DA0" w:rsidP="00673DA0">
      <w:pPr>
        <w:pBdr>
          <w:bottom w:val="single" w:sz="4" w:space="0" w:color="auto"/>
        </w:pBdr>
        <w:tabs>
          <w:tab w:val="left" w:pos="180"/>
          <w:tab w:val="left" w:pos="5940"/>
          <w:tab w:val="left" w:pos="9450"/>
        </w:tabs>
        <w:rPr>
          <w:rFonts w:asciiTheme="majorHAnsi" w:hAnsiTheme="majorHAnsi" w:cstheme="majorHAnsi"/>
          <w:sz w:val="22"/>
          <w:szCs w:val="22"/>
        </w:rPr>
      </w:pPr>
    </w:p>
    <w:p w14:paraId="23DC6419" w14:textId="1239C259" w:rsidR="00C46CD6" w:rsidRPr="005C48EF" w:rsidRDefault="00673DA0" w:rsidP="00673DA0">
      <w:pPr>
        <w:pStyle w:val="NoSpacing"/>
        <w:tabs>
          <w:tab w:val="left" w:pos="9450"/>
        </w:tabs>
        <w:rPr>
          <w:rFonts w:asciiTheme="majorHAnsi" w:hAnsiTheme="majorHAnsi" w:cstheme="majorHAnsi"/>
        </w:rPr>
      </w:pPr>
      <w:r w:rsidRPr="005C48EF">
        <w:rPr>
          <w:rFonts w:asciiTheme="majorHAnsi" w:hAnsiTheme="majorHAnsi" w:cstheme="majorHAnsi"/>
        </w:rPr>
        <w:t>1 Surya Drive | White, GA 30184</w:t>
      </w:r>
    </w:p>
    <w:p w14:paraId="32E2C6E7" w14:textId="77777777" w:rsidR="00F201A0" w:rsidRPr="00350A21" w:rsidRDefault="00F201A0" w:rsidP="00354484">
      <w:pPr>
        <w:rPr>
          <w:rFonts w:asciiTheme="minorHAnsi" w:hAnsiTheme="minorHAnsi" w:cstheme="minorHAnsi"/>
          <w:b/>
          <w:color w:val="000000" w:themeColor="text1"/>
          <w:sz w:val="22"/>
          <w:szCs w:val="22"/>
        </w:rPr>
      </w:pPr>
      <w:bookmarkStart w:id="0" w:name="_Hlk102633832"/>
    </w:p>
    <w:p w14:paraId="3F4B9E59" w14:textId="2AE2F796" w:rsidR="0070131A" w:rsidRDefault="00CD0EC9" w:rsidP="0002413B">
      <w:pPr>
        <w:jc w:val="center"/>
        <w:rPr>
          <w:rStyle w:val="Strong"/>
          <w:rFonts w:asciiTheme="minorHAnsi" w:hAnsiTheme="minorHAnsi" w:cstheme="minorHAnsi"/>
          <w:color w:val="000000" w:themeColor="text1"/>
          <w:sz w:val="22"/>
          <w:szCs w:val="22"/>
        </w:rPr>
      </w:pPr>
      <w:r w:rsidRPr="00D81D95">
        <w:rPr>
          <w:rStyle w:val="Strong"/>
          <w:rFonts w:asciiTheme="minorHAnsi" w:hAnsiTheme="minorHAnsi" w:cstheme="minorHAnsi"/>
          <w:color w:val="000000" w:themeColor="text1"/>
          <w:sz w:val="22"/>
          <w:szCs w:val="22"/>
        </w:rPr>
        <w:t>SURYA</w:t>
      </w:r>
      <w:r w:rsidR="00465575" w:rsidRPr="00D81D95">
        <w:rPr>
          <w:rStyle w:val="Strong"/>
          <w:rFonts w:asciiTheme="minorHAnsi" w:hAnsiTheme="minorHAnsi" w:cstheme="minorHAnsi"/>
          <w:color w:val="000000" w:themeColor="text1"/>
          <w:sz w:val="22"/>
          <w:szCs w:val="22"/>
        </w:rPr>
        <w:t xml:space="preserve"> </w:t>
      </w:r>
      <w:r w:rsidR="00122B78">
        <w:rPr>
          <w:rStyle w:val="Strong"/>
          <w:rFonts w:asciiTheme="minorHAnsi" w:hAnsiTheme="minorHAnsi" w:cstheme="minorHAnsi"/>
          <w:color w:val="000000" w:themeColor="text1"/>
          <w:sz w:val="22"/>
          <w:szCs w:val="22"/>
        </w:rPr>
        <w:t>TO E</w:t>
      </w:r>
      <w:r w:rsidR="0070131A">
        <w:rPr>
          <w:rStyle w:val="Strong"/>
          <w:rFonts w:asciiTheme="minorHAnsi" w:hAnsiTheme="minorHAnsi" w:cstheme="minorHAnsi"/>
          <w:color w:val="000000" w:themeColor="text1"/>
          <w:sz w:val="22"/>
          <w:szCs w:val="22"/>
        </w:rPr>
        <w:t xml:space="preserve">XPAND OUTDOOR </w:t>
      </w:r>
      <w:r w:rsidR="006F69A0">
        <w:rPr>
          <w:rStyle w:val="Strong"/>
          <w:rFonts w:asciiTheme="minorHAnsi" w:hAnsiTheme="minorHAnsi" w:cstheme="minorHAnsi"/>
          <w:color w:val="000000" w:themeColor="text1"/>
          <w:sz w:val="22"/>
          <w:szCs w:val="22"/>
        </w:rPr>
        <w:t xml:space="preserve">FURNISHINGS </w:t>
      </w:r>
      <w:r w:rsidR="00BE158C">
        <w:rPr>
          <w:rStyle w:val="Strong"/>
          <w:rFonts w:asciiTheme="minorHAnsi" w:hAnsiTheme="minorHAnsi" w:cstheme="minorHAnsi"/>
          <w:color w:val="000000" w:themeColor="text1"/>
          <w:sz w:val="22"/>
          <w:szCs w:val="22"/>
        </w:rPr>
        <w:t>BUSINESS</w:t>
      </w:r>
      <w:r w:rsidR="0070131A">
        <w:rPr>
          <w:rStyle w:val="Strong"/>
          <w:rFonts w:asciiTheme="minorHAnsi" w:hAnsiTheme="minorHAnsi" w:cstheme="minorHAnsi"/>
          <w:color w:val="000000" w:themeColor="text1"/>
          <w:sz w:val="22"/>
          <w:szCs w:val="22"/>
        </w:rPr>
        <w:t xml:space="preserve"> WITH ACQUISITION OF RST BRANDS</w:t>
      </w:r>
    </w:p>
    <w:p w14:paraId="4554A86B" w14:textId="098DCB42" w:rsidR="5E6FDBDB" w:rsidRPr="00D81D95" w:rsidRDefault="5E6FDBDB" w:rsidP="003F5C0E">
      <w:pPr>
        <w:jc w:val="center"/>
        <w:rPr>
          <w:rFonts w:asciiTheme="minorHAnsi" w:hAnsiTheme="minorHAnsi" w:cstheme="minorHAnsi"/>
          <w:color w:val="000000" w:themeColor="text1"/>
          <w:sz w:val="22"/>
          <w:szCs w:val="22"/>
        </w:rPr>
      </w:pPr>
    </w:p>
    <w:p w14:paraId="5D6451FB" w14:textId="77777777" w:rsidR="003801F0" w:rsidRPr="003801F0" w:rsidRDefault="003801F0" w:rsidP="003801F0">
      <w:pPr>
        <w:pStyle w:val="NormalWeb"/>
        <w:rPr>
          <w:rFonts w:asciiTheme="minorHAnsi" w:hAnsiTheme="minorHAnsi" w:cstheme="minorHAnsi"/>
          <w:color w:val="5B5B5B"/>
          <w:sz w:val="22"/>
          <w:szCs w:val="22"/>
        </w:rPr>
      </w:pPr>
      <w:r w:rsidRPr="003801F0">
        <w:rPr>
          <w:rStyle w:val="Strong"/>
          <w:rFonts w:asciiTheme="minorHAnsi" w:hAnsiTheme="minorHAnsi" w:cstheme="minorHAnsi"/>
          <w:color w:val="5B5B5B"/>
          <w:sz w:val="22"/>
          <w:szCs w:val="22"/>
        </w:rPr>
        <w:t>CARTERSVILLE, GA (September 14, 2023)</w:t>
      </w:r>
      <w:r w:rsidRPr="003801F0">
        <w:rPr>
          <w:rFonts w:asciiTheme="minorHAnsi" w:hAnsiTheme="minorHAnsi" w:cstheme="minorHAnsi"/>
          <w:color w:val="5B5B5B"/>
          <w:sz w:val="22"/>
          <w:szCs w:val="22"/>
        </w:rPr>
        <w:t xml:space="preserve"> - Surya announced that it has completed the acquisition of RST Brands, a leading omnichannel outdoor furniture company based in Salt Lake City, Utah. The strategic purchase will enable Surya to immediately gain market share and strengthen its capabilities in the rapidly growing outdoor furnishings segment. </w:t>
      </w:r>
    </w:p>
    <w:p w14:paraId="6CA9FC4C" w14:textId="77777777" w:rsidR="003801F0" w:rsidRPr="003801F0" w:rsidRDefault="003801F0" w:rsidP="003801F0">
      <w:pPr>
        <w:rPr>
          <w:rFonts w:asciiTheme="minorHAnsi" w:hAnsiTheme="minorHAnsi" w:cstheme="minorHAnsi"/>
          <w:color w:val="5B5B5B"/>
          <w:sz w:val="22"/>
          <w:szCs w:val="22"/>
        </w:rPr>
      </w:pPr>
    </w:p>
    <w:p w14:paraId="5040E1F3" w14:textId="77777777" w:rsidR="003801F0" w:rsidRPr="003801F0" w:rsidRDefault="003801F0" w:rsidP="003801F0">
      <w:pPr>
        <w:pStyle w:val="NormalWeb"/>
        <w:spacing w:after="240"/>
        <w:rPr>
          <w:rFonts w:asciiTheme="minorHAnsi" w:hAnsiTheme="minorHAnsi" w:cstheme="minorHAnsi"/>
          <w:color w:val="5B5B5B"/>
          <w:sz w:val="22"/>
          <w:szCs w:val="22"/>
        </w:rPr>
      </w:pPr>
      <w:r w:rsidRPr="003801F0">
        <w:rPr>
          <w:rFonts w:asciiTheme="minorHAnsi" w:hAnsiTheme="minorHAnsi" w:cstheme="minorHAnsi"/>
          <w:color w:val="5B5B5B"/>
          <w:sz w:val="22"/>
          <w:szCs w:val="22"/>
        </w:rPr>
        <w:t xml:space="preserve">"We are thrilled to bring the RST Brands team and business into the Surya </w:t>
      </w:r>
      <w:proofErr w:type="gramStart"/>
      <w:r w:rsidRPr="003801F0">
        <w:rPr>
          <w:rFonts w:asciiTheme="minorHAnsi" w:hAnsiTheme="minorHAnsi" w:cstheme="minorHAnsi"/>
          <w:color w:val="5B5B5B"/>
          <w:sz w:val="22"/>
          <w:szCs w:val="22"/>
        </w:rPr>
        <w:t>family, and</w:t>
      </w:r>
      <w:proofErr w:type="gramEnd"/>
      <w:r w:rsidRPr="003801F0">
        <w:rPr>
          <w:rFonts w:asciiTheme="minorHAnsi" w:hAnsiTheme="minorHAnsi" w:cstheme="minorHAnsi"/>
          <w:color w:val="5B5B5B"/>
          <w:sz w:val="22"/>
          <w:szCs w:val="22"/>
        </w:rPr>
        <w:t xml:space="preserve"> look forward to the future growth opportunities we will pursue together,” said Surya President Satya Tiwari. He added: “This acquisition provides us with a well-established platform to serve our customers’ diverse needs in the outdoor segment. Combining the strengths of both companies will enable us to accelerate our mission to become the most comprehensive resource for home furnishings for every lifestyle.” </w:t>
      </w:r>
      <w:r w:rsidRPr="003801F0">
        <w:rPr>
          <w:rFonts w:asciiTheme="minorHAnsi" w:hAnsiTheme="minorHAnsi" w:cstheme="minorHAnsi"/>
          <w:color w:val="5B5B5B"/>
          <w:sz w:val="22"/>
          <w:szCs w:val="22"/>
        </w:rPr>
        <w:br/>
      </w:r>
      <w:r w:rsidRPr="003801F0">
        <w:rPr>
          <w:rFonts w:asciiTheme="minorHAnsi" w:hAnsiTheme="minorHAnsi" w:cstheme="minorHAnsi"/>
          <w:color w:val="5B5B5B"/>
          <w:sz w:val="22"/>
          <w:szCs w:val="22"/>
        </w:rPr>
        <w:br/>
        <w:t xml:space="preserve">Over the past decade, Surya has consistently expanded its product portfolio and continues to make substantial investments to deliver unparalleled variety, quality, and innovation to its customers. Now, the company will enhance its existing assortment of outdoor rugs, textiles and accents with design-forward outdoor furniture at all price points. RST Brands’ signature Colorway Collections line, with its patented cushion system, frame configurations and Sunbrella fabric options, is just one example of the increased flexibility and customization that will be available to Surya customers. </w:t>
      </w:r>
      <w:r w:rsidRPr="003801F0">
        <w:rPr>
          <w:rFonts w:asciiTheme="minorHAnsi" w:hAnsiTheme="minorHAnsi" w:cstheme="minorHAnsi"/>
          <w:color w:val="5B5B5B"/>
          <w:sz w:val="22"/>
          <w:szCs w:val="22"/>
        </w:rPr>
        <w:br/>
      </w:r>
      <w:r w:rsidRPr="003801F0">
        <w:rPr>
          <w:rFonts w:asciiTheme="minorHAnsi" w:hAnsiTheme="minorHAnsi" w:cstheme="minorHAnsi"/>
          <w:color w:val="5B5B5B"/>
          <w:sz w:val="22"/>
          <w:szCs w:val="22"/>
        </w:rPr>
        <w:br/>
        <w:t xml:space="preserve">The purchase of RST Brands marks the second strategic acquisition for Surya in the last six months, demonstrating the company’s long-term commitment to providing customers with a robust range of home furnishings that resonate with a wide variety of lifestyles. </w:t>
      </w:r>
    </w:p>
    <w:p w14:paraId="77B35DF9" w14:textId="77777777" w:rsidR="00E53CCA" w:rsidRDefault="00E53CCA" w:rsidP="00D8430C">
      <w:pPr>
        <w:rPr>
          <w:rFonts w:asciiTheme="minorHAnsi" w:hAnsiTheme="minorHAnsi" w:cstheme="minorHAnsi"/>
          <w:color w:val="000000" w:themeColor="text1"/>
          <w:sz w:val="22"/>
          <w:szCs w:val="22"/>
        </w:rPr>
      </w:pPr>
    </w:p>
    <w:p w14:paraId="39AD41C1" w14:textId="3463E776" w:rsidR="00D8430C" w:rsidRPr="00D81D95" w:rsidRDefault="00D8430C" w:rsidP="00D8430C">
      <w:pPr>
        <w:rPr>
          <w:rFonts w:asciiTheme="minorHAnsi" w:hAnsiTheme="minorHAnsi" w:cstheme="minorHAnsi"/>
          <w:color w:val="000000" w:themeColor="text1"/>
          <w:sz w:val="22"/>
          <w:szCs w:val="22"/>
        </w:rPr>
      </w:pPr>
      <w:r w:rsidRPr="00D81D95">
        <w:rPr>
          <w:rFonts w:asciiTheme="minorHAnsi" w:hAnsiTheme="minorHAnsi" w:cstheme="minorHAnsi"/>
          <w:color w:val="000000" w:themeColor="text1"/>
          <w:sz w:val="22"/>
          <w:szCs w:val="22"/>
        </w:rPr>
        <w:t>### </w:t>
      </w:r>
    </w:p>
    <w:p w14:paraId="46C05D55" w14:textId="77777777" w:rsidR="00D8430C" w:rsidRPr="00D81D95" w:rsidRDefault="00D8430C" w:rsidP="00D8430C">
      <w:pPr>
        <w:rPr>
          <w:rFonts w:asciiTheme="minorHAnsi" w:hAnsiTheme="minorHAnsi" w:cstheme="minorHAnsi"/>
          <w:color w:val="000000" w:themeColor="text1"/>
          <w:sz w:val="22"/>
          <w:szCs w:val="22"/>
        </w:rPr>
      </w:pPr>
      <w:r w:rsidRPr="00D81D95">
        <w:rPr>
          <w:rFonts w:asciiTheme="minorHAnsi" w:hAnsiTheme="minorHAnsi" w:cstheme="minorHAnsi"/>
          <w:color w:val="000000" w:themeColor="text1"/>
          <w:sz w:val="22"/>
          <w:szCs w:val="22"/>
        </w:rPr>
        <w:t> </w:t>
      </w:r>
    </w:p>
    <w:p w14:paraId="5CC96603" w14:textId="77777777" w:rsidR="00D8430C" w:rsidRPr="00D81D95" w:rsidRDefault="00D8430C" w:rsidP="00D8430C">
      <w:pPr>
        <w:rPr>
          <w:rFonts w:asciiTheme="minorHAnsi" w:hAnsiTheme="minorHAnsi" w:cstheme="minorHAnsi"/>
          <w:b/>
          <w:bCs/>
          <w:color w:val="7F7F7F" w:themeColor="text1" w:themeTint="80"/>
          <w:sz w:val="22"/>
          <w:szCs w:val="22"/>
        </w:rPr>
      </w:pPr>
      <w:r w:rsidRPr="00D81D95">
        <w:rPr>
          <w:rFonts w:asciiTheme="minorHAnsi" w:hAnsiTheme="minorHAnsi" w:cstheme="minorHAnsi"/>
          <w:b/>
          <w:bCs/>
          <w:color w:val="7F7F7F" w:themeColor="text1" w:themeTint="80"/>
          <w:sz w:val="22"/>
          <w:szCs w:val="22"/>
        </w:rPr>
        <w:t>About Surya  </w:t>
      </w:r>
    </w:p>
    <w:p w14:paraId="3170D684" w14:textId="277E0E61" w:rsidR="00FA1F69" w:rsidRPr="000D4085" w:rsidRDefault="00D8430C" w:rsidP="00D8430C">
      <w:pPr>
        <w:rPr>
          <w:rStyle w:val="Hyperlink"/>
          <w:rFonts w:asciiTheme="minorHAnsi" w:hAnsiTheme="minorHAnsi" w:cstheme="minorHAnsi"/>
          <w:color w:val="7F7F7F" w:themeColor="text1" w:themeTint="80"/>
          <w:sz w:val="22"/>
          <w:szCs w:val="22"/>
          <w:u w:val="none"/>
        </w:rPr>
      </w:pPr>
      <w:r w:rsidRPr="00D81D95">
        <w:rPr>
          <w:rFonts w:asciiTheme="minorHAnsi" w:hAnsiTheme="minorHAnsi" w:cstheme="minorHAnsi"/>
          <w:color w:val="7F7F7F" w:themeColor="text1" w:themeTint="80"/>
          <w:sz w:val="22"/>
          <w:szCs w:val="22"/>
        </w:rPr>
        <w:t xml:space="preserve">Surya is the premier one-stop source for </w:t>
      </w:r>
      <w:r w:rsidR="00BA7EDF" w:rsidRPr="00D81D95">
        <w:rPr>
          <w:rFonts w:asciiTheme="minorHAnsi" w:hAnsiTheme="minorHAnsi" w:cstheme="minorHAnsi"/>
          <w:color w:val="7F7F7F" w:themeColor="text1" w:themeTint="80"/>
          <w:sz w:val="22"/>
          <w:szCs w:val="22"/>
        </w:rPr>
        <w:t>home furnishings</w:t>
      </w:r>
      <w:r w:rsidRPr="00D81D95">
        <w:rPr>
          <w:rFonts w:asciiTheme="minorHAnsi" w:hAnsiTheme="minorHAnsi" w:cstheme="minorHAnsi"/>
          <w:color w:val="7F7F7F" w:themeColor="text1" w:themeTint="80"/>
          <w:sz w:val="22"/>
          <w:szCs w:val="22"/>
        </w:rPr>
        <w:t xml:space="preserve"> for a broad range of lifestyles. An expert at translating the latest apparel and interior design trends, Surya artfully combines color, pattern</w:t>
      </w:r>
      <w:r w:rsidR="00BA7EDF" w:rsidRPr="00D81D95">
        <w:rPr>
          <w:rFonts w:asciiTheme="minorHAnsi" w:hAnsiTheme="minorHAnsi" w:cstheme="minorHAnsi"/>
          <w:color w:val="7F7F7F" w:themeColor="text1" w:themeTint="80"/>
          <w:sz w:val="22"/>
          <w:szCs w:val="22"/>
        </w:rPr>
        <w:t xml:space="preserve">, </w:t>
      </w:r>
      <w:r w:rsidRPr="00D81D95">
        <w:rPr>
          <w:rFonts w:asciiTheme="minorHAnsi" w:hAnsiTheme="minorHAnsi" w:cstheme="minorHAnsi"/>
          <w:color w:val="7F7F7F" w:themeColor="text1" w:themeTint="80"/>
          <w:sz w:val="22"/>
          <w:szCs w:val="22"/>
        </w:rPr>
        <w:t>texture</w:t>
      </w:r>
      <w:r w:rsidR="00BA7EDF" w:rsidRPr="00D81D95">
        <w:rPr>
          <w:rFonts w:asciiTheme="minorHAnsi" w:hAnsiTheme="minorHAnsi" w:cstheme="minorHAnsi"/>
          <w:color w:val="7F7F7F" w:themeColor="text1" w:themeTint="80"/>
          <w:sz w:val="22"/>
          <w:szCs w:val="22"/>
        </w:rPr>
        <w:t xml:space="preserve"> and form</w:t>
      </w:r>
      <w:r w:rsidRPr="00D81D95">
        <w:rPr>
          <w:rFonts w:asciiTheme="minorHAnsi" w:hAnsiTheme="minorHAnsi" w:cstheme="minorHAnsi"/>
          <w:color w:val="7F7F7F" w:themeColor="text1" w:themeTint="80"/>
          <w:sz w:val="22"/>
          <w:szCs w:val="22"/>
        </w:rPr>
        <w:t xml:space="preserve"> to offer more than </w:t>
      </w:r>
      <w:r w:rsidR="00150056">
        <w:rPr>
          <w:rFonts w:asciiTheme="minorHAnsi" w:hAnsiTheme="minorHAnsi" w:cstheme="minorHAnsi"/>
          <w:color w:val="7F7F7F" w:themeColor="text1" w:themeTint="80"/>
          <w:sz w:val="22"/>
          <w:szCs w:val="22"/>
        </w:rPr>
        <w:t>8</w:t>
      </w:r>
      <w:r w:rsidRPr="00D81D95">
        <w:rPr>
          <w:rFonts w:asciiTheme="minorHAnsi" w:hAnsiTheme="minorHAnsi" w:cstheme="minorHAnsi"/>
          <w:color w:val="7F7F7F" w:themeColor="text1" w:themeTint="80"/>
          <w:sz w:val="22"/>
          <w:szCs w:val="22"/>
        </w:rPr>
        <w:t xml:space="preserve">0,000 fashion-forward products, including rugs, </w:t>
      </w:r>
      <w:r w:rsidR="00D34487" w:rsidRPr="00D81D95">
        <w:rPr>
          <w:rFonts w:asciiTheme="minorHAnsi" w:hAnsiTheme="minorHAnsi" w:cstheme="minorHAnsi"/>
          <w:color w:val="7F7F7F" w:themeColor="text1" w:themeTint="80"/>
          <w:sz w:val="22"/>
          <w:szCs w:val="22"/>
        </w:rPr>
        <w:t xml:space="preserve">furniture, </w:t>
      </w:r>
      <w:r w:rsidR="00BA7EDF" w:rsidRPr="00D81D95">
        <w:rPr>
          <w:rFonts w:asciiTheme="minorHAnsi" w:hAnsiTheme="minorHAnsi" w:cstheme="minorHAnsi"/>
          <w:color w:val="7F7F7F" w:themeColor="text1" w:themeTint="80"/>
          <w:sz w:val="22"/>
          <w:szCs w:val="22"/>
        </w:rPr>
        <w:t xml:space="preserve">lighting, </w:t>
      </w:r>
      <w:r w:rsidRPr="00D81D95">
        <w:rPr>
          <w:rFonts w:asciiTheme="minorHAnsi" w:hAnsiTheme="minorHAnsi" w:cstheme="minorHAnsi"/>
          <w:color w:val="7F7F7F" w:themeColor="text1" w:themeTint="80"/>
          <w:sz w:val="22"/>
          <w:szCs w:val="22"/>
        </w:rPr>
        <w:t xml:space="preserve">wall </w:t>
      </w:r>
      <w:r w:rsidR="00BA7EDF" w:rsidRPr="00D81D95">
        <w:rPr>
          <w:rFonts w:asciiTheme="minorHAnsi" w:hAnsiTheme="minorHAnsi" w:cstheme="minorHAnsi"/>
          <w:color w:val="7F7F7F" w:themeColor="text1" w:themeTint="80"/>
          <w:sz w:val="22"/>
          <w:szCs w:val="22"/>
        </w:rPr>
        <w:t>decor and textiles</w:t>
      </w:r>
      <w:r w:rsidRPr="00D81D95">
        <w:rPr>
          <w:rFonts w:asciiTheme="minorHAnsi" w:hAnsiTheme="minorHAnsi" w:cstheme="minorHAnsi"/>
          <w:color w:val="7F7F7F" w:themeColor="text1" w:themeTint="80"/>
          <w:sz w:val="22"/>
          <w:szCs w:val="22"/>
        </w:rPr>
        <w:t xml:space="preserve">. </w:t>
      </w:r>
      <w:r w:rsidR="004D5D97">
        <w:rPr>
          <w:rFonts w:asciiTheme="minorHAnsi" w:hAnsiTheme="minorHAnsi" w:cstheme="minorHAnsi"/>
          <w:color w:val="7F7F7F" w:themeColor="text1" w:themeTint="80"/>
          <w:sz w:val="22"/>
          <w:szCs w:val="22"/>
        </w:rPr>
        <w:t xml:space="preserve">Surya </w:t>
      </w:r>
      <w:r w:rsidR="004D5D97" w:rsidRPr="004D5D97">
        <w:rPr>
          <w:rFonts w:asciiTheme="minorHAnsi" w:hAnsiTheme="minorHAnsi" w:cstheme="minorHAnsi"/>
          <w:color w:val="7F7F7F" w:themeColor="text1" w:themeTint="80"/>
          <w:sz w:val="22"/>
          <w:szCs w:val="22"/>
        </w:rPr>
        <w:t>products are sold through a global network of retailers, e-tailers and interior designers.</w:t>
      </w:r>
      <w:r w:rsidR="004D5D97">
        <w:rPr>
          <w:rFonts w:asciiTheme="minorHAnsi" w:hAnsiTheme="minorHAnsi" w:cstheme="minorHAnsi"/>
          <w:color w:val="7F7F7F" w:themeColor="text1" w:themeTint="80"/>
          <w:sz w:val="22"/>
          <w:szCs w:val="22"/>
        </w:rPr>
        <w:t xml:space="preserve"> </w:t>
      </w:r>
      <w:r w:rsidRPr="00D81D95">
        <w:rPr>
          <w:rFonts w:asciiTheme="minorHAnsi" w:hAnsiTheme="minorHAnsi" w:cstheme="minorHAnsi"/>
          <w:color w:val="7F7F7F" w:themeColor="text1" w:themeTint="80"/>
          <w:sz w:val="22"/>
          <w:szCs w:val="22"/>
        </w:rPr>
        <w:t>To learn more</w:t>
      </w:r>
      <w:r w:rsidRPr="00E01AF3">
        <w:rPr>
          <w:rFonts w:asciiTheme="minorHAnsi" w:hAnsiTheme="minorHAnsi" w:cstheme="minorHAnsi"/>
          <w:color w:val="7F7F7F" w:themeColor="text1" w:themeTint="80"/>
          <w:sz w:val="22"/>
          <w:szCs w:val="22"/>
        </w:rPr>
        <w:t xml:space="preserve">, visit </w:t>
      </w:r>
      <w:hyperlink r:id="rId10" w:history="1">
        <w:r w:rsidRPr="00D81D95">
          <w:rPr>
            <w:rStyle w:val="Hyperlink"/>
            <w:rFonts w:asciiTheme="minorHAnsi" w:hAnsiTheme="minorHAnsi" w:cstheme="minorHAnsi"/>
            <w:sz w:val="22"/>
            <w:szCs w:val="22"/>
          </w:rPr>
          <w:t>www.surya.com.</w:t>
        </w:r>
      </w:hyperlink>
    </w:p>
    <w:p w14:paraId="578780D2" w14:textId="77777777" w:rsidR="0075329F" w:rsidRDefault="0075329F" w:rsidP="00D8430C">
      <w:pPr>
        <w:rPr>
          <w:rFonts w:asciiTheme="minorHAnsi" w:hAnsiTheme="minorHAnsi" w:cstheme="minorHAnsi"/>
          <w:b/>
          <w:bCs/>
          <w:color w:val="7F7F7F" w:themeColor="text1" w:themeTint="80"/>
          <w:sz w:val="22"/>
          <w:szCs w:val="22"/>
        </w:rPr>
      </w:pPr>
    </w:p>
    <w:p w14:paraId="67AFEE30" w14:textId="627AFB1D" w:rsidR="00A810C6" w:rsidRPr="00D81D95" w:rsidRDefault="00A810C6" w:rsidP="00D8430C">
      <w:pPr>
        <w:rPr>
          <w:rFonts w:asciiTheme="minorHAnsi" w:hAnsiTheme="minorHAnsi" w:cstheme="minorHAnsi"/>
          <w:b/>
          <w:bCs/>
          <w:color w:val="7F7F7F" w:themeColor="text1" w:themeTint="80"/>
          <w:sz w:val="22"/>
          <w:szCs w:val="22"/>
        </w:rPr>
      </w:pPr>
      <w:r w:rsidRPr="00D81D95">
        <w:rPr>
          <w:rFonts w:asciiTheme="minorHAnsi" w:hAnsiTheme="minorHAnsi" w:cstheme="minorHAnsi"/>
          <w:b/>
          <w:bCs/>
          <w:color w:val="7F7F7F" w:themeColor="text1" w:themeTint="80"/>
          <w:sz w:val="22"/>
          <w:szCs w:val="22"/>
        </w:rPr>
        <w:t xml:space="preserve">About </w:t>
      </w:r>
      <w:r w:rsidR="00141E93">
        <w:rPr>
          <w:rFonts w:asciiTheme="minorHAnsi" w:hAnsiTheme="minorHAnsi" w:cstheme="minorHAnsi"/>
          <w:b/>
          <w:bCs/>
          <w:color w:val="7F7F7F" w:themeColor="text1" w:themeTint="80"/>
          <w:sz w:val="22"/>
          <w:szCs w:val="22"/>
        </w:rPr>
        <w:t>RST Brands</w:t>
      </w:r>
    </w:p>
    <w:bookmarkEnd w:id="0"/>
    <w:p w14:paraId="348F31EB" w14:textId="229AD00F" w:rsidR="00E01AF3" w:rsidRPr="00F5627D" w:rsidRDefault="00322B4B" w:rsidP="00406F62">
      <w:pPr>
        <w:rPr>
          <w:rFonts w:asciiTheme="minorHAnsi" w:hAnsiTheme="minorHAnsi" w:cstheme="minorHAnsi"/>
          <w:b/>
          <w:bCs/>
          <w:color w:val="1F497D"/>
          <w:sz w:val="22"/>
          <w:szCs w:val="22"/>
        </w:rPr>
      </w:pPr>
      <w:r w:rsidRPr="00322B4B">
        <w:rPr>
          <w:rFonts w:asciiTheme="minorHAnsi" w:hAnsiTheme="minorHAnsi" w:cstheme="minorHAnsi"/>
          <w:color w:val="7F7F7F" w:themeColor="text1" w:themeTint="80"/>
          <w:sz w:val="22"/>
          <w:szCs w:val="22"/>
        </w:rPr>
        <w:t xml:space="preserve">Established in 2004, RST Brands </w:t>
      </w:r>
      <w:r>
        <w:rPr>
          <w:rFonts w:asciiTheme="minorHAnsi" w:hAnsiTheme="minorHAnsi" w:cstheme="minorHAnsi"/>
          <w:color w:val="7F7F7F" w:themeColor="text1" w:themeTint="80"/>
          <w:sz w:val="22"/>
          <w:szCs w:val="22"/>
        </w:rPr>
        <w:t>provides</w:t>
      </w:r>
      <w:r w:rsidRPr="00322B4B">
        <w:rPr>
          <w:rFonts w:asciiTheme="minorHAnsi" w:hAnsiTheme="minorHAnsi" w:cstheme="minorHAnsi"/>
          <w:color w:val="7F7F7F" w:themeColor="text1" w:themeTint="80"/>
          <w:sz w:val="22"/>
          <w:szCs w:val="22"/>
        </w:rPr>
        <w:t xml:space="preserve"> </w:t>
      </w:r>
      <w:r w:rsidR="00B3414D">
        <w:rPr>
          <w:rFonts w:asciiTheme="minorHAnsi" w:hAnsiTheme="minorHAnsi" w:cstheme="minorHAnsi"/>
          <w:color w:val="7F7F7F" w:themeColor="text1" w:themeTint="80"/>
          <w:sz w:val="22"/>
          <w:szCs w:val="22"/>
        </w:rPr>
        <w:t>stylish</w:t>
      </w:r>
      <w:r w:rsidRPr="00322B4B">
        <w:rPr>
          <w:rFonts w:asciiTheme="minorHAnsi" w:hAnsiTheme="minorHAnsi" w:cstheme="minorHAnsi"/>
          <w:color w:val="7F7F7F" w:themeColor="text1" w:themeTint="80"/>
          <w:sz w:val="22"/>
          <w:szCs w:val="22"/>
        </w:rPr>
        <w:t xml:space="preserve"> </w:t>
      </w:r>
      <w:r w:rsidR="006B2501">
        <w:rPr>
          <w:rFonts w:asciiTheme="minorHAnsi" w:hAnsiTheme="minorHAnsi" w:cstheme="minorHAnsi"/>
          <w:color w:val="7F7F7F" w:themeColor="text1" w:themeTint="80"/>
          <w:sz w:val="22"/>
          <w:szCs w:val="22"/>
        </w:rPr>
        <w:t>furniture</w:t>
      </w:r>
      <w:r w:rsidRPr="00322B4B">
        <w:rPr>
          <w:rFonts w:asciiTheme="minorHAnsi" w:hAnsiTheme="minorHAnsi" w:cstheme="minorHAnsi"/>
          <w:color w:val="7F7F7F" w:themeColor="text1" w:themeTint="80"/>
          <w:sz w:val="22"/>
          <w:szCs w:val="22"/>
        </w:rPr>
        <w:t xml:space="preserve"> and an exceptional omnichannel experience through strong partnerships, technology, and innovative design. With over two decades of fostering exclusive relationships with leading manufacturers</w:t>
      </w:r>
      <w:r w:rsidR="00B3414D">
        <w:rPr>
          <w:rFonts w:asciiTheme="minorHAnsi" w:hAnsiTheme="minorHAnsi" w:cstheme="minorHAnsi"/>
          <w:color w:val="7F7F7F" w:themeColor="text1" w:themeTint="80"/>
          <w:sz w:val="22"/>
          <w:szCs w:val="22"/>
        </w:rPr>
        <w:t>, retailers</w:t>
      </w:r>
      <w:r w:rsidRPr="00322B4B">
        <w:rPr>
          <w:rFonts w:asciiTheme="minorHAnsi" w:hAnsiTheme="minorHAnsi" w:cstheme="minorHAnsi"/>
          <w:color w:val="7F7F7F" w:themeColor="text1" w:themeTint="80"/>
          <w:sz w:val="22"/>
          <w:szCs w:val="22"/>
        </w:rPr>
        <w:t xml:space="preserve"> and innovators, RST Brands offers a diverse range of outdoor </w:t>
      </w:r>
      <w:r w:rsidR="006B2501">
        <w:rPr>
          <w:rFonts w:asciiTheme="minorHAnsi" w:hAnsiTheme="minorHAnsi" w:cstheme="minorHAnsi"/>
          <w:color w:val="7F7F7F" w:themeColor="text1" w:themeTint="80"/>
          <w:sz w:val="22"/>
          <w:szCs w:val="22"/>
        </w:rPr>
        <w:t>product</w:t>
      </w:r>
      <w:r>
        <w:rPr>
          <w:rFonts w:asciiTheme="minorHAnsi" w:hAnsiTheme="minorHAnsi" w:cstheme="minorHAnsi"/>
          <w:color w:val="7F7F7F" w:themeColor="text1" w:themeTint="80"/>
          <w:sz w:val="22"/>
          <w:szCs w:val="22"/>
        </w:rPr>
        <w:t>s</w:t>
      </w:r>
      <w:r w:rsidRPr="00322B4B">
        <w:rPr>
          <w:rFonts w:asciiTheme="minorHAnsi" w:hAnsiTheme="minorHAnsi" w:cstheme="minorHAnsi"/>
          <w:color w:val="7F7F7F" w:themeColor="text1" w:themeTint="80"/>
          <w:sz w:val="22"/>
          <w:szCs w:val="22"/>
        </w:rPr>
        <w:t xml:space="preserve">, featuring </w:t>
      </w:r>
      <w:r>
        <w:rPr>
          <w:rFonts w:asciiTheme="minorHAnsi" w:hAnsiTheme="minorHAnsi" w:cstheme="minorHAnsi"/>
          <w:color w:val="7F7F7F" w:themeColor="text1" w:themeTint="80"/>
          <w:sz w:val="22"/>
          <w:szCs w:val="22"/>
        </w:rPr>
        <w:t>superior</w:t>
      </w:r>
      <w:r w:rsidRPr="00322B4B">
        <w:rPr>
          <w:rFonts w:asciiTheme="minorHAnsi" w:hAnsiTheme="minorHAnsi" w:cstheme="minorHAnsi"/>
          <w:color w:val="7F7F7F" w:themeColor="text1" w:themeTint="80"/>
          <w:sz w:val="22"/>
          <w:szCs w:val="22"/>
        </w:rPr>
        <w:t xml:space="preserve"> </w:t>
      </w:r>
      <w:r>
        <w:rPr>
          <w:rFonts w:asciiTheme="minorHAnsi" w:hAnsiTheme="minorHAnsi" w:cstheme="minorHAnsi"/>
          <w:color w:val="7F7F7F" w:themeColor="text1" w:themeTint="80"/>
          <w:sz w:val="22"/>
          <w:szCs w:val="22"/>
        </w:rPr>
        <w:t>craftsmanship</w:t>
      </w:r>
      <w:r w:rsidRPr="00322B4B">
        <w:rPr>
          <w:rFonts w:asciiTheme="minorHAnsi" w:hAnsiTheme="minorHAnsi" w:cstheme="minorHAnsi"/>
          <w:color w:val="7F7F7F" w:themeColor="text1" w:themeTint="80"/>
          <w:sz w:val="22"/>
          <w:szCs w:val="22"/>
        </w:rPr>
        <w:t xml:space="preserve"> and </w:t>
      </w:r>
      <w:r>
        <w:rPr>
          <w:rFonts w:asciiTheme="minorHAnsi" w:hAnsiTheme="minorHAnsi" w:cstheme="minorHAnsi"/>
          <w:color w:val="7F7F7F" w:themeColor="text1" w:themeTint="80"/>
          <w:sz w:val="22"/>
          <w:szCs w:val="22"/>
        </w:rPr>
        <w:t>materials,</w:t>
      </w:r>
      <w:r w:rsidRPr="00322B4B">
        <w:rPr>
          <w:rFonts w:asciiTheme="minorHAnsi" w:hAnsiTheme="minorHAnsi" w:cstheme="minorHAnsi"/>
          <w:color w:val="7F7F7F" w:themeColor="text1" w:themeTint="80"/>
          <w:sz w:val="22"/>
          <w:szCs w:val="22"/>
        </w:rPr>
        <w:t xml:space="preserve"> including Sunbrella® </w:t>
      </w:r>
      <w:r w:rsidR="006B2501">
        <w:rPr>
          <w:rFonts w:asciiTheme="minorHAnsi" w:hAnsiTheme="minorHAnsi" w:cstheme="minorHAnsi"/>
          <w:color w:val="7F7F7F" w:themeColor="text1" w:themeTint="80"/>
          <w:sz w:val="22"/>
          <w:szCs w:val="22"/>
        </w:rPr>
        <w:t xml:space="preserve">performance </w:t>
      </w:r>
      <w:r w:rsidRPr="00322B4B">
        <w:rPr>
          <w:rFonts w:asciiTheme="minorHAnsi" w:hAnsiTheme="minorHAnsi" w:cstheme="minorHAnsi"/>
          <w:color w:val="7F7F7F" w:themeColor="text1" w:themeTint="80"/>
          <w:sz w:val="22"/>
          <w:szCs w:val="22"/>
        </w:rPr>
        <w:t xml:space="preserve">fabrics. </w:t>
      </w:r>
      <w:r w:rsidR="00E01AF3" w:rsidRPr="00F5627D">
        <w:rPr>
          <w:rFonts w:asciiTheme="minorHAnsi" w:hAnsiTheme="minorHAnsi" w:cstheme="minorHAnsi"/>
          <w:color w:val="7F7F7F" w:themeColor="text1" w:themeTint="80"/>
          <w:sz w:val="22"/>
          <w:szCs w:val="22"/>
        </w:rPr>
        <w:t xml:space="preserve">To learn more, visit </w:t>
      </w:r>
      <w:hyperlink r:id="rId11" w:history="1">
        <w:r w:rsidR="00F5627D" w:rsidRPr="00CE45E4">
          <w:rPr>
            <w:rStyle w:val="Hyperlink"/>
            <w:rFonts w:asciiTheme="minorHAnsi" w:hAnsiTheme="minorHAnsi" w:cstheme="minorHAnsi"/>
            <w:sz w:val="22"/>
            <w:szCs w:val="22"/>
          </w:rPr>
          <w:t>www.rstbrands.com.</w:t>
        </w:r>
      </w:hyperlink>
    </w:p>
    <w:sectPr w:rsidR="00E01AF3" w:rsidRPr="00F5627D" w:rsidSect="00150056">
      <w:pgSz w:w="12240" w:h="15840"/>
      <w:pgMar w:top="446" w:right="1152" w:bottom="821"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77A55"/>
    <w:multiLevelType w:val="multilevel"/>
    <w:tmpl w:val="AA527F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64556CA"/>
    <w:multiLevelType w:val="hybridMultilevel"/>
    <w:tmpl w:val="A3F435C4"/>
    <w:lvl w:ilvl="0" w:tplc="CDD036AA">
      <w:numFmt w:val="bullet"/>
      <w:lvlText w:val="-"/>
      <w:lvlJc w:val="left"/>
      <w:pPr>
        <w:ind w:left="720" w:hanging="360"/>
      </w:pPr>
      <w:rPr>
        <w:rFonts w:ascii="Open Sans" w:eastAsia="Calibri" w:hAnsi="Open Sans" w:cs="Open Sans" w:hint="default"/>
        <w:color w:val="58585A"/>
        <w:sz w:val="2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07307034">
    <w:abstractNumId w:val="1"/>
  </w:num>
  <w:num w:numId="2" w16cid:durableId="4085005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zsLAwMjI1NTGzNDNT0lEKTi0uzszPAykwrAUADM9ipSwAAAA="/>
  </w:docVars>
  <w:rsids>
    <w:rsidRoot w:val="0013397E"/>
    <w:rsid w:val="00003551"/>
    <w:rsid w:val="000072CF"/>
    <w:rsid w:val="00012964"/>
    <w:rsid w:val="00013867"/>
    <w:rsid w:val="00014828"/>
    <w:rsid w:val="00017A46"/>
    <w:rsid w:val="0002144A"/>
    <w:rsid w:val="0002413B"/>
    <w:rsid w:val="0002450A"/>
    <w:rsid w:val="0003148B"/>
    <w:rsid w:val="0004475D"/>
    <w:rsid w:val="000476F5"/>
    <w:rsid w:val="00057212"/>
    <w:rsid w:val="00074ADE"/>
    <w:rsid w:val="0007764F"/>
    <w:rsid w:val="000845CA"/>
    <w:rsid w:val="00087CE5"/>
    <w:rsid w:val="00095107"/>
    <w:rsid w:val="00096C63"/>
    <w:rsid w:val="000A3C09"/>
    <w:rsid w:val="000A43FA"/>
    <w:rsid w:val="000A4897"/>
    <w:rsid w:val="000A6D59"/>
    <w:rsid w:val="000B182B"/>
    <w:rsid w:val="000B3D48"/>
    <w:rsid w:val="000C532E"/>
    <w:rsid w:val="000D1CC4"/>
    <w:rsid w:val="000D4085"/>
    <w:rsid w:val="000F5D86"/>
    <w:rsid w:val="00101451"/>
    <w:rsid w:val="0010320A"/>
    <w:rsid w:val="001079E5"/>
    <w:rsid w:val="001117E7"/>
    <w:rsid w:val="001117EA"/>
    <w:rsid w:val="00122B78"/>
    <w:rsid w:val="001239FB"/>
    <w:rsid w:val="0013397E"/>
    <w:rsid w:val="001362C6"/>
    <w:rsid w:val="00141E93"/>
    <w:rsid w:val="00144040"/>
    <w:rsid w:val="00144A1A"/>
    <w:rsid w:val="001458E5"/>
    <w:rsid w:val="00145A9B"/>
    <w:rsid w:val="00150056"/>
    <w:rsid w:val="00153DDC"/>
    <w:rsid w:val="00155707"/>
    <w:rsid w:val="00160111"/>
    <w:rsid w:val="00160F85"/>
    <w:rsid w:val="00161ED7"/>
    <w:rsid w:val="00163F58"/>
    <w:rsid w:val="00174848"/>
    <w:rsid w:val="00175E3B"/>
    <w:rsid w:val="00182DE1"/>
    <w:rsid w:val="00183320"/>
    <w:rsid w:val="00185AB4"/>
    <w:rsid w:val="00185E44"/>
    <w:rsid w:val="00186765"/>
    <w:rsid w:val="00197100"/>
    <w:rsid w:val="001A010C"/>
    <w:rsid w:val="001A201E"/>
    <w:rsid w:val="001A313E"/>
    <w:rsid w:val="001A3AE8"/>
    <w:rsid w:val="001A7FA5"/>
    <w:rsid w:val="001B2E1D"/>
    <w:rsid w:val="001B63AF"/>
    <w:rsid w:val="001B6D43"/>
    <w:rsid w:val="001C3EA2"/>
    <w:rsid w:val="001C548B"/>
    <w:rsid w:val="001D0A13"/>
    <w:rsid w:val="001E2333"/>
    <w:rsid w:val="001E2B74"/>
    <w:rsid w:val="001E6734"/>
    <w:rsid w:val="001E77DC"/>
    <w:rsid w:val="001F12CD"/>
    <w:rsid w:val="002004D1"/>
    <w:rsid w:val="00205982"/>
    <w:rsid w:val="00210D8E"/>
    <w:rsid w:val="0021303B"/>
    <w:rsid w:val="00222863"/>
    <w:rsid w:val="00223356"/>
    <w:rsid w:val="0022698C"/>
    <w:rsid w:val="002344D8"/>
    <w:rsid w:val="00237AB9"/>
    <w:rsid w:val="002439D2"/>
    <w:rsid w:val="00265F4E"/>
    <w:rsid w:val="002726EE"/>
    <w:rsid w:val="00274534"/>
    <w:rsid w:val="002772F4"/>
    <w:rsid w:val="002917FF"/>
    <w:rsid w:val="00296E96"/>
    <w:rsid w:val="002A5FC9"/>
    <w:rsid w:val="002B3CB9"/>
    <w:rsid w:val="002B617D"/>
    <w:rsid w:val="002B7726"/>
    <w:rsid w:val="002C4EA8"/>
    <w:rsid w:val="002E1E6B"/>
    <w:rsid w:val="002E1F25"/>
    <w:rsid w:val="002E254D"/>
    <w:rsid w:val="002E64CF"/>
    <w:rsid w:val="002E6D0E"/>
    <w:rsid w:val="002F0297"/>
    <w:rsid w:val="002F1B58"/>
    <w:rsid w:val="002F2E6F"/>
    <w:rsid w:val="002F4FAC"/>
    <w:rsid w:val="002F7C03"/>
    <w:rsid w:val="002F7CB7"/>
    <w:rsid w:val="003004DF"/>
    <w:rsid w:val="00300692"/>
    <w:rsid w:val="00300F93"/>
    <w:rsid w:val="00311BF0"/>
    <w:rsid w:val="0031333D"/>
    <w:rsid w:val="003224B0"/>
    <w:rsid w:val="00322B4B"/>
    <w:rsid w:val="00327CB0"/>
    <w:rsid w:val="003407B6"/>
    <w:rsid w:val="00350A21"/>
    <w:rsid w:val="00354484"/>
    <w:rsid w:val="00370989"/>
    <w:rsid w:val="00371DC9"/>
    <w:rsid w:val="003801F0"/>
    <w:rsid w:val="00382F45"/>
    <w:rsid w:val="00385924"/>
    <w:rsid w:val="003A0643"/>
    <w:rsid w:val="003A2B84"/>
    <w:rsid w:val="003A34EC"/>
    <w:rsid w:val="003B02B3"/>
    <w:rsid w:val="003B0654"/>
    <w:rsid w:val="003B10C7"/>
    <w:rsid w:val="003B6BDB"/>
    <w:rsid w:val="003D1686"/>
    <w:rsid w:val="003D1C0B"/>
    <w:rsid w:val="003D2157"/>
    <w:rsid w:val="003D5E38"/>
    <w:rsid w:val="003E189E"/>
    <w:rsid w:val="003E1D3F"/>
    <w:rsid w:val="003F3CAB"/>
    <w:rsid w:val="003F5C0E"/>
    <w:rsid w:val="0040307F"/>
    <w:rsid w:val="004061A8"/>
    <w:rsid w:val="00406F62"/>
    <w:rsid w:val="00415029"/>
    <w:rsid w:val="0041566B"/>
    <w:rsid w:val="004239A1"/>
    <w:rsid w:val="00431266"/>
    <w:rsid w:val="00435CFF"/>
    <w:rsid w:val="00442E21"/>
    <w:rsid w:val="004443FD"/>
    <w:rsid w:val="00444FC5"/>
    <w:rsid w:val="004470F0"/>
    <w:rsid w:val="00456294"/>
    <w:rsid w:val="0045797C"/>
    <w:rsid w:val="0046001C"/>
    <w:rsid w:val="00462EDF"/>
    <w:rsid w:val="004638CB"/>
    <w:rsid w:val="00465473"/>
    <w:rsid w:val="00465575"/>
    <w:rsid w:val="00473264"/>
    <w:rsid w:val="004733BB"/>
    <w:rsid w:val="0048366D"/>
    <w:rsid w:val="00487E80"/>
    <w:rsid w:val="0049737D"/>
    <w:rsid w:val="004A7B6A"/>
    <w:rsid w:val="004B026E"/>
    <w:rsid w:val="004B4618"/>
    <w:rsid w:val="004B5385"/>
    <w:rsid w:val="004C2853"/>
    <w:rsid w:val="004C7B0D"/>
    <w:rsid w:val="004D0912"/>
    <w:rsid w:val="004D595A"/>
    <w:rsid w:val="004D5D97"/>
    <w:rsid w:val="004E439D"/>
    <w:rsid w:val="004E723D"/>
    <w:rsid w:val="004F02CC"/>
    <w:rsid w:val="004F0CFA"/>
    <w:rsid w:val="004F4A29"/>
    <w:rsid w:val="00502228"/>
    <w:rsid w:val="00502608"/>
    <w:rsid w:val="00507B8C"/>
    <w:rsid w:val="0051133C"/>
    <w:rsid w:val="0051406E"/>
    <w:rsid w:val="00514313"/>
    <w:rsid w:val="005265D8"/>
    <w:rsid w:val="00541A4C"/>
    <w:rsid w:val="00552BA5"/>
    <w:rsid w:val="005612BD"/>
    <w:rsid w:val="00564FFF"/>
    <w:rsid w:val="00567B50"/>
    <w:rsid w:val="00594D1D"/>
    <w:rsid w:val="005A3BCD"/>
    <w:rsid w:val="005A7659"/>
    <w:rsid w:val="005B78A1"/>
    <w:rsid w:val="005C78BD"/>
    <w:rsid w:val="005D5D92"/>
    <w:rsid w:val="005E3794"/>
    <w:rsid w:val="005E4D45"/>
    <w:rsid w:val="005E5287"/>
    <w:rsid w:val="005E6B11"/>
    <w:rsid w:val="00600FFC"/>
    <w:rsid w:val="00613132"/>
    <w:rsid w:val="00621CB6"/>
    <w:rsid w:val="0062737C"/>
    <w:rsid w:val="00632341"/>
    <w:rsid w:val="0064162B"/>
    <w:rsid w:val="0064170D"/>
    <w:rsid w:val="00642D4B"/>
    <w:rsid w:val="00645DF5"/>
    <w:rsid w:val="0064690D"/>
    <w:rsid w:val="00646E80"/>
    <w:rsid w:val="006476A0"/>
    <w:rsid w:val="0065666C"/>
    <w:rsid w:val="00656D7D"/>
    <w:rsid w:val="00660E87"/>
    <w:rsid w:val="00661184"/>
    <w:rsid w:val="00661313"/>
    <w:rsid w:val="00662924"/>
    <w:rsid w:val="006660CF"/>
    <w:rsid w:val="00673DA0"/>
    <w:rsid w:val="00681F24"/>
    <w:rsid w:val="00683CD4"/>
    <w:rsid w:val="006850EA"/>
    <w:rsid w:val="00697D4E"/>
    <w:rsid w:val="006A5A6D"/>
    <w:rsid w:val="006B2501"/>
    <w:rsid w:val="006B2516"/>
    <w:rsid w:val="006B54DA"/>
    <w:rsid w:val="006C1949"/>
    <w:rsid w:val="006C1D46"/>
    <w:rsid w:val="006C299C"/>
    <w:rsid w:val="006C6633"/>
    <w:rsid w:val="006C6BD1"/>
    <w:rsid w:val="006D10DB"/>
    <w:rsid w:val="006E4AF8"/>
    <w:rsid w:val="006E4CC8"/>
    <w:rsid w:val="006F19D4"/>
    <w:rsid w:val="006F266B"/>
    <w:rsid w:val="006F3AA6"/>
    <w:rsid w:val="006F4E64"/>
    <w:rsid w:val="006F67FE"/>
    <w:rsid w:val="006F69A0"/>
    <w:rsid w:val="0070131A"/>
    <w:rsid w:val="007023B2"/>
    <w:rsid w:val="007115C9"/>
    <w:rsid w:val="00712E20"/>
    <w:rsid w:val="00714DFC"/>
    <w:rsid w:val="007150D4"/>
    <w:rsid w:val="00717AC9"/>
    <w:rsid w:val="00721268"/>
    <w:rsid w:val="00731839"/>
    <w:rsid w:val="00732688"/>
    <w:rsid w:val="00732EF4"/>
    <w:rsid w:val="0074495F"/>
    <w:rsid w:val="00750B45"/>
    <w:rsid w:val="0075329F"/>
    <w:rsid w:val="00754623"/>
    <w:rsid w:val="00755BD7"/>
    <w:rsid w:val="00763863"/>
    <w:rsid w:val="007668A1"/>
    <w:rsid w:val="0077101D"/>
    <w:rsid w:val="00774D17"/>
    <w:rsid w:val="00775945"/>
    <w:rsid w:val="007801DF"/>
    <w:rsid w:val="00787B59"/>
    <w:rsid w:val="00791C17"/>
    <w:rsid w:val="0079366C"/>
    <w:rsid w:val="007A0888"/>
    <w:rsid w:val="007A316B"/>
    <w:rsid w:val="007B0A60"/>
    <w:rsid w:val="007B0F2E"/>
    <w:rsid w:val="007B1522"/>
    <w:rsid w:val="007B322C"/>
    <w:rsid w:val="007B5BEE"/>
    <w:rsid w:val="007C0DB6"/>
    <w:rsid w:val="007C3ED6"/>
    <w:rsid w:val="007C5BA4"/>
    <w:rsid w:val="007D5C97"/>
    <w:rsid w:val="00805905"/>
    <w:rsid w:val="00810C99"/>
    <w:rsid w:val="008266AA"/>
    <w:rsid w:val="008416A0"/>
    <w:rsid w:val="00841ED0"/>
    <w:rsid w:val="00846CC4"/>
    <w:rsid w:val="00851407"/>
    <w:rsid w:val="00853B3B"/>
    <w:rsid w:val="0086401B"/>
    <w:rsid w:val="00865EB9"/>
    <w:rsid w:val="0087176B"/>
    <w:rsid w:val="00874C90"/>
    <w:rsid w:val="00877A66"/>
    <w:rsid w:val="00880E88"/>
    <w:rsid w:val="00881018"/>
    <w:rsid w:val="00891D18"/>
    <w:rsid w:val="008932FA"/>
    <w:rsid w:val="0089525A"/>
    <w:rsid w:val="00896020"/>
    <w:rsid w:val="008A3E67"/>
    <w:rsid w:val="008A3EB7"/>
    <w:rsid w:val="008A4B6A"/>
    <w:rsid w:val="008A5FD4"/>
    <w:rsid w:val="008B6690"/>
    <w:rsid w:val="008C0043"/>
    <w:rsid w:val="008C0711"/>
    <w:rsid w:val="008C5392"/>
    <w:rsid w:val="008C6F31"/>
    <w:rsid w:val="008E44C4"/>
    <w:rsid w:val="008E69B9"/>
    <w:rsid w:val="008F39B1"/>
    <w:rsid w:val="008F4D3C"/>
    <w:rsid w:val="00900303"/>
    <w:rsid w:val="00901DB0"/>
    <w:rsid w:val="00903AFC"/>
    <w:rsid w:val="0090563E"/>
    <w:rsid w:val="00911C99"/>
    <w:rsid w:val="00916511"/>
    <w:rsid w:val="0091703C"/>
    <w:rsid w:val="00924580"/>
    <w:rsid w:val="009277F8"/>
    <w:rsid w:val="0093141B"/>
    <w:rsid w:val="0093293C"/>
    <w:rsid w:val="00932A63"/>
    <w:rsid w:val="00934B1B"/>
    <w:rsid w:val="0094161D"/>
    <w:rsid w:val="009427A9"/>
    <w:rsid w:val="0094293E"/>
    <w:rsid w:val="00945CA6"/>
    <w:rsid w:val="00950F02"/>
    <w:rsid w:val="00956411"/>
    <w:rsid w:val="009666BC"/>
    <w:rsid w:val="00975CEF"/>
    <w:rsid w:val="00982FE0"/>
    <w:rsid w:val="0099304F"/>
    <w:rsid w:val="009A3BCD"/>
    <w:rsid w:val="009A40BD"/>
    <w:rsid w:val="009A5C6D"/>
    <w:rsid w:val="009A6582"/>
    <w:rsid w:val="009B043C"/>
    <w:rsid w:val="009C1963"/>
    <w:rsid w:val="009C544A"/>
    <w:rsid w:val="009D0B0C"/>
    <w:rsid w:val="009D20EF"/>
    <w:rsid w:val="009D521F"/>
    <w:rsid w:val="009D68F9"/>
    <w:rsid w:val="009E29CB"/>
    <w:rsid w:val="009F5E84"/>
    <w:rsid w:val="00A05940"/>
    <w:rsid w:val="00A05EBA"/>
    <w:rsid w:val="00A07BAC"/>
    <w:rsid w:val="00A15C25"/>
    <w:rsid w:val="00A1690E"/>
    <w:rsid w:val="00A20191"/>
    <w:rsid w:val="00A24309"/>
    <w:rsid w:val="00A321B5"/>
    <w:rsid w:val="00A35DCA"/>
    <w:rsid w:val="00A6009A"/>
    <w:rsid w:val="00A674ED"/>
    <w:rsid w:val="00A73BA3"/>
    <w:rsid w:val="00A800AE"/>
    <w:rsid w:val="00A810C6"/>
    <w:rsid w:val="00A85722"/>
    <w:rsid w:val="00A85BC6"/>
    <w:rsid w:val="00A8783F"/>
    <w:rsid w:val="00A87896"/>
    <w:rsid w:val="00A94545"/>
    <w:rsid w:val="00A954D4"/>
    <w:rsid w:val="00AD40F9"/>
    <w:rsid w:val="00AE33E3"/>
    <w:rsid w:val="00AE3AC7"/>
    <w:rsid w:val="00AE4673"/>
    <w:rsid w:val="00AF731C"/>
    <w:rsid w:val="00B01083"/>
    <w:rsid w:val="00B05555"/>
    <w:rsid w:val="00B110DB"/>
    <w:rsid w:val="00B15C8C"/>
    <w:rsid w:val="00B178B3"/>
    <w:rsid w:val="00B20918"/>
    <w:rsid w:val="00B26B4D"/>
    <w:rsid w:val="00B27579"/>
    <w:rsid w:val="00B3414D"/>
    <w:rsid w:val="00B4270C"/>
    <w:rsid w:val="00B554F0"/>
    <w:rsid w:val="00B81C90"/>
    <w:rsid w:val="00B83ED4"/>
    <w:rsid w:val="00B85334"/>
    <w:rsid w:val="00B87347"/>
    <w:rsid w:val="00B9047B"/>
    <w:rsid w:val="00B911FB"/>
    <w:rsid w:val="00BA16A4"/>
    <w:rsid w:val="00BA7EDF"/>
    <w:rsid w:val="00BB08C0"/>
    <w:rsid w:val="00BB43A3"/>
    <w:rsid w:val="00BB65F4"/>
    <w:rsid w:val="00BC127C"/>
    <w:rsid w:val="00BD7153"/>
    <w:rsid w:val="00BE158C"/>
    <w:rsid w:val="00BE201C"/>
    <w:rsid w:val="00BE3A8B"/>
    <w:rsid w:val="00BE5F3C"/>
    <w:rsid w:val="00BE6161"/>
    <w:rsid w:val="00BF0E1E"/>
    <w:rsid w:val="00BF28B6"/>
    <w:rsid w:val="00BF37EF"/>
    <w:rsid w:val="00BF6BDD"/>
    <w:rsid w:val="00C007BB"/>
    <w:rsid w:val="00C011E0"/>
    <w:rsid w:val="00C040C7"/>
    <w:rsid w:val="00C064D0"/>
    <w:rsid w:val="00C07443"/>
    <w:rsid w:val="00C0752C"/>
    <w:rsid w:val="00C1487A"/>
    <w:rsid w:val="00C149D9"/>
    <w:rsid w:val="00C16971"/>
    <w:rsid w:val="00C2530D"/>
    <w:rsid w:val="00C2738F"/>
    <w:rsid w:val="00C311E8"/>
    <w:rsid w:val="00C32BED"/>
    <w:rsid w:val="00C36549"/>
    <w:rsid w:val="00C415D4"/>
    <w:rsid w:val="00C4316B"/>
    <w:rsid w:val="00C46CD6"/>
    <w:rsid w:val="00C55E6A"/>
    <w:rsid w:val="00C64AB0"/>
    <w:rsid w:val="00C73C62"/>
    <w:rsid w:val="00C7481D"/>
    <w:rsid w:val="00C763D8"/>
    <w:rsid w:val="00C76DF5"/>
    <w:rsid w:val="00C918D3"/>
    <w:rsid w:val="00C92929"/>
    <w:rsid w:val="00C93E29"/>
    <w:rsid w:val="00CB0F0F"/>
    <w:rsid w:val="00CC077D"/>
    <w:rsid w:val="00CC0A5C"/>
    <w:rsid w:val="00CC2CEE"/>
    <w:rsid w:val="00CC3D5F"/>
    <w:rsid w:val="00CC4B02"/>
    <w:rsid w:val="00CD0EC9"/>
    <w:rsid w:val="00CD26BF"/>
    <w:rsid w:val="00CD2DE3"/>
    <w:rsid w:val="00CD42F8"/>
    <w:rsid w:val="00CD542E"/>
    <w:rsid w:val="00CD746D"/>
    <w:rsid w:val="00CD789B"/>
    <w:rsid w:val="00CD7F4B"/>
    <w:rsid w:val="00CE4B01"/>
    <w:rsid w:val="00CF263E"/>
    <w:rsid w:val="00CF696C"/>
    <w:rsid w:val="00D01D1C"/>
    <w:rsid w:val="00D1186D"/>
    <w:rsid w:val="00D158D5"/>
    <w:rsid w:val="00D16E9E"/>
    <w:rsid w:val="00D2543A"/>
    <w:rsid w:val="00D34487"/>
    <w:rsid w:val="00D34E17"/>
    <w:rsid w:val="00D35324"/>
    <w:rsid w:val="00D41C22"/>
    <w:rsid w:val="00D4510F"/>
    <w:rsid w:val="00D465B4"/>
    <w:rsid w:val="00D51AD1"/>
    <w:rsid w:val="00D52DAB"/>
    <w:rsid w:val="00D55F15"/>
    <w:rsid w:val="00D64016"/>
    <w:rsid w:val="00D64A87"/>
    <w:rsid w:val="00D64CFF"/>
    <w:rsid w:val="00D6546E"/>
    <w:rsid w:val="00D677C2"/>
    <w:rsid w:val="00D70362"/>
    <w:rsid w:val="00D7454C"/>
    <w:rsid w:val="00D75315"/>
    <w:rsid w:val="00D766CB"/>
    <w:rsid w:val="00D81D95"/>
    <w:rsid w:val="00D836E8"/>
    <w:rsid w:val="00D8430C"/>
    <w:rsid w:val="00D91D33"/>
    <w:rsid w:val="00DA471A"/>
    <w:rsid w:val="00DA58DC"/>
    <w:rsid w:val="00DA6B50"/>
    <w:rsid w:val="00DB1A0D"/>
    <w:rsid w:val="00DB29FB"/>
    <w:rsid w:val="00DB4CE3"/>
    <w:rsid w:val="00DB5B61"/>
    <w:rsid w:val="00DB5D3F"/>
    <w:rsid w:val="00DD2DC1"/>
    <w:rsid w:val="00DE27E3"/>
    <w:rsid w:val="00DF4367"/>
    <w:rsid w:val="00DF6EBD"/>
    <w:rsid w:val="00E01AF3"/>
    <w:rsid w:val="00E02146"/>
    <w:rsid w:val="00E068D9"/>
    <w:rsid w:val="00E07113"/>
    <w:rsid w:val="00E11825"/>
    <w:rsid w:val="00E26CCD"/>
    <w:rsid w:val="00E316A3"/>
    <w:rsid w:val="00E3230E"/>
    <w:rsid w:val="00E35C87"/>
    <w:rsid w:val="00E36FDD"/>
    <w:rsid w:val="00E37360"/>
    <w:rsid w:val="00E4371A"/>
    <w:rsid w:val="00E4430E"/>
    <w:rsid w:val="00E53CCA"/>
    <w:rsid w:val="00E55DD4"/>
    <w:rsid w:val="00E61F7E"/>
    <w:rsid w:val="00E71A9D"/>
    <w:rsid w:val="00E7551C"/>
    <w:rsid w:val="00E862AD"/>
    <w:rsid w:val="00E87060"/>
    <w:rsid w:val="00E8768F"/>
    <w:rsid w:val="00E91DCC"/>
    <w:rsid w:val="00E96B31"/>
    <w:rsid w:val="00EA2D93"/>
    <w:rsid w:val="00EA3E49"/>
    <w:rsid w:val="00EB78D5"/>
    <w:rsid w:val="00EC105D"/>
    <w:rsid w:val="00EC1896"/>
    <w:rsid w:val="00EC6CF5"/>
    <w:rsid w:val="00ED5C06"/>
    <w:rsid w:val="00ED7A83"/>
    <w:rsid w:val="00EF3A80"/>
    <w:rsid w:val="00F13144"/>
    <w:rsid w:val="00F16D49"/>
    <w:rsid w:val="00F17125"/>
    <w:rsid w:val="00F201A0"/>
    <w:rsid w:val="00F21465"/>
    <w:rsid w:val="00F23152"/>
    <w:rsid w:val="00F2501D"/>
    <w:rsid w:val="00F5627D"/>
    <w:rsid w:val="00F56B57"/>
    <w:rsid w:val="00F57287"/>
    <w:rsid w:val="00F60651"/>
    <w:rsid w:val="00F63A72"/>
    <w:rsid w:val="00F71A9C"/>
    <w:rsid w:val="00F779B6"/>
    <w:rsid w:val="00F82B46"/>
    <w:rsid w:val="00F954A7"/>
    <w:rsid w:val="00FA1F69"/>
    <w:rsid w:val="00FA2EA7"/>
    <w:rsid w:val="00FA3D4C"/>
    <w:rsid w:val="00FA6215"/>
    <w:rsid w:val="00FB38F8"/>
    <w:rsid w:val="00FC203A"/>
    <w:rsid w:val="00FC3F0C"/>
    <w:rsid w:val="00FC48D5"/>
    <w:rsid w:val="00FD06F5"/>
    <w:rsid w:val="00FD1D61"/>
    <w:rsid w:val="00FD4A0E"/>
    <w:rsid w:val="00FE3719"/>
    <w:rsid w:val="00FE4399"/>
    <w:rsid w:val="00FF36C7"/>
    <w:rsid w:val="00FF5655"/>
    <w:rsid w:val="02AEB31A"/>
    <w:rsid w:val="03FD0C21"/>
    <w:rsid w:val="04963C98"/>
    <w:rsid w:val="0646BE92"/>
    <w:rsid w:val="06E16F50"/>
    <w:rsid w:val="0802C905"/>
    <w:rsid w:val="08075CD0"/>
    <w:rsid w:val="087913A8"/>
    <w:rsid w:val="0CAE1FC6"/>
    <w:rsid w:val="0D0DEFDE"/>
    <w:rsid w:val="0EAACC04"/>
    <w:rsid w:val="0F2DE1B7"/>
    <w:rsid w:val="0F4A115E"/>
    <w:rsid w:val="0F4FF67A"/>
    <w:rsid w:val="106AAF60"/>
    <w:rsid w:val="117E88DF"/>
    <w:rsid w:val="124C5A1C"/>
    <w:rsid w:val="135CDA4C"/>
    <w:rsid w:val="1420BF4F"/>
    <w:rsid w:val="164F4D2B"/>
    <w:rsid w:val="16F3C02E"/>
    <w:rsid w:val="171FCB3F"/>
    <w:rsid w:val="177FBBB5"/>
    <w:rsid w:val="1825703D"/>
    <w:rsid w:val="18BB9BA0"/>
    <w:rsid w:val="193187D2"/>
    <w:rsid w:val="19498DDD"/>
    <w:rsid w:val="1A2E4F8F"/>
    <w:rsid w:val="1C3F6E78"/>
    <w:rsid w:val="1D9ADBE9"/>
    <w:rsid w:val="1DFDA735"/>
    <w:rsid w:val="1EA74A40"/>
    <w:rsid w:val="1F1AB656"/>
    <w:rsid w:val="200577BA"/>
    <w:rsid w:val="20180E13"/>
    <w:rsid w:val="205AD109"/>
    <w:rsid w:val="2119B81D"/>
    <w:rsid w:val="21757046"/>
    <w:rsid w:val="21BA055A"/>
    <w:rsid w:val="2343EB32"/>
    <w:rsid w:val="23D41DE4"/>
    <w:rsid w:val="2560ABAC"/>
    <w:rsid w:val="25E5D42D"/>
    <w:rsid w:val="25FA20CF"/>
    <w:rsid w:val="25FD67F8"/>
    <w:rsid w:val="264A199C"/>
    <w:rsid w:val="26F373EF"/>
    <w:rsid w:val="28B4EA37"/>
    <w:rsid w:val="2981BA5E"/>
    <w:rsid w:val="29C5825D"/>
    <w:rsid w:val="29EE4F30"/>
    <w:rsid w:val="2BAE41BE"/>
    <w:rsid w:val="2BF82555"/>
    <w:rsid w:val="2F6F61D9"/>
    <w:rsid w:val="2FB788E6"/>
    <w:rsid w:val="31C1BC50"/>
    <w:rsid w:val="32DBAF5F"/>
    <w:rsid w:val="34186302"/>
    <w:rsid w:val="34A67621"/>
    <w:rsid w:val="34AD96CF"/>
    <w:rsid w:val="3521251A"/>
    <w:rsid w:val="361E981B"/>
    <w:rsid w:val="368ADD08"/>
    <w:rsid w:val="37B22589"/>
    <w:rsid w:val="38E4EED7"/>
    <w:rsid w:val="39F53DC3"/>
    <w:rsid w:val="3A595061"/>
    <w:rsid w:val="3A9182F0"/>
    <w:rsid w:val="3AD26934"/>
    <w:rsid w:val="3ADAD226"/>
    <w:rsid w:val="3BE345F0"/>
    <w:rsid w:val="3BF5E073"/>
    <w:rsid w:val="3D2CDE85"/>
    <w:rsid w:val="3DE2C233"/>
    <w:rsid w:val="3DFD89E4"/>
    <w:rsid w:val="3FB4D3CA"/>
    <w:rsid w:val="40E907E5"/>
    <w:rsid w:val="4170FA5D"/>
    <w:rsid w:val="42D95026"/>
    <w:rsid w:val="4314C306"/>
    <w:rsid w:val="4370B538"/>
    <w:rsid w:val="43A5E50B"/>
    <w:rsid w:val="448844ED"/>
    <w:rsid w:val="45EEC9D4"/>
    <w:rsid w:val="4610C32A"/>
    <w:rsid w:val="47F475AD"/>
    <w:rsid w:val="49F3B820"/>
    <w:rsid w:val="4A48B4DD"/>
    <w:rsid w:val="4A4F298C"/>
    <w:rsid w:val="4A677690"/>
    <w:rsid w:val="4C431DD6"/>
    <w:rsid w:val="4CD51070"/>
    <w:rsid w:val="4E365508"/>
    <w:rsid w:val="4F8E9AD3"/>
    <w:rsid w:val="4FC47A37"/>
    <w:rsid w:val="5166C304"/>
    <w:rsid w:val="52924214"/>
    <w:rsid w:val="52DE6005"/>
    <w:rsid w:val="54620BF6"/>
    <w:rsid w:val="554C438A"/>
    <w:rsid w:val="557AC5FC"/>
    <w:rsid w:val="55A7061B"/>
    <w:rsid w:val="560622F1"/>
    <w:rsid w:val="5799ACB8"/>
    <w:rsid w:val="57B40246"/>
    <w:rsid w:val="5815AE2B"/>
    <w:rsid w:val="5977BB48"/>
    <w:rsid w:val="59D2A8A4"/>
    <w:rsid w:val="5AD14D7A"/>
    <w:rsid w:val="5B3FE7EC"/>
    <w:rsid w:val="5B6E7905"/>
    <w:rsid w:val="5B7F9D6C"/>
    <w:rsid w:val="5C066C21"/>
    <w:rsid w:val="5C481E53"/>
    <w:rsid w:val="5DD7F011"/>
    <w:rsid w:val="5E687381"/>
    <w:rsid w:val="5E6FDBDB"/>
    <w:rsid w:val="5EBCA1BE"/>
    <w:rsid w:val="60FCC6FF"/>
    <w:rsid w:val="617381F2"/>
    <w:rsid w:val="649F0600"/>
    <w:rsid w:val="64B7E0D4"/>
    <w:rsid w:val="6514FF08"/>
    <w:rsid w:val="6784CF07"/>
    <w:rsid w:val="692C1EAE"/>
    <w:rsid w:val="6B9B9E10"/>
    <w:rsid w:val="6E3ACAAD"/>
    <w:rsid w:val="6EDD1591"/>
    <w:rsid w:val="6F15D513"/>
    <w:rsid w:val="6FF505DA"/>
    <w:rsid w:val="707937FC"/>
    <w:rsid w:val="71F08579"/>
    <w:rsid w:val="71F1D0E4"/>
    <w:rsid w:val="745AA309"/>
    <w:rsid w:val="75407F10"/>
    <w:rsid w:val="75726790"/>
    <w:rsid w:val="772C6051"/>
    <w:rsid w:val="7758F9FB"/>
    <w:rsid w:val="77BD000F"/>
    <w:rsid w:val="78956F96"/>
    <w:rsid w:val="797991C9"/>
    <w:rsid w:val="7A2E1872"/>
    <w:rsid w:val="7A4AA5BD"/>
    <w:rsid w:val="7A6C0243"/>
    <w:rsid w:val="7B904482"/>
    <w:rsid w:val="7BA49BC5"/>
    <w:rsid w:val="7CB3F988"/>
    <w:rsid w:val="7CE8E5EE"/>
    <w:rsid w:val="7F99CA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69DDE"/>
  <w15:chartTrackingRefBased/>
  <w15:docId w15:val="{33FA36A8-79AE-43B2-A3D8-CE9F513B6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BA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397E"/>
    <w:rPr>
      <w:color w:val="0563C1" w:themeColor="hyperlink"/>
      <w:u w:val="single"/>
    </w:rPr>
  </w:style>
  <w:style w:type="paragraph" w:styleId="NoSpacing">
    <w:name w:val="No Spacing"/>
    <w:uiPriority w:val="1"/>
    <w:qFormat/>
    <w:rsid w:val="0013397E"/>
    <w:rPr>
      <w:sz w:val="22"/>
      <w:szCs w:val="22"/>
    </w:rPr>
  </w:style>
  <w:style w:type="character" w:styleId="UnresolvedMention">
    <w:name w:val="Unresolved Mention"/>
    <w:basedOn w:val="DefaultParagraphFont"/>
    <w:uiPriority w:val="99"/>
    <w:semiHidden/>
    <w:unhideWhenUsed/>
    <w:rsid w:val="009A40BD"/>
    <w:rPr>
      <w:color w:val="605E5C"/>
      <w:shd w:val="clear" w:color="auto" w:fill="E1DFDD"/>
    </w:rPr>
  </w:style>
  <w:style w:type="paragraph" w:styleId="NormalWeb">
    <w:name w:val="Normal (Web)"/>
    <w:basedOn w:val="Normal"/>
    <w:uiPriority w:val="99"/>
    <w:unhideWhenUsed/>
    <w:rsid w:val="00CE4B01"/>
  </w:style>
  <w:style w:type="character" w:styleId="Strong">
    <w:name w:val="Strong"/>
    <w:basedOn w:val="DefaultParagraphFont"/>
    <w:uiPriority w:val="22"/>
    <w:qFormat/>
    <w:rsid w:val="00354484"/>
    <w:rPr>
      <w:b/>
      <w:bCs/>
    </w:rPr>
  </w:style>
  <w:style w:type="character" w:styleId="FollowedHyperlink">
    <w:name w:val="FollowedHyperlink"/>
    <w:basedOn w:val="DefaultParagraphFont"/>
    <w:uiPriority w:val="99"/>
    <w:semiHidden/>
    <w:unhideWhenUsed/>
    <w:rsid w:val="005E4D45"/>
    <w:rPr>
      <w:color w:val="954F72" w:themeColor="followedHyperlink"/>
      <w:u w:val="single"/>
    </w:rPr>
  </w:style>
  <w:style w:type="paragraph" w:customStyle="1" w:styleId="paragraph">
    <w:name w:val="paragraph"/>
    <w:basedOn w:val="Normal"/>
    <w:rsid w:val="00F13144"/>
    <w:pPr>
      <w:spacing w:before="100" w:beforeAutospacing="1" w:after="100" w:afterAutospacing="1"/>
    </w:pPr>
  </w:style>
  <w:style w:type="character" w:customStyle="1" w:styleId="normaltextrun">
    <w:name w:val="normaltextrun"/>
    <w:basedOn w:val="DefaultParagraphFont"/>
    <w:rsid w:val="00F13144"/>
  </w:style>
  <w:style w:type="character" w:customStyle="1" w:styleId="scxw137949461">
    <w:name w:val="scxw137949461"/>
    <w:basedOn w:val="DefaultParagraphFont"/>
    <w:rsid w:val="00F13144"/>
  </w:style>
  <w:style w:type="character" w:customStyle="1" w:styleId="eop">
    <w:name w:val="eop"/>
    <w:basedOn w:val="DefaultParagraphFont"/>
    <w:rsid w:val="00F13144"/>
  </w:style>
  <w:style w:type="character" w:customStyle="1" w:styleId="scxw117944555">
    <w:name w:val="scxw117944555"/>
    <w:basedOn w:val="DefaultParagraphFont"/>
    <w:rsid w:val="00003551"/>
  </w:style>
  <w:style w:type="character" w:customStyle="1" w:styleId="scxw2221845">
    <w:name w:val="scxw2221845"/>
    <w:basedOn w:val="DefaultParagraphFont"/>
    <w:rsid w:val="00003551"/>
  </w:style>
  <w:style w:type="character" w:customStyle="1" w:styleId="scxw260229500">
    <w:name w:val="scxw260229500"/>
    <w:basedOn w:val="DefaultParagraphFont"/>
    <w:rsid w:val="00003551"/>
  </w:style>
  <w:style w:type="character" w:customStyle="1" w:styleId="bcx0">
    <w:name w:val="bcx0"/>
    <w:basedOn w:val="DefaultParagraphFont"/>
    <w:rsid w:val="00160F85"/>
  </w:style>
  <w:style w:type="character" w:customStyle="1" w:styleId="scxw171230227">
    <w:name w:val="scxw171230227"/>
    <w:basedOn w:val="DefaultParagraphFont"/>
    <w:rsid w:val="00881018"/>
  </w:style>
  <w:style w:type="character" w:customStyle="1" w:styleId="scxw254790553">
    <w:name w:val="scxw254790553"/>
    <w:basedOn w:val="DefaultParagraphFont"/>
    <w:rsid w:val="00881018"/>
  </w:style>
  <w:style w:type="character" w:customStyle="1" w:styleId="scxw10035729">
    <w:name w:val="scxw10035729"/>
    <w:basedOn w:val="DefaultParagraphFont"/>
    <w:rsid w:val="00881018"/>
  </w:style>
  <w:style w:type="character" w:customStyle="1" w:styleId="scxw95174491">
    <w:name w:val="scxw95174491"/>
    <w:basedOn w:val="DefaultParagraphFont"/>
    <w:rsid w:val="001F12CD"/>
  </w:style>
  <w:style w:type="character" w:customStyle="1" w:styleId="scxw142066602">
    <w:name w:val="scxw142066602"/>
    <w:basedOn w:val="DefaultParagraphFont"/>
    <w:rsid w:val="00FE4399"/>
  </w:style>
  <w:style w:type="paragraph" w:styleId="ListParagraph">
    <w:name w:val="List Paragraph"/>
    <w:basedOn w:val="Normal"/>
    <w:uiPriority w:val="34"/>
    <w:qFormat/>
    <w:rsid w:val="006C6633"/>
    <w:pPr>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925">
      <w:bodyDiv w:val="1"/>
      <w:marLeft w:val="0"/>
      <w:marRight w:val="0"/>
      <w:marTop w:val="0"/>
      <w:marBottom w:val="0"/>
      <w:divBdr>
        <w:top w:val="none" w:sz="0" w:space="0" w:color="auto"/>
        <w:left w:val="none" w:sz="0" w:space="0" w:color="auto"/>
        <w:bottom w:val="none" w:sz="0" w:space="0" w:color="auto"/>
        <w:right w:val="none" w:sz="0" w:space="0" w:color="auto"/>
      </w:divBdr>
    </w:div>
    <w:div w:id="44910318">
      <w:bodyDiv w:val="1"/>
      <w:marLeft w:val="0"/>
      <w:marRight w:val="0"/>
      <w:marTop w:val="0"/>
      <w:marBottom w:val="0"/>
      <w:divBdr>
        <w:top w:val="none" w:sz="0" w:space="0" w:color="auto"/>
        <w:left w:val="none" w:sz="0" w:space="0" w:color="auto"/>
        <w:bottom w:val="none" w:sz="0" w:space="0" w:color="auto"/>
        <w:right w:val="none" w:sz="0" w:space="0" w:color="auto"/>
      </w:divBdr>
    </w:div>
    <w:div w:id="55445432">
      <w:bodyDiv w:val="1"/>
      <w:marLeft w:val="0"/>
      <w:marRight w:val="0"/>
      <w:marTop w:val="0"/>
      <w:marBottom w:val="0"/>
      <w:divBdr>
        <w:top w:val="none" w:sz="0" w:space="0" w:color="auto"/>
        <w:left w:val="none" w:sz="0" w:space="0" w:color="auto"/>
        <w:bottom w:val="none" w:sz="0" w:space="0" w:color="auto"/>
        <w:right w:val="none" w:sz="0" w:space="0" w:color="auto"/>
      </w:divBdr>
    </w:div>
    <w:div w:id="131560233">
      <w:bodyDiv w:val="1"/>
      <w:marLeft w:val="0"/>
      <w:marRight w:val="0"/>
      <w:marTop w:val="0"/>
      <w:marBottom w:val="0"/>
      <w:divBdr>
        <w:top w:val="none" w:sz="0" w:space="0" w:color="auto"/>
        <w:left w:val="none" w:sz="0" w:space="0" w:color="auto"/>
        <w:bottom w:val="none" w:sz="0" w:space="0" w:color="auto"/>
        <w:right w:val="none" w:sz="0" w:space="0" w:color="auto"/>
      </w:divBdr>
    </w:div>
    <w:div w:id="180358530">
      <w:bodyDiv w:val="1"/>
      <w:marLeft w:val="0"/>
      <w:marRight w:val="0"/>
      <w:marTop w:val="0"/>
      <w:marBottom w:val="0"/>
      <w:divBdr>
        <w:top w:val="none" w:sz="0" w:space="0" w:color="auto"/>
        <w:left w:val="none" w:sz="0" w:space="0" w:color="auto"/>
        <w:bottom w:val="none" w:sz="0" w:space="0" w:color="auto"/>
        <w:right w:val="none" w:sz="0" w:space="0" w:color="auto"/>
      </w:divBdr>
    </w:div>
    <w:div w:id="255557033">
      <w:bodyDiv w:val="1"/>
      <w:marLeft w:val="0"/>
      <w:marRight w:val="0"/>
      <w:marTop w:val="0"/>
      <w:marBottom w:val="0"/>
      <w:divBdr>
        <w:top w:val="none" w:sz="0" w:space="0" w:color="auto"/>
        <w:left w:val="none" w:sz="0" w:space="0" w:color="auto"/>
        <w:bottom w:val="none" w:sz="0" w:space="0" w:color="auto"/>
        <w:right w:val="none" w:sz="0" w:space="0" w:color="auto"/>
      </w:divBdr>
    </w:div>
    <w:div w:id="265385932">
      <w:bodyDiv w:val="1"/>
      <w:marLeft w:val="0"/>
      <w:marRight w:val="0"/>
      <w:marTop w:val="0"/>
      <w:marBottom w:val="0"/>
      <w:divBdr>
        <w:top w:val="none" w:sz="0" w:space="0" w:color="auto"/>
        <w:left w:val="none" w:sz="0" w:space="0" w:color="auto"/>
        <w:bottom w:val="none" w:sz="0" w:space="0" w:color="auto"/>
        <w:right w:val="none" w:sz="0" w:space="0" w:color="auto"/>
      </w:divBdr>
    </w:div>
    <w:div w:id="267584488">
      <w:bodyDiv w:val="1"/>
      <w:marLeft w:val="0"/>
      <w:marRight w:val="0"/>
      <w:marTop w:val="0"/>
      <w:marBottom w:val="0"/>
      <w:divBdr>
        <w:top w:val="none" w:sz="0" w:space="0" w:color="auto"/>
        <w:left w:val="none" w:sz="0" w:space="0" w:color="auto"/>
        <w:bottom w:val="none" w:sz="0" w:space="0" w:color="auto"/>
        <w:right w:val="none" w:sz="0" w:space="0" w:color="auto"/>
      </w:divBdr>
    </w:div>
    <w:div w:id="427651993">
      <w:bodyDiv w:val="1"/>
      <w:marLeft w:val="0"/>
      <w:marRight w:val="0"/>
      <w:marTop w:val="0"/>
      <w:marBottom w:val="0"/>
      <w:divBdr>
        <w:top w:val="none" w:sz="0" w:space="0" w:color="auto"/>
        <w:left w:val="none" w:sz="0" w:space="0" w:color="auto"/>
        <w:bottom w:val="none" w:sz="0" w:space="0" w:color="auto"/>
        <w:right w:val="none" w:sz="0" w:space="0" w:color="auto"/>
      </w:divBdr>
    </w:div>
    <w:div w:id="453406908">
      <w:bodyDiv w:val="1"/>
      <w:marLeft w:val="0"/>
      <w:marRight w:val="0"/>
      <w:marTop w:val="0"/>
      <w:marBottom w:val="0"/>
      <w:divBdr>
        <w:top w:val="none" w:sz="0" w:space="0" w:color="auto"/>
        <w:left w:val="none" w:sz="0" w:space="0" w:color="auto"/>
        <w:bottom w:val="none" w:sz="0" w:space="0" w:color="auto"/>
        <w:right w:val="none" w:sz="0" w:space="0" w:color="auto"/>
      </w:divBdr>
    </w:div>
    <w:div w:id="551963453">
      <w:bodyDiv w:val="1"/>
      <w:marLeft w:val="0"/>
      <w:marRight w:val="0"/>
      <w:marTop w:val="0"/>
      <w:marBottom w:val="0"/>
      <w:divBdr>
        <w:top w:val="none" w:sz="0" w:space="0" w:color="auto"/>
        <w:left w:val="none" w:sz="0" w:space="0" w:color="auto"/>
        <w:bottom w:val="none" w:sz="0" w:space="0" w:color="auto"/>
        <w:right w:val="none" w:sz="0" w:space="0" w:color="auto"/>
      </w:divBdr>
    </w:div>
    <w:div w:id="601576450">
      <w:bodyDiv w:val="1"/>
      <w:marLeft w:val="0"/>
      <w:marRight w:val="0"/>
      <w:marTop w:val="0"/>
      <w:marBottom w:val="0"/>
      <w:divBdr>
        <w:top w:val="none" w:sz="0" w:space="0" w:color="auto"/>
        <w:left w:val="none" w:sz="0" w:space="0" w:color="auto"/>
        <w:bottom w:val="none" w:sz="0" w:space="0" w:color="auto"/>
        <w:right w:val="none" w:sz="0" w:space="0" w:color="auto"/>
      </w:divBdr>
    </w:div>
    <w:div w:id="796722092">
      <w:bodyDiv w:val="1"/>
      <w:marLeft w:val="0"/>
      <w:marRight w:val="0"/>
      <w:marTop w:val="0"/>
      <w:marBottom w:val="0"/>
      <w:divBdr>
        <w:top w:val="none" w:sz="0" w:space="0" w:color="auto"/>
        <w:left w:val="none" w:sz="0" w:space="0" w:color="auto"/>
        <w:bottom w:val="none" w:sz="0" w:space="0" w:color="auto"/>
        <w:right w:val="none" w:sz="0" w:space="0" w:color="auto"/>
      </w:divBdr>
    </w:div>
    <w:div w:id="809133979">
      <w:bodyDiv w:val="1"/>
      <w:marLeft w:val="0"/>
      <w:marRight w:val="0"/>
      <w:marTop w:val="0"/>
      <w:marBottom w:val="0"/>
      <w:divBdr>
        <w:top w:val="none" w:sz="0" w:space="0" w:color="auto"/>
        <w:left w:val="none" w:sz="0" w:space="0" w:color="auto"/>
        <w:bottom w:val="none" w:sz="0" w:space="0" w:color="auto"/>
        <w:right w:val="none" w:sz="0" w:space="0" w:color="auto"/>
      </w:divBdr>
    </w:div>
    <w:div w:id="972833482">
      <w:bodyDiv w:val="1"/>
      <w:marLeft w:val="0"/>
      <w:marRight w:val="0"/>
      <w:marTop w:val="0"/>
      <w:marBottom w:val="0"/>
      <w:divBdr>
        <w:top w:val="none" w:sz="0" w:space="0" w:color="auto"/>
        <w:left w:val="none" w:sz="0" w:space="0" w:color="auto"/>
        <w:bottom w:val="none" w:sz="0" w:space="0" w:color="auto"/>
        <w:right w:val="none" w:sz="0" w:space="0" w:color="auto"/>
      </w:divBdr>
    </w:div>
    <w:div w:id="978457619">
      <w:bodyDiv w:val="1"/>
      <w:marLeft w:val="0"/>
      <w:marRight w:val="0"/>
      <w:marTop w:val="0"/>
      <w:marBottom w:val="0"/>
      <w:divBdr>
        <w:top w:val="none" w:sz="0" w:space="0" w:color="auto"/>
        <w:left w:val="none" w:sz="0" w:space="0" w:color="auto"/>
        <w:bottom w:val="none" w:sz="0" w:space="0" w:color="auto"/>
        <w:right w:val="none" w:sz="0" w:space="0" w:color="auto"/>
      </w:divBdr>
      <w:divsChild>
        <w:div w:id="1807620711">
          <w:marLeft w:val="0"/>
          <w:marRight w:val="0"/>
          <w:marTop w:val="0"/>
          <w:marBottom w:val="0"/>
          <w:divBdr>
            <w:top w:val="none" w:sz="0" w:space="0" w:color="auto"/>
            <w:left w:val="none" w:sz="0" w:space="0" w:color="auto"/>
            <w:bottom w:val="none" w:sz="0" w:space="0" w:color="auto"/>
            <w:right w:val="none" w:sz="0" w:space="0" w:color="auto"/>
          </w:divBdr>
        </w:div>
        <w:div w:id="1941453407">
          <w:marLeft w:val="0"/>
          <w:marRight w:val="0"/>
          <w:marTop w:val="0"/>
          <w:marBottom w:val="0"/>
          <w:divBdr>
            <w:top w:val="none" w:sz="0" w:space="0" w:color="auto"/>
            <w:left w:val="none" w:sz="0" w:space="0" w:color="auto"/>
            <w:bottom w:val="none" w:sz="0" w:space="0" w:color="auto"/>
            <w:right w:val="none" w:sz="0" w:space="0" w:color="auto"/>
          </w:divBdr>
        </w:div>
        <w:div w:id="1588612623">
          <w:marLeft w:val="0"/>
          <w:marRight w:val="0"/>
          <w:marTop w:val="0"/>
          <w:marBottom w:val="0"/>
          <w:divBdr>
            <w:top w:val="none" w:sz="0" w:space="0" w:color="auto"/>
            <w:left w:val="none" w:sz="0" w:space="0" w:color="auto"/>
            <w:bottom w:val="none" w:sz="0" w:space="0" w:color="auto"/>
            <w:right w:val="none" w:sz="0" w:space="0" w:color="auto"/>
          </w:divBdr>
        </w:div>
      </w:divsChild>
    </w:div>
    <w:div w:id="991831631">
      <w:bodyDiv w:val="1"/>
      <w:marLeft w:val="0"/>
      <w:marRight w:val="0"/>
      <w:marTop w:val="0"/>
      <w:marBottom w:val="0"/>
      <w:divBdr>
        <w:top w:val="none" w:sz="0" w:space="0" w:color="auto"/>
        <w:left w:val="none" w:sz="0" w:space="0" w:color="auto"/>
        <w:bottom w:val="none" w:sz="0" w:space="0" w:color="auto"/>
        <w:right w:val="none" w:sz="0" w:space="0" w:color="auto"/>
      </w:divBdr>
    </w:div>
    <w:div w:id="1001005508">
      <w:bodyDiv w:val="1"/>
      <w:marLeft w:val="0"/>
      <w:marRight w:val="0"/>
      <w:marTop w:val="0"/>
      <w:marBottom w:val="0"/>
      <w:divBdr>
        <w:top w:val="none" w:sz="0" w:space="0" w:color="auto"/>
        <w:left w:val="none" w:sz="0" w:space="0" w:color="auto"/>
        <w:bottom w:val="none" w:sz="0" w:space="0" w:color="auto"/>
        <w:right w:val="none" w:sz="0" w:space="0" w:color="auto"/>
      </w:divBdr>
    </w:div>
    <w:div w:id="1088235867">
      <w:bodyDiv w:val="1"/>
      <w:marLeft w:val="0"/>
      <w:marRight w:val="0"/>
      <w:marTop w:val="0"/>
      <w:marBottom w:val="0"/>
      <w:divBdr>
        <w:top w:val="none" w:sz="0" w:space="0" w:color="auto"/>
        <w:left w:val="none" w:sz="0" w:space="0" w:color="auto"/>
        <w:bottom w:val="none" w:sz="0" w:space="0" w:color="auto"/>
        <w:right w:val="none" w:sz="0" w:space="0" w:color="auto"/>
      </w:divBdr>
    </w:div>
    <w:div w:id="1089621457">
      <w:bodyDiv w:val="1"/>
      <w:marLeft w:val="0"/>
      <w:marRight w:val="0"/>
      <w:marTop w:val="0"/>
      <w:marBottom w:val="0"/>
      <w:divBdr>
        <w:top w:val="none" w:sz="0" w:space="0" w:color="auto"/>
        <w:left w:val="none" w:sz="0" w:space="0" w:color="auto"/>
        <w:bottom w:val="none" w:sz="0" w:space="0" w:color="auto"/>
        <w:right w:val="none" w:sz="0" w:space="0" w:color="auto"/>
      </w:divBdr>
    </w:div>
    <w:div w:id="1092703405">
      <w:bodyDiv w:val="1"/>
      <w:marLeft w:val="0"/>
      <w:marRight w:val="0"/>
      <w:marTop w:val="0"/>
      <w:marBottom w:val="0"/>
      <w:divBdr>
        <w:top w:val="none" w:sz="0" w:space="0" w:color="auto"/>
        <w:left w:val="none" w:sz="0" w:space="0" w:color="auto"/>
        <w:bottom w:val="none" w:sz="0" w:space="0" w:color="auto"/>
        <w:right w:val="none" w:sz="0" w:space="0" w:color="auto"/>
      </w:divBdr>
      <w:divsChild>
        <w:div w:id="1667630970">
          <w:marLeft w:val="0"/>
          <w:marRight w:val="0"/>
          <w:marTop w:val="0"/>
          <w:marBottom w:val="0"/>
          <w:divBdr>
            <w:top w:val="none" w:sz="0" w:space="0" w:color="auto"/>
            <w:left w:val="none" w:sz="0" w:space="0" w:color="auto"/>
            <w:bottom w:val="none" w:sz="0" w:space="0" w:color="auto"/>
            <w:right w:val="none" w:sz="0" w:space="0" w:color="auto"/>
          </w:divBdr>
        </w:div>
        <w:div w:id="1841699783">
          <w:marLeft w:val="0"/>
          <w:marRight w:val="0"/>
          <w:marTop w:val="0"/>
          <w:marBottom w:val="0"/>
          <w:divBdr>
            <w:top w:val="none" w:sz="0" w:space="0" w:color="auto"/>
            <w:left w:val="none" w:sz="0" w:space="0" w:color="auto"/>
            <w:bottom w:val="none" w:sz="0" w:space="0" w:color="auto"/>
            <w:right w:val="none" w:sz="0" w:space="0" w:color="auto"/>
          </w:divBdr>
        </w:div>
      </w:divsChild>
    </w:div>
    <w:div w:id="1133249076">
      <w:bodyDiv w:val="1"/>
      <w:marLeft w:val="0"/>
      <w:marRight w:val="0"/>
      <w:marTop w:val="0"/>
      <w:marBottom w:val="0"/>
      <w:divBdr>
        <w:top w:val="none" w:sz="0" w:space="0" w:color="auto"/>
        <w:left w:val="none" w:sz="0" w:space="0" w:color="auto"/>
        <w:bottom w:val="none" w:sz="0" w:space="0" w:color="auto"/>
        <w:right w:val="none" w:sz="0" w:space="0" w:color="auto"/>
      </w:divBdr>
    </w:div>
    <w:div w:id="1209605116">
      <w:bodyDiv w:val="1"/>
      <w:marLeft w:val="0"/>
      <w:marRight w:val="0"/>
      <w:marTop w:val="0"/>
      <w:marBottom w:val="0"/>
      <w:divBdr>
        <w:top w:val="none" w:sz="0" w:space="0" w:color="auto"/>
        <w:left w:val="none" w:sz="0" w:space="0" w:color="auto"/>
        <w:bottom w:val="none" w:sz="0" w:space="0" w:color="auto"/>
        <w:right w:val="none" w:sz="0" w:space="0" w:color="auto"/>
      </w:divBdr>
    </w:div>
    <w:div w:id="1221289923">
      <w:bodyDiv w:val="1"/>
      <w:marLeft w:val="0"/>
      <w:marRight w:val="0"/>
      <w:marTop w:val="0"/>
      <w:marBottom w:val="0"/>
      <w:divBdr>
        <w:top w:val="none" w:sz="0" w:space="0" w:color="auto"/>
        <w:left w:val="none" w:sz="0" w:space="0" w:color="auto"/>
        <w:bottom w:val="none" w:sz="0" w:space="0" w:color="auto"/>
        <w:right w:val="none" w:sz="0" w:space="0" w:color="auto"/>
      </w:divBdr>
    </w:div>
    <w:div w:id="1252163424">
      <w:bodyDiv w:val="1"/>
      <w:marLeft w:val="0"/>
      <w:marRight w:val="0"/>
      <w:marTop w:val="0"/>
      <w:marBottom w:val="0"/>
      <w:divBdr>
        <w:top w:val="none" w:sz="0" w:space="0" w:color="auto"/>
        <w:left w:val="none" w:sz="0" w:space="0" w:color="auto"/>
        <w:bottom w:val="none" w:sz="0" w:space="0" w:color="auto"/>
        <w:right w:val="none" w:sz="0" w:space="0" w:color="auto"/>
      </w:divBdr>
    </w:div>
    <w:div w:id="1338382164">
      <w:bodyDiv w:val="1"/>
      <w:marLeft w:val="0"/>
      <w:marRight w:val="0"/>
      <w:marTop w:val="0"/>
      <w:marBottom w:val="0"/>
      <w:divBdr>
        <w:top w:val="none" w:sz="0" w:space="0" w:color="auto"/>
        <w:left w:val="none" w:sz="0" w:space="0" w:color="auto"/>
        <w:bottom w:val="none" w:sz="0" w:space="0" w:color="auto"/>
        <w:right w:val="none" w:sz="0" w:space="0" w:color="auto"/>
      </w:divBdr>
    </w:div>
    <w:div w:id="1366709315">
      <w:bodyDiv w:val="1"/>
      <w:marLeft w:val="0"/>
      <w:marRight w:val="0"/>
      <w:marTop w:val="0"/>
      <w:marBottom w:val="0"/>
      <w:divBdr>
        <w:top w:val="none" w:sz="0" w:space="0" w:color="auto"/>
        <w:left w:val="none" w:sz="0" w:space="0" w:color="auto"/>
        <w:bottom w:val="none" w:sz="0" w:space="0" w:color="auto"/>
        <w:right w:val="none" w:sz="0" w:space="0" w:color="auto"/>
      </w:divBdr>
    </w:div>
    <w:div w:id="1404715340">
      <w:bodyDiv w:val="1"/>
      <w:marLeft w:val="0"/>
      <w:marRight w:val="0"/>
      <w:marTop w:val="0"/>
      <w:marBottom w:val="0"/>
      <w:divBdr>
        <w:top w:val="none" w:sz="0" w:space="0" w:color="auto"/>
        <w:left w:val="none" w:sz="0" w:space="0" w:color="auto"/>
        <w:bottom w:val="none" w:sz="0" w:space="0" w:color="auto"/>
        <w:right w:val="none" w:sz="0" w:space="0" w:color="auto"/>
      </w:divBdr>
    </w:div>
    <w:div w:id="1509904835">
      <w:bodyDiv w:val="1"/>
      <w:marLeft w:val="0"/>
      <w:marRight w:val="0"/>
      <w:marTop w:val="0"/>
      <w:marBottom w:val="0"/>
      <w:divBdr>
        <w:top w:val="none" w:sz="0" w:space="0" w:color="auto"/>
        <w:left w:val="none" w:sz="0" w:space="0" w:color="auto"/>
        <w:bottom w:val="none" w:sz="0" w:space="0" w:color="auto"/>
        <w:right w:val="none" w:sz="0" w:space="0" w:color="auto"/>
      </w:divBdr>
    </w:div>
    <w:div w:id="1557158417">
      <w:bodyDiv w:val="1"/>
      <w:marLeft w:val="0"/>
      <w:marRight w:val="0"/>
      <w:marTop w:val="0"/>
      <w:marBottom w:val="0"/>
      <w:divBdr>
        <w:top w:val="none" w:sz="0" w:space="0" w:color="auto"/>
        <w:left w:val="none" w:sz="0" w:space="0" w:color="auto"/>
        <w:bottom w:val="none" w:sz="0" w:space="0" w:color="auto"/>
        <w:right w:val="none" w:sz="0" w:space="0" w:color="auto"/>
      </w:divBdr>
    </w:div>
    <w:div w:id="1560240331">
      <w:bodyDiv w:val="1"/>
      <w:marLeft w:val="0"/>
      <w:marRight w:val="0"/>
      <w:marTop w:val="0"/>
      <w:marBottom w:val="0"/>
      <w:divBdr>
        <w:top w:val="none" w:sz="0" w:space="0" w:color="auto"/>
        <w:left w:val="none" w:sz="0" w:space="0" w:color="auto"/>
        <w:bottom w:val="none" w:sz="0" w:space="0" w:color="auto"/>
        <w:right w:val="none" w:sz="0" w:space="0" w:color="auto"/>
      </w:divBdr>
    </w:div>
    <w:div w:id="1569657171">
      <w:bodyDiv w:val="1"/>
      <w:marLeft w:val="0"/>
      <w:marRight w:val="0"/>
      <w:marTop w:val="0"/>
      <w:marBottom w:val="0"/>
      <w:divBdr>
        <w:top w:val="none" w:sz="0" w:space="0" w:color="auto"/>
        <w:left w:val="none" w:sz="0" w:space="0" w:color="auto"/>
        <w:bottom w:val="none" w:sz="0" w:space="0" w:color="auto"/>
        <w:right w:val="none" w:sz="0" w:space="0" w:color="auto"/>
      </w:divBdr>
    </w:div>
    <w:div w:id="1629703442">
      <w:bodyDiv w:val="1"/>
      <w:marLeft w:val="0"/>
      <w:marRight w:val="0"/>
      <w:marTop w:val="0"/>
      <w:marBottom w:val="0"/>
      <w:divBdr>
        <w:top w:val="none" w:sz="0" w:space="0" w:color="auto"/>
        <w:left w:val="none" w:sz="0" w:space="0" w:color="auto"/>
        <w:bottom w:val="none" w:sz="0" w:space="0" w:color="auto"/>
        <w:right w:val="none" w:sz="0" w:space="0" w:color="auto"/>
      </w:divBdr>
    </w:div>
    <w:div w:id="1638757556">
      <w:bodyDiv w:val="1"/>
      <w:marLeft w:val="0"/>
      <w:marRight w:val="0"/>
      <w:marTop w:val="0"/>
      <w:marBottom w:val="0"/>
      <w:divBdr>
        <w:top w:val="none" w:sz="0" w:space="0" w:color="auto"/>
        <w:left w:val="none" w:sz="0" w:space="0" w:color="auto"/>
        <w:bottom w:val="none" w:sz="0" w:space="0" w:color="auto"/>
        <w:right w:val="none" w:sz="0" w:space="0" w:color="auto"/>
      </w:divBdr>
    </w:div>
    <w:div w:id="1642079199">
      <w:bodyDiv w:val="1"/>
      <w:marLeft w:val="0"/>
      <w:marRight w:val="0"/>
      <w:marTop w:val="0"/>
      <w:marBottom w:val="0"/>
      <w:divBdr>
        <w:top w:val="none" w:sz="0" w:space="0" w:color="auto"/>
        <w:left w:val="none" w:sz="0" w:space="0" w:color="auto"/>
        <w:bottom w:val="none" w:sz="0" w:space="0" w:color="auto"/>
        <w:right w:val="none" w:sz="0" w:space="0" w:color="auto"/>
      </w:divBdr>
    </w:div>
    <w:div w:id="1680041201">
      <w:bodyDiv w:val="1"/>
      <w:marLeft w:val="0"/>
      <w:marRight w:val="0"/>
      <w:marTop w:val="0"/>
      <w:marBottom w:val="0"/>
      <w:divBdr>
        <w:top w:val="none" w:sz="0" w:space="0" w:color="auto"/>
        <w:left w:val="none" w:sz="0" w:space="0" w:color="auto"/>
        <w:bottom w:val="none" w:sz="0" w:space="0" w:color="auto"/>
        <w:right w:val="none" w:sz="0" w:space="0" w:color="auto"/>
      </w:divBdr>
    </w:div>
    <w:div w:id="1689864471">
      <w:bodyDiv w:val="1"/>
      <w:marLeft w:val="0"/>
      <w:marRight w:val="0"/>
      <w:marTop w:val="0"/>
      <w:marBottom w:val="0"/>
      <w:divBdr>
        <w:top w:val="none" w:sz="0" w:space="0" w:color="auto"/>
        <w:left w:val="none" w:sz="0" w:space="0" w:color="auto"/>
        <w:bottom w:val="none" w:sz="0" w:space="0" w:color="auto"/>
        <w:right w:val="none" w:sz="0" w:space="0" w:color="auto"/>
      </w:divBdr>
    </w:div>
    <w:div w:id="1713193738">
      <w:bodyDiv w:val="1"/>
      <w:marLeft w:val="0"/>
      <w:marRight w:val="0"/>
      <w:marTop w:val="0"/>
      <w:marBottom w:val="0"/>
      <w:divBdr>
        <w:top w:val="none" w:sz="0" w:space="0" w:color="auto"/>
        <w:left w:val="none" w:sz="0" w:space="0" w:color="auto"/>
        <w:bottom w:val="none" w:sz="0" w:space="0" w:color="auto"/>
        <w:right w:val="none" w:sz="0" w:space="0" w:color="auto"/>
      </w:divBdr>
    </w:div>
    <w:div w:id="1714189129">
      <w:bodyDiv w:val="1"/>
      <w:marLeft w:val="0"/>
      <w:marRight w:val="0"/>
      <w:marTop w:val="0"/>
      <w:marBottom w:val="0"/>
      <w:divBdr>
        <w:top w:val="none" w:sz="0" w:space="0" w:color="auto"/>
        <w:left w:val="none" w:sz="0" w:space="0" w:color="auto"/>
        <w:bottom w:val="none" w:sz="0" w:space="0" w:color="auto"/>
        <w:right w:val="none" w:sz="0" w:space="0" w:color="auto"/>
      </w:divBdr>
    </w:div>
    <w:div w:id="1741900394">
      <w:bodyDiv w:val="1"/>
      <w:marLeft w:val="0"/>
      <w:marRight w:val="0"/>
      <w:marTop w:val="0"/>
      <w:marBottom w:val="0"/>
      <w:divBdr>
        <w:top w:val="none" w:sz="0" w:space="0" w:color="auto"/>
        <w:left w:val="none" w:sz="0" w:space="0" w:color="auto"/>
        <w:bottom w:val="none" w:sz="0" w:space="0" w:color="auto"/>
        <w:right w:val="none" w:sz="0" w:space="0" w:color="auto"/>
      </w:divBdr>
    </w:div>
    <w:div w:id="1773551790">
      <w:bodyDiv w:val="1"/>
      <w:marLeft w:val="0"/>
      <w:marRight w:val="0"/>
      <w:marTop w:val="0"/>
      <w:marBottom w:val="0"/>
      <w:divBdr>
        <w:top w:val="none" w:sz="0" w:space="0" w:color="auto"/>
        <w:left w:val="none" w:sz="0" w:space="0" w:color="auto"/>
        <w:bottom w:val="none" w:sz="0" w:space="0" w:color="auto"/>
        <w:right w:val="none" w:sz="0" w:space="0" w:color="auto"/>
      </w:divBdr>
      <w:divsChild>
        <w:div w:id="133065801">
          <w:marLeft w:val="0"/>
          <w:marRight w:val="0"/>
          <w:marTop w:val="0"/>
          <w:marBottom w:val="0"/>
          <w:divBdr>
            <w:top w:val="none" w:sz="0" w:space="0" w:color="auto"/>
            <w:left w:val="none" w:sz="0" w:space="0" w:color="auto"/>
            <w:bottom w:val="none" w:sz="0" w:space="0" w:color="auto"/>
            <w:right w:val="none" w:sz="0" w:space="0" w:color="auto"/>
          </w:divBdr>
        </w:div>
        <w:div w:id="1545287867">
          <w:marLeft w:val="0"/>
          <w:marRight w:val="0"/>
          <w:marTop w:val="0"/>
          <w:marBottom w:val="0"/>
          <w:divBdr>
            <w:top w:val="none" w:sz="0" w:space="0" w:color="auto"/>
            <w:left w:val="none" w:sz="0" w:space="0" w:color="auto"/>
            <w:bottom w:val="none" w:sz="0" w:space="0" w:color="auto"/>
            <w:right w:val="none" w:sz="0" w:space="0" w:color="auto"/>
          </w:divBdr>
        </w:div>
      </w:divsChild>
    </w:div>
    <w:div w:id="1780754380">
      <w:bodyDiv w:val="1"/>
      <w:marLeft w:val="0"/>
      <w:marRight w:val="0"/>
      <w:marTop w:val="0"/>
      <w:marBottom w:val="0"/>
      <w:divBdr>
        <w:top w:val="none" w:sz="0" w:space="0" w:color="auto"/>
        <w:left w:val="none" w:sz="0" w:space="0" w:color="auto"/>
        <w:bottom w:val="none" w:sz="0" w:space="0" w:color="auto"/>
        <w:right w:val="none" w:sz="0" w:space="0" w:color="auto"/>
      </w:divBdr>
    </w:div>
    <w:div w:id="1881628665">
      <w:bodyDiv w:val="1"/>
      <w:marLeft w:val="0"/>
      <w:marRight w:val="0"/>
      <w:marTop w:val="0"/>
      <w:marBottom w:val="0"/>
      <w:divBdr>
        <w:top w:val="none" w:sz="0" w:space="0" w:color="auto"/>
        <w:left w:val="none" w:sz="0" w:space="0" w:color="auto"/>
        <w:bottom w:val="none" w:sz="0" w:space="0" w:color="auto"/>
        <w:right w:val="none" w:sz="0" w:space="0" w:color="auto"/>
      </w:divBdr>
    </w:div>
    <w:div w:id="1942255844">
      <w:bodyDiv w:val="1"/>
      <w:marLeft w:val="0"/>
      <w:marRight w:val="0"/>
      <w:marTop w:val="0"/>
      <w:marBottom w:val="0"/>
      <w:divBdr>
        <w:top w:val="none" w:sz="0" w:space="0" w:color="auto"/>
        <w:left w:val="none" w:sz="0" w:space="0" w:color="auto"/>
        <w:bottom w:val="none" w:sz="0" w:space="0" w:color="auto"/>
        <w:right w:val="none" w:sz="0" w:space="0" w:color="auto"/>
      </w:divBdr>
    </w:div>
    <w:div w:id="1977568966">
      <w:bodyDiv w:val="1"/>
      <w:marLeft w:val="0"/>
      <w:marRight w:val="0"/>
      <w:marTop w:val="0"/>
      <w:marBottom w:val="0"/>
      <w:divBdr>
        <w:top w:val="none" w:sz="0" w:space="0" w:color="auto"/>
        <w:left w:val="none" w:sz="0" w:space="0" w:color="auto"/>
        <w:bottom w:val="none" w:sz="0" w:space="0" w:color="auto"/>
        <w:right w:val="none" w:sz="0" w:space="0" w:color="auto"/>
      </w:divBdr>
    </w:div>
    <w:div w:id="1994408675">
      <w:bodyDiv w:val="1"/>
      <w:marLeft w:val="0"/>
      <w:marRight w:val="0"/>
      <w:marTop w:val="0"/>
      <w:marBottom w:val="0"/>
      <w:divBdr>
        <w:top w:val="none" w:sz="0" w:space="0" w:color="auto"/>
        <w:left w:val="none" w:sz="0" w:space="0" w:color="auto"/>
        <w:bottom w:val="none" w:sz="0" w:space="0" w:color="auto"/>
        <w:right w:val="none" w:sz="0" w:space="0" w:color="auto"/>
      </w:divBdr>
      <w:divsChild>
        <w:div w:id="1748720666">
          <w:marLeft w:val="0"/>
          <w:marRight w:val="0"/>
          <w:marTop w:val="0"/>
          <w:marBottom w:val="0"/>
          <w:divBdr>
            <w:top w:val="none" w:sz="0" w:space="0" w:color="auto"/>
            <w:left w:val="none" w:sz="0" w:space="0" w:color="auto"/>
            <w:bottom w:val="none" w:sz="0" w:space="0" w:color="auto"/>
            <w:right w:val="none" w:sz="0" w:space="0" w:color="auto"/>
          </w:divBdr>
        </w:div>
        <w:div w:id="1658923854">
          <w:marLeft w:val="0"/>
          <w:marRight w:val="0"/>
          <w:marTop w:val="0"/>
          <w:marBottom w:val="0"/>
          <w:divBdr>
            <w:top w:val="none" w:sz="0" w:space="0" w:color="auto"/>
            <w:left w:val="none" w:sz="0" w:space="0" w:color="auto"/>
            <w:bottom w:val="none" w:sz="0" w:space="0" w:color="auto"/>
            <w:right w:val="none" w:sz="0" w:space="0" w:color="auto"/>
          </w:divBdr>
        </w:div>
      </w:divsChild>
    </w:div>
    <w:div w:id="2016371971">
      <w:bodyDiv w:val="1"/>
      <w:marLeft w:val="0"/>
      <w:marRight w:val="0"/>
      <w:marTop w:val="0"/>
      <w:marBottom w:val="0"/>
      <w:divBdr>
        <w:top w:val="none" w:sz="0" w:space="0" w:color="auto"/>
        <w:left w:val="none" w:sz="0" w:space="0" w:color="auto"/>
        <w:bottom w:val="none" w:sz="0" w:space="0" w:color="auto"/>
        <w:right w:val="none" w:sz="0" w:space="0" w:color="auto"/>
      </w:divBdr>
    </w:div>
    <w:div w:id="2061512479">
      <w:bodyDiv w:val="1"/>
      <w:marLeft w:val="0"/>
      <w:marRight w:val="0"/>
      <w:marTop w:val="0"/>
      <w:marBottom w:val="0"/>
      <w:divBdr>
        <w:top w:val="none" w:sz="0" w:space="0" w:color="auto"/>
        <w:left w:val="none" w:sz="0" w:space="0" w:color="auto"/>
        <w:bottom w:val="none" w:sz="0" w:space="0" w:color="auto"/>
        <w:right w:val="none" w:sz="0" w:space="0" w:color="auto"/>
      </w:divBdr>
    </w:div>
    <w:div w:id="2087148249">
      <w:bodyDiv w:val="1"/>
      <w:marLeft w:val="0"/>
      <w:marRight w:val="0"/>
      <w:marTop w:val="0"/>
      <w:marBottom w:val="0"/>
      <w:divBdr>
        <w:top w:val="none" w:sz="0" w:space="0" w:color="auto"/>
        <w:left w:val="none" w:sz="0" w:space="0" w:color="auto"/>
        <w:bottom w:val="none" w:sz="0" w:space="0" w:color="auto"/>
        <w:right w:val="none" w:sz="0" w:space="0" w:color="auto"/>
      </w:divBdr>
      <w:divsChild>
        <w:div w:id="25759226">
          <w:marLeft w:val="0"/>
          <w:marRight w:val="0"/>
          <w:marTop w:val="0"/>
          <w:marBottom w:val="0"/>
          <w:divBdr>
            <w:top w:val="none" w:sz="0" w:space="0" w:color="auto"/>
            <w:left w:val="none" w:sz="0" w:space="0" w:color="auto"/>
            <w:bottom w:val="none" w:sz="0" w:space="0" w:color="auto"/>
            <w:right w:val="none" w:sz="0" w:space="0" w:color="auto"/>
          </w:divBdr>
        </w:div>
        <w:div w:id="946739121">
          <w:marLeft w:val="0"/>
          <w:marRight w:val="0"/>
          <w:marTop w:val="0"/>
          <w:marBottom w:val="0"/>
          <w:divBdr>
            <w:top w:val="none" w:sz="0" w:space="0" w:color="auto"/>
            <w:left w:val="none" w:sz="0" w:space="0" w:color="auto"/>
            <w:bottom w:val="none" w:sz="0" w:space="0" w:color="auto"/>
            <w:right w:val="none" w:sz="0" w:space="0" w:color="auto"/>
          </w:divBdr>
        </w:div>
      </w:divsChild>
    </w:div>
    <w:div w:id="2099208196">
      <w:bodyDiv w:val="1"/>
      <w:marLeft w:val="0"/>
      <w:marRight w:val="0"/>
      <w:marTop w:val="0"/>
      <w:marBottom w:val="0"/>
      <w:divBdr>
        <w:top w:val="none" w:sz="0" w:space="0" w:color="auto"/>
        <w:left w:val="none" w:sz="0" w:space="0" w:color="auto"/>
        <w:bottom w:val="none" w:sz="0" w:space="0" w:color="auto"/>
        <w:right w:val="none" w:sz="0" w:space="0" w:color="auto"/>
      </w:divBdr>
      <w:divsChild>
        <w:div w:id="542253825">
          <w:marLeft w:val="0"/>
          <w:marRight w:val="0"/>
          <w:marTop w:val="0"/>
          <w:marBottom w:val="0"/>
          <w:divBdr>
            <w:top w:val="none" w:sz="0" w:space="0" w:color="auto"/>
            <w:left w:val="none" w:sz="0" w:space="0" w:color="auto"/>
            <w:bottom w:val="none" w:sz="0" w:space="0" w:color="auto"/>
            <w:right w:val="none" w:sz="0" w:space="0" w:color="auto"/>
          </w:divBdr>
        </w:div>
        <w:div w:id="1738698182">
          <w:marLeft w:val="0"/>
          <w:marRight w:val="0"/>
          <w:marTop w:val="0"/>
          <w:marBottom w:val="0"/>
          <w:divBdr>
            <w:top w:val="none" w:sz="0" w:space="0" w:color="auto"/>
            <w:left w:val="none" w:sz="0" w:space="0" w:color="auto"/>
            <w:bottom w:val="none" w:sz="0" w:space="0" w:color="auto"/>
            <w:right w:val="none" w:sz="0" w:space="0" w:color="auto"/>
          </w:divBdr>
        </w:div>
      </w:divsChild>
    </w:div>
    <w:div w:id="214611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stbrands.com." TargetMode="External"/><Relationship Id="rId5" Type="http://schemas.openxmlformats.org/officeDocument/2006/relationships/styles" Target="styles.xml"/><Relationship Id="rId10" Type="http://schemas.openxmlformats.org/officeDocument/2006/relationships/hyperlink" Target="file:///C:\Users\cressida.mcCorvey\AppData\Local\Microsoft\Windows\INetCache\Content.Outlook\WYY0H9WE\www.surya.com" TargetMode="External"/><Relationship Id="rId4" Type="http://schemas.openxmlformats.org/officeDocument/2006/relationships/numbering" Target="numbering.xml"/><Relationship Id="rId9" Type="http://schemas.openxmlformats.org/officeDocument/2006/relationships/hyperlink" Target="mailto:parvati.tiwari@sury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61F1362EE18E45AB53D618B7454A9C" ma:contentTypeVersion="7" ma:contentTypeDescription="Create a new document." ma:contentTypeScope="" ma:versionID="3ac674002513c0fde2e51186bf30d9a5">
  <xsd:schema xmlns:xsd="http://www.w3.org/2001/XMLSchema" xmlns:xs="http://www.w3.org/2001/XMLSchema" xmlns:p="http://schemas.microsoft.com/office/2006/metadata/properties" xmlns:ns3="41054d1c-ff1b-4798-a31b-d70f54d65e8d" xmlns:ns4="7850caa8-c24b-4f84-acfa-0bc88245361f" targetNamespace="http://schemas.microsoft.com/office/2006/metadata/properties" ma:root="true" ma:fieldsID="72ef291df115ae70bbf7aeaceaab0c30" ns3:_="" ns4:_="">
    <xsd:import namespace="41054d1c-ff1b-4798-a31b-d70f54d65e8d"/>
    <xsd:import namespace="7850caa8-c24b-4f84-acfa-0bc88245361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054d1c-ff1b-4798-a31b-d70f54d65e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caa8-c24b-4f84-acfa-0bc8824536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A03ABB-DE73-4DEF-A714-E27E0B1318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C964C9-67E2-4BA9-95E0-7F08020930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054d1c-ff1b-4798-a31b-d70f54d65e8d"/>
    <ds:schemaRef ds:uri="7850caa8-c24b-4f84-acfa-0bc8824536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85C244-5581-4A7F-9642-20AA1846CD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1637</TotalTime>
  <Pages>1</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Links>
    <vt:vector size="66" baseType="variant">
      <vt:variant>
        <vt:i4>5963804</vt:i4>
      </vt:variant>
      <vt:variant>
        <vt:i4>30</vt:i4>
      </vt:variant>
      <vt:variant>
        <vt:i4>0</vt:i4>
      </vt:variant>
      <vt:variant>
        <vt:i4>5</vt:i4>
      </vt:variant>
      <vt:variant>
        <vt:lpwstr>C:\Users\cressida.mcCorvey\AppData\Local\Microsoft\Windows\INetCache\Content.Outlook\WYY0H9WE\www.surya.com</vt:lpwstr>
      </vt:variant>
      <vt:variant>
        <vt:lpwstr/>
      </vt:variant>
      <vt:variant>
        <vt:i4>7274529</vt:i4>
      </vt:variant>
      <vt:variant>
        <vt:i4>27</vt:i4>
      </vt:variant>
      <vt:variant>
        <vt:i4>0</vt:i4>
      </vt:variant>
      <vt:variant>
        <vt:i4>5</vt:i4>
      </vt:variant>
      <vt:variant>
        <vt:lpwstr>https://go.surya.com/l/514501/2021-10-19/78nkpg</vt:lpwstr>
      </vt:variant>
      <vt:variant>
        <vt:lpwstr/>
      </vt:variant>
      <vt:variant>
        <vt:i4>6815776</vt:i4>
      </vt:variant>
      <vt:variant>
        <vt:i4>24</vt:i4>
      </vt:variant>
      <vt:variant>
        <vt:i4>0</vt:i4>
      </vt:variant>
      <vt:variant>
        <vt:i4>5</vt:i4>
      </vt:variant>
      <vt:variant>
        <vt:lpwstr>https://www.instagram.com/suryasocial/</vt:lpwstr>
      </vt:variant>
      <vt:variant>
        <vt:lpwstr/>
      </vt:variant>
      <vt:variant>
        <vt:i4>5308416</vt:i4>
      </vt:variant>
      <vt:variant>
        <vt:i4>21</vt:i4>
      </vt:variant>
      <vt:variant>
        <vt:i4>0</vt:i4>
      </vt:variant>
      <vt:variant>
        <vt:i4>5</vt:i4>
      </vt:variant>
      <vt:variant>
        <vt:lpwstr>https://www.dropbox.com/s/nlqqrap91w6jh1g/Sadie Collection %28SID%29.jpg?dl=0</vt:lpwstr>
      </vt:variant>
      <vt:variant>
        <vt:lpwstr/>
      </vt:variant>
      <vt:variant>
        <vt:i4>8192111</vt:i4>
      </vt:variant>
      <vt:variant>
        <vt:i4>18</vt:i4>
      </vt:variant>
      <vt:variant>
        <vt:i4>0</vt:i4>
      </vt:variant>
      <vt:variant>
        <vt:i4>5</vt:i4>
      </vt:variant>
      <vt:variant>
        <vt:lpwstr>https://www.dropbox.com/s/d6u47k53maqfq93/Camille CME-2301.jpg?dl=0</vt:lpwstr>
      </vt:variant>
      <vt:variant>
        <vt:lpwstr/>
      </vt:variant>
      <vt:variant>
        <vt:i4>196672</vt:i4>
      </vt:variant>
      <vt:variant>
        <vt:i4>15</vt:i4>
      </vt:variant>
      <vt:variant>
        <vt:i4>0</vt:i4>
      </vt:variant>
      <vt:variant>
        <vt:i4>5</vt:i4>
      </vt:variant>
      <vt:variant>
        <vt:lpwstr>https://www.dropbox.com/s/bz28lohav2dag7p/Evora Collection %28EVO%29.jpg?dl=0</vt:lpwstr>
      </vt:variant>
      <vt:variant>
        <vt:lpwstr/>
      </vt:variant>
      <vt:variant>
        <vt:i4>655365</vt:i4>
      </vt:variant>
      <vt:variant>
        <vt:i4>12</vt:i4>
      </vt:variant>
      <vt:variant>
        <vt:i4>0</vt:i4>
      </vt:variant>
      <vt:variant>
        <vt:i4>5</vt:i4>
      </vt:variant>
      <vt:variant>
        <vt:lpwstr>https://www.dropbox.com/s/myonbqucjlqm52z/Riah Collection %28RIH%29.jpg?dl=0</vt:lpwstr>
      </vt:variant>
      <vt:variant>
        <vt:lpwstr/>
      </vt:variant>
      <vt:variant>
        <vt:i4>3342436</vt:i4>
      </vt:variant>
      <vt:variant>
        <vt:i4>9</vt:i4>
      </vt:variant>
      <vt:variant>
        <vt:i4>0</vt:i4>
      </vt:variant>
      <vt:variant>
        <vt:i4>5</vt:i4>
      </vt:variant>
      <vt:variant>
        <vt:lpwstr>https://www.dropbox.com/s/5s63fzddv6nown3/Bremen Collection %28BEN%29.jpg?dl=0</vt:lpwstr>
      </vt:variant>
      <vt:variant>
        <vt:lpwstr/>
      </vt:variant>
      <vt:variant>
        <vt:i4>2162748</vt:i4>
      </vt:variant>
      <vt:variant>
        <vt:i4>6</vt:i4>
      </vt:variant>
      <vt:variant>
        <vt:i4>0</vt:i4>
      </vt:variant>
      <vt:variant>
        <vt:i4>5</vt:i4>
      </vt:variant>
      <vt:variant>
        <vt:lpwstr>https://www.dropbox.com/s/y8ugu2t4zgnttu9/Khyber KHY-2301.jpg?dl=0</vt:lpwstr>
      </vt:variant>
      <vt:variant>
        <vt:lpwstr/>
      </vt:variant>
      <vt:variant>
        <vt:i4>1310728</vt:i4>
      </vt:variant>
      <vt:variant>
        <vt:i4>3</vt:i4>
      </vt:variant>
      <vt:variant>
        <vt:i4>0</vt:i4>
      </vt:variant>
      <vt:variant>
        <vt:i4>5</vt:i4>
      </vt:variant>
      <vt:variant>
        <vt:lpwstr>https://www.dropbox.com/s/iy1n6bpl2w4tybu/Kars KSA-2300.jpg?dl=0</vt:lpwstr>
      </vt:variant>
      <vt:variant>
        <vt:lpwstr/>
      </vt:variant>
      <vt:variant>
        <vt:i4>2162737</vt:i4>
      </vt:variant>
      <vt:variant>
        <vt:i4>0</vt:i4>
      </vt:variant>
      <vt:variant>
        <vt:i4>0</vt:i4>
      </vt:variant>
      <vt:variant>
        <vt:i4>5</vt:i4>
      </vt:variant>
      <vt:variant>
        <vt:lpwstr>https://www.dropbox.com/s/h5w52fwdyz5lhk1/Anadolu Collection %28AAU%29.jpg?dl=0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Parvati Tiwari</cp:lastModifiedBy>
  <cp:revision>23</cp:revision>
  <dcterms:created xsi:type="dcterms:W3CDTF">2023-09-12T15:08:00Z</dcterms:created>
  <dcterms:modified xsi:type="dcterms:W3CDTF">2023-09-29T20:40:00Z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0x0101009D61F1362EE18E45AB53D618B7454A9C</vt:lpwstr>
  </property>
</Properties>
</file>