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F4544" w14:textId="2881A64D" w:rsidR="00FA662A" w:rsidRDefault="00093919" w:rsidP="00B35E36">
      <w:pPr>
        <w:ind w:left="0" w:firstLine="0"/>
        <w:rPr>
          <w:rStyle w:val="Strong"/>
          <w:rFonts w:ascii="Poppins" w:hAnsi="Poppins" w:cs="Poppins"/>
          <w:sz w:val="29"/>
          <w:szCs w:val="29"/>
        </w:rPr>
      </w:pPr>
      <w:proofErr w:type="spellStart"/>
      <w:r>
        <w:rPr>
          <w:rStyle w:val="Strong"/>
          <w:rFonts w:ascii="Poppins" w:hAnsi="Poppins" w:cs="Poppins"/>
          <w:sz w:val="29"/>
          <w:szCs w:val="29"/>
        </w:rPr>
        <w:t>Koncept</w:t>
      </w:r>
      <w:proofErr w:type="spellEnd"/>
      <w:r>
        <w:rPr>
          <w:rStyle w:val="Strong"/>
          <w:rFonts w:ascii="Poppins" w:hAnsi="Poppins" w:cs="Poppins"/>
          <w:sz w:val="29"/>
          <w:szCs w:val="29"/>
        </w:rPr>
        <w:t xml:space="preserve"> to Unveil Innovative </w:t>
      </w:r>
      <w:proofErr w:type="spellStart"/>
      <w:r>
        <w:rPr>
          <w:rStyle w:val="Strong"/>
          <w:rFonts w:ascii="Poppins" w:hAnsi="Poppins" w:cs="Poppins"/>
          <w:sz w:val="29"/>
          <w:szCs w:val="29"/>
        </w:rPr>
        <w:t>Yurei</w:t>
      </w:r>
      <w:proofErr w:type="spellEnd"/>
      <w:r>
        <w:rPr>
          <w:rStyle w:val="Strong"/>
          <w:rFonts w:ascii="Poppins" w:hAnsi="Poppins" w:cs="Poppins"/>
          <w:sz w:val="29"/>
          <w:szCs w:val="29"/>
        </w:rPr>
        <w:t xml:space="preserve"> Desk and Floor Lights at High Point Market</w:t>
      </w:r>
    </w:p>
    <w:p w14:paraId="2536E403" w14:textId="77777777" w:rsidR="00FA662A" w:rsidRDefault="00FA662A" w:rsidP="00FA662A">
      <w:pPr>
        <w:rPr>
          <w:rFonts w:ascii="Segoe UI" w:hAnsi="Segoe UI" w:cs="Segoe UI"/>
          <w:color w:val="343541"/>
        </w:rPr>
      </w:pPr>
    </w:p>
    <w:p w14:paraId="411F0EA0" w14:textId="3ADE0ECA" w:rsidR="00FA662A" w:rsidRDefault="00B35E36" w:rsidP="00FA662A">
      <w:pPr>
        <w:rPr>
          <w:rFonts w:ascii="Segoe UI" w:hAnsi="Segoe UI" w:cs="Segoe UI"/>
          <w:color w:val="343541"/>
        </w:rPr>
      </w:pPr>
      <w:r>
        <w:rPr>
          <w:rFonts w:ascii="Segoe UI" w:hAnsi="Segoe UI" w:cs="Segoe UI"/>
          <w:color w:val="343541"/>
        </w:rPr>
        <w:t>F</w:t>
      </w:r>
      <w:r w:rsidR="00C67DBE">
        <w:rPr>
          <w:rFonts w:ascii="Segoe UI" w:hAnsi="Segoe UI" w:cs="Segoe UI"/>
          <w:color w:val="343541"/>
        </w:rPr>
        <w:t xml:space="preserve">OR </w:t>
      </w:r>
      <w:r>
        <w:rPr>
          <w:rFonts w:ascii="Segoe UI" w:hAnsi="Segoe UI" w:cs="Segoe UI"/>
          <w:color w:val="343541"/>
        </w:rPr>
        <w:t xml:space="preserve"> I</w:t>
      </w:r>
      <w:r w:rsidR="00C67DBE">
        <w:rPr>
          <w:rFonts w:ascii="Segoe UI" w:hAnsi="Segoe UI" w:cs="Segoe UI"/>
          <w:color w:val="343541"/>
        </w:rPr>
        <w:t xml:space="preserve">MMEDIATE </w:t>
      </w:r>
      <w:r>
        <w:rPr>
          <w:rFonts w:ascii="Segoe UI" w:hAnsi="Segoe UI" w:cs="Segoe UI"/>
          <w:color w:val="343541"/>
        </w:rPr>
        <w:t xml:space="preserve"> R</w:t>
      </w:r>
      <w:r w:rsidR="00C67DBE">
        <w:rPr>
          <w:rFonts w:ascii="Segoe UI" w:hAnsi="Segoe UI" w:cs="Segoe UI"/>
          <w:color w:val="343541"/>
        </w:rPr>
        <w:t>ELEASE</w:t>
      </w:r>
    </w:p>
    <w:p w14:paraId="2F0B81CF" w14:textId="77777777" w:rsidR="00B35E36" w:rsidRDefault="00B35E36" w:rsidP="00FA662A">
      <w:pPr>
        <w:rPr>
          <w:rFonts w:ascii="Segoe UI" w:hAnsi="Segoe UI" w:cs="Segoe UI"/>
          <w:color w:val="343541"/>
        </w:rPr>
      </w:pPr>
    </w:p>
    <w:p w14:paraId="56C8F2D3" w14:textId="648E888B" w:rsidR="00093919" w:rsidRDefault="00093919" w:rsidP="00093919">
      <w:pPr>
        <w:pStyle w:val="NormalWeb"/>
        <w:rPr>
          <w:color w:val="000000"/>
        </w:rPr>
      </w:pPr>
      <w:r>
        <w:rPr>
          <w:rFonts w:ascii="Poppins" w:hAnsi="Poppins" w:cs="Poppins"/>
          <w:color w:val="000000"/>
        </w:rPr>
        <w:t xml:space="preserve">High Point, North Carolina – </w:t>
      </w:r>
      <w:proofErr w:type="spellStart"/>
      <w:r>
        <w:rPr>
          <w:rFonts w:ascii="Poppins" w:hAnsi="Poppins" w:cs="Poppins"/>
          <w:color w:val="000000"/>
        </w:rPr>
        <w:t>Koncept</w:t>
      </w:r>
      <w:proofErr w:type="spellEnd"/>
      <w:r>
        <w:rPr>
          <w:rFonts w:ascii="Poppins" w:hAnsi="Poppins" w:cs="Poppins"/>
          <w:color w:val="000000"/>
        </w:rPr>
        <w:t xml:space="preserve">, a pioneer in innovative lighting design, is excited to announce its participation in this year's High Point Market, which will take place from October 14th to 18th. At this prestigious event, </w:t>
      </w:r>
      <w:proofErr w:type="spellStart"/>
      <w:r>
        <w:rPr>
          <w:rFonts w:ascii="Poppins" w:hAnsi="Poppins" w:cs="Poppins"/>
          <w:color w:val="000000"/>
        </w:rPr>
        <w:t>Koncept</w:t>
      </w:r>
      <w:proofErr w:type="spellEnd"/>
      <w:r>
        <w:rPr>
          <w:rFonts w:ascii="Poppins" w:hAnsi="Poppins" w:cs="Poppins"/>
          <w:color w:val="000000"/>
        </w:rPr>
        <w:t xml:space="preserve"> will unveil the highly anticipated </w:t>
      </w:r>
      <w:proofErr w:type="spellStart"/>
      <w:r>
        <w:rPr>
          <w:rFonts w:ascii="Poppins" w:hAnsi="Poppins" w:cs="Poppins"/>
          <w:color w:val="000000"/>
        </w:rPr>
        <w:t>Yurei</w:t>
      </w:r>
      <w:proofErr w:type="spellEnd"/>
      <w:r>
        <w:rPr>
          <w:rFonts w:ascii="Poppins" w:hAnsi="Poppins" w:cs="Poppins"/>
          <w:color w:val="000000"/>
        </w:rPr>
        <w:t xml:space="preserve"> desk and floor lights. This event marks a significant milestone for </w:t>
      </w:r>
      <w:proofErr w:type="spellStart"/>
      <w:r>
        <w:rPr>
          <w:rFonts w:ascii="Poppins" w:hAnsi="Poppins" w:cs="Poppins"/>
          <w:color w:val="000000"/>
        </w:rPr>
        <w:t>Koncept</w:t>
      </w:r>
      <w:proofErr w:type="spellEnd"/>
      <w:r>
        <w:rPr>
          <w:rFonts w:ascii="Poppins" w:hAnsi="Poppins" w:cs="Poppins"/>
          <w:color w:val="000000"/>
        </w:rPr>
        <w:t xml:space="preserve"> and offers attendees the exclusive opportunity to experience these groundbreaking lighting solutions firsthand and place orders.</w:t>
      </w:r>
    </w:p>
    <w:p w14:paraId="76186C61" w14:textId="77777777" w:rsidR="00093919" w:rsidRDefault="00093919" w:rsidP="00093919">
      <w:pPr>
        <w:pStyle w:val="NormalWeb"/>
        <w:rPr>
          <w:color w:val="000000"/>
        </w:rPr>
      </w:pPr>
      <w:r>
        <w:rPr>
          <w:rFonts w:ascii="Poppins" w:hAnsi="Poppins" w:cs="Poppins"/>
          <w:color w:val="000000"/>
        </w:rPr>
        <w:t>Inspired by the Japanese word for ghost, "</w:t>
      </w:r>
      <w:proofErr w:type="spellStart"/>
      <w:r>
        <w:rPr>
          <w:rFonts w:ascii="Poppins" w:hAnsi="Poppins" w:cs="Poppins"/>
          <w:color w:val="000000"/>
        </w:rPr>
        <w:t>Yurei</w:t>
      </w:r>
      <w:proofErr w:type="spellEnd"/>
      <w:r>
        <w:rPr>
          <w:rFonts w:ascii="Poppins" w:hAnsi="Poppins" w:cs="Poppins"/>
          <w:color w:val="000000"/>
        </w:rPr>
        <w:t xml:space="preserve">," the </w:t>
      </w:r>
      <w:proofErr w:type="spellStart"/>
      <w:r>
        <w:rPr>
          <w:rFonts w:ascii="Poppins" w:hAnsi="Poppins" w:cs="Poppins"/>
          <w:color w:val="000000"/>
        </w:rPr>
        <w:t>Yurei</w:t>
      </w:r>
      <w:proofErr w:type="spellEnd"/>
      <w:r>
        <w:rPr>
          <w:rFonts w:ascii="Poppins" w:hAnsi="Poppins" w:cs="Poppins"/>
          <w:color w:val="000000"/>
        </w:rPr>
        <w:t xml:space="preserve"> family of lights combines otherworldly aesthetics with practical functionality, exemplifying </w:t>
      </w:r>
      <w:proofErr w:type="spellStart"/>
      <w:r>
        <w:rPr>
          <w:rFonts w:ascii="Poppins" w:hAnsi="Poppins" w:cs="Poppins"/>
          <w:color w:val="000000"/>
        </w:rPr>
        <w:t>Koncept's</w:t>
      </w:r>
      <w:proofErr w:type="spellEnd"/>
      <w:r>
        <w:rPr>
          <w:rFonts w:ascii="Poppins" w:hAnsi="Poppins" w:cs="Poppins"/>
          <w:color w:val="000000"/>
        </w:rPr>
        <w:t xml:space="preserve"> commitment to a perfect balance of form and purpose.</w:t>
      </w:r>
    </w:p>
    <w:p w14:paraId="5E01815F" w14:textId="2ACE1FA1" w:rsidR="00093919" w:rsidRDefault="00093919" w:rsidP="00093919">
      <w:pPr>
        <w:pStyle w:val="NormalWeb"/>
        <w:rPr>
          <w:color w:val="000000"/>
        </w:rPr>
      </w:pPr>
      <w:r>
        <w:rPr>
          <w:rFonts w:ascii="Poppins" w:hAnsi="Poppins" w:cs="Poppins"/>
          <w:color w:val="000000"/>
        </w:rPr>
        <w:t xml:space="preserve">The </w:t>
      </w:r>
      <w:proofErr w:type="spellStart"/>
      <w:r>
        <w:rPr>
          <w:rFonts w:ascii="Poppins" w:hAnsi="Poppins" w:cs="Poppins"/>
          <w:color w:val="000000"/>
        </w:rPr>
        <w:t>Yurei</w:t>
      </w:r>
      <w:proofErr w:type="spellEnd"/>
      <w:r>
        <w:rPr>
          <w:rFonts w:ascii="Poppins" w:hAnsi="Poppins" w:cs="Poppins"/>
          <w:color w:val="000000"/>
        </w:rPr>
        <w:t xml:space="preserve"> Light features an impressive 9" large light panel optics, emitting soft, beautiful, and diffused light that creates a serene ambiance in any setting. Its unique translucent shade, available in various translucent colors and metal finishes, enhances the light's modern and minimalist design, making it adaptable to any interior design scheme.</w:t>
      </w:r>
    </w:p>
    <w:p w14:paraId="238C7646" w14:textId="5D29FF06" w:rsidR="00093919" w:rsidRDefault="00093919" w:rsidP="00093919">
      <w:pPr>
        <w:pStyle w:val="NormalWeb"/>
        <w:rPr>
          <w:color w:val="000000"/>
        </w:rPr>
      </w:pPr>
      <w:r>
        <w:rPr>
          <w:rFonts w:ascii="Poppins" w:hAnsi="Poppins" w:cs="Poppins"/>
          <w:color w:val="000000"/>
        </w:rPr>
        <w:t xml:space="preserve">Additionally, its sustainable design, crafted from over 95% recyclable materials, aligns with </w:t>
      </w:r>
      <w:proofErr w:type="spellStart"/>
      <w:r>
        <w:rPr>
          <w:rFonts w:ascii="Poppins" w:hAnsi="Poppins" w:cs="Poppins"/>
          <w:color w:val="000000"/>
        </w:rPr>
        <w:t>Koncept's</w:t>
      </w:r>
      <w:proofErr w:type="spellEnd"/>
      <w:r>
        <w:rPr>
          <w:rFonts w:ascii="Poppins" w:hAnsi="Poppins" w:cs="Poppins"/>
          <w:color w:val="000000"/>
        </w:rPr>
        <w:t xml:space="preserve"> commitment to environmental responsibility. The </w:t>
      </w:r>
      <w:proofErr w:type="spellStart"/>
      <w:r>
        <w:rPr>
          <w:rFonts w:ascii="Poppins" w:hAnsi="Poppins" w:cs="Poppins"/>
          <w:color w:val="000000"/>
        </w:rPr>
        <w:t>Yurei</w:t>
      </w:r>
      <w:proofErr w:type="spellEnd"/>
      <w:r>
        <w:rPr>
          <w:rFonts w:ascii="Poppins" w:hAnsi="Poppins" w:cs="Poppins"/>
          <w:color w:val="000000"/>
        </w:rPr>
        <w:t xml:space="preserve"> Floor and Desk Lamp delivers 750 lumens of soft, warm 3000K light, adding a touch of elegance to any space, making it ideal for homes, offices, and commercial settings.</w:t>
      </w:r>
    </w:p>
    <w:p w14:paraId="5EA22B60" w14:textId="77777777" w:rsidR="00093919" w:rsidRDefault="00093919" w:rsidP="00093919">
      <w:pPr>
        <w:pStyle w:val="NormalWeb"/>
        <w:rPr>
          <w:color w:val="000000"/>
        </w:rPr>
      </w:pPr>
      <w:r>
        <w:rPr>
          <w:rFonts w:ascii="Poppins" w:hAnsi="Poppins" w:cs="Poppins"/>
          <w:color w:val="000000"/>
        </w:rPr>
        <w:t xml:space="preserve">The </w:t>
      </w:r>
      <w:proofErr w:type="spellStart"/>
      <w:r>
        <w:rPr>
          <w:rFonts w:ascii="Poppins" w:hAnsi="Poppins" w:cs="Poppins"/>
          <w:color w:val="000000"/>
        </w:rPr>
        <w:t>Yurei</w:t>
      </w:r>
      <w:proofErr w:type="spellEnd"/>
      <w:r>
        <w:rPr>
          <w:rFonts w:ascii="Poppins" w:hAnsi="Poppins" w:cs="Poppins"/>
          <w:color w:val="000000"/>
        </w:rPr>
        <w:t xml:space="preserve"> family's versatility extends further with its removable and replaceable light shades, allowing users to customize the light to match their workspace's aesthetic. Some shades are meticulously crafted from metal, adding an elegant touch to the environment, while others are made from plexiglass, offering a sleek and contemporary look. This flexibility opens the door to endless design possibilities, making </w:t>
      </w:r>
      <w:proofErr w:type="spellStart"/>
      <w:r>
        <w:rPr>
          <w:rFonts w:ascii="Poppins" w:hAnsi="Poppins" w:cs="Poppins"/>
          <w:color w:val="000000"/>
        </w:rPr>
        <w:t>Yurei</w:t>
      </w:r>
      <w:proofErr w:type="spellEnd"/>
      <w:r>
        <w:rPr>
          <w:rFonts w:ascii="Poppins" w:hAnsi="Poppins" w:cs="Poppins"/>
          <w:color w:val="000000"/>
        </w:rPr>
        <w:t xml:space="preserve"> a truly unique lighting solution.</w:t>
      </w:r>
    </w:p>
    <w:p w14:paraId="0E66FAD0" w14:textId="1AEFF639" w:rsidR="00093919" w:rsidRDefault="00093919" w:rsidP="00093919">
      <w:pPr>
        <w:pStyle w:val="NormalWeb"/>
        <w:rPr>
          <w:color w:val="000000"/>
        </w:rPr>
      </w:pPr>
    </w:p>
    <w:p w14:paraId="597BD32E" w14:textId="603CE37C" w:rsidR="00093919" w:rsidRDefault="00093919" w:rsidP="00093919">
      <w:pPr>
        <w:pStyle w:val="NormalWeb"/>
        <w:rPr>
          <w:color w:val="000000"/>
        </w:rPr>
      </w:pPr>
      <w:r>
        <w:rPr>
          <w:rFonts w:ascii="Poppins" w:hAnsi="Poppins" w:cs="Poppins"/>
          <w:color w:val="000000"/>
        </w:rPr>
        <w:lastRenderedPageBreak/>
        <w:t xml:space="preserve">One of the standout features of the </w:t>
      </w:r>
      <w:proofErr w:type="spellStart"/>
      <w:r>
        <w:rPr>
          <w:rFonts w:ascii="Poppins" w:hAnsi="Poppins" w:cs="Poppins"/>
          <w:color w:val="000000"/>
        </w:rPr>
        <w:t>Yurei</w:t>
      </w:r>
      <w:proofErr w:type="spellEnd"/>
      <w:r>
        <w:rPr>
          <w:rFonts w:ascii="Poppins" w:hAnsi="Poppins" w:cs="Poppins"/>
          <w:color w:val="000000"/>
        </w:rPr>
        <w:t xml:space="preserve"> desk and floor lights is the inclusion of a built-in USB-C charging port, adding convenience and practicality to these luminous creations. Users can effortlessly charge their devices while enjoying the soft illumination provided by </w:t>
      </w:r>
      <w:proofErr w:type="spellStart"/>
      <w:r>
        <w:rPr>
          <w:rFonts w:ascii="Poppins" w:hAnsi="Poppins" w:cs="Poppins"/>
          <w:color w:val="000000"/>
        </w:rPr>
        <w:t>Yurei</w:t>
      </w:r>
      <w:proofErr w:type="spellEnd"/>
      <w:r>
        <w:rPr>
          <w:rFonts w:ascii="Poppins" w:hAnsi="Poppins" w:cs="Poppins"/>
          <w:color w:val="000000"/>
        </w:rPr>
        <w:t>.</w:t>
      </w:r>
    </w:p>
    <w:p w14:paraId="7DD1723B" w14:textId="78805E9C" w:rsidR="00093919" w:rsidRDefault="00093919" w:rsidP="00093919">
      <w:pPr>
        <w:pStyle w:val="NormalWeb"/>
        <w:rPr>
          <w:color w:val="000000"/>
        </w:rPr>
      </w:pPr>
      <w:r>
        <w:rPr>
          <w:rFonts w:ascii="Poppins" w:hAnsi="Poppins" w:cs="Poppins"/>
          <w:color w:val="000000"/>
        </w:rPr>
        <w:t xml:space="preserve">During the High Point Market, visitors will have the opportunity to see and interact with the </w:t>
      </w:r>
      <w:proofErr w:type="spellStart"/>
      <w:r>
        <w:rPr>
          <w:rFonts w:ascii="Poppins" w:hAnsi="Poppins" w:cs="Poppins"/>
          <w:color w:val="000000"/>
        </w:rPr>
        <w:t>Yurei</w:t>
      </w:r>
      <w:proofErr w:type="spellEnd"/>
      <w:r>
        <w:rPr>
          <w:rFonts w:ascii="Poppins" w:hAnsi="Poppins" w:cs="Poppins"/>
          <w:color w:val="000000"/>
        </w:rPr>
        <w:t xml:space="preserve"> lights up close. </w:t>
      </w:r>
      <w:proofErr w:type="spellStart"/>
      <w:r>
        <w:rPr>
          <w:rFonts w:ascii="Poppins" w:hAnsi="Poppins" w:cs="Poppins"/>
          <w:color w:val="000000"/>
        </w:rPr>
        <w:t>Koncept's</w:t>
      </w:r>
      <w:proofErr w:type="spellEnd"/>
      <w:r>
        <w:rPr>
          <w:rFonts w:ascii="Poppins" w:hAnsi="Poppins" w:cs="Poppins"/>
          <w:color w:val="000000"/>
        </w:rPr>
        <w:t xml:space="preserve"> dedicated team will be available at showroom IHFC - H431 to provide insights, answer questions, and assist in placing orders. It's an excellent chance for designers, retailers, and enthusiasts to explore the unique possibilities that </w:t>
      </w:r>
      <w:proofErr w:type="spellStart"/>
      <w:r>
        <w:rPr>
          <w:rFonts w:ascii="Poppins" w:hAnsi="Poppins" w:cs="Poppins"/>
          <w:color w:val="000000"/>
        </w:rPr>
        <w:t>Yurei</w:t>
      </w:r>
      <w:proofErr w:type="spellEnd"/>
      <w:r>
        <w:rPr>
          <w:rFonts w:ascii="Poppins" w:hAnsi="Poppins" w:cs="Poppins"/>
          <w:color w:val="000000"/>
        </w:rPr>
        <w:t xml:space="preserve"> offers for modern interiors.</w:t>
      </w:r>
    </w:p>
    <w:p w14:paraId="2719AD4B" w14:textId="3DD08D56" w:rsidR="00093919" w:rsidRDefault="00093919" w:rsidP="00093919">
      <w:pPr>
        <w:pStyle w:val="NormalWeb"/>
        <w:rPr>
          <w:color w:val="000000"/>
        </w:rPr>
      </w:pPr>
      <w:r>
        <w:rPr>
          <w:rFonts w:ascii="Poppins" w:hAnsi="Poppins" w:cs="Poppins"/>
          <w:color w:val="000000"/>
        </w:rPr>
        <w:t xml:space="preserve">The </w:t>
      </w:r>
      <w:proofErr w:type="spellStart"/>
      <w:r>
        <w:rPr>
          <w:rFonts w:ascii="Poppins" w:hAnsi="Poppins" w:cs="Poppins"/>
          <w:color w:val="000000"/>
        </w:rPr>
        <w:t>Yurei</w:t>
      </w:r>
      <w:proofErr w:type="spellEnd"/>
      <w:r>
        <w:rPr>
          <w:rFonts w:ascii="Poppins" w:hAnsi="Poppins" w:cs="Poppins"/>
          <w:color w:val="000000"/>
        </w:rPr>
        <w:t>, the winner of the "Best of NeoCon Gold 2023" for its outstanding design and innovation, is set to revolutionize modern lighting and will be available to ship in January 2024.</w:t>
      </w:r>
    </w:p>
    <w:p w14:paraId="66860E87" w14:textId="24CBDD1C" w:rsidR="00093919" w:rsidRDefault="00093919" w:rsidP="00093919">
      <w:pPr>
        <w:pStyle w:val="NormalWeb"/>
        <w:rPr>
          <w:color w:val="000000"/>
        </w:rPr>
      </w:pPr>
      <w:r>
        <w:rPr>
          <w:rFonts w:ascii="Poppins" w:hAnsi="Poppins" w:cs="Poppins"/>
          <w:color w:val="000000"/>
        </w:rPr>
        <w:t xml:space="preserve">Don't miss this exciting opportunity to witness the future of lighting design. </w:t>
      </w:r>
      <w:proofErr w:type="spellStart"/>
      <w:r>
        <w:rPr>
          <w:rFonts w:ascii="Poppins" w:hAnsi="Poppins" w:cs="Poppins"/>
          <w:color w:val="000000"/>
        </w:rPr>
        <w:t>Koncept</w:t>
      </w:r>
      <w:proofErr w:type="spellEnd"/>
      <w:r>
        <w:rPr>
          <w:rFonts w:ascii="Poppins" w:hAnsi="Poppins" w:cs="Poppins"/>
          <w:color w:val="000000"/>
        </w:rPr>
        <w:t xml:space="preserve"> looks forward to welcoming you at High Point Market, where innovation and excellence shine.</w:t>
      </w:r>
    </w:p>
    <w:p w14:paraId="3E84CF64" w14:textId="77777777" w:rsidR="00093919" w:rsidRDefault="00093919" w:rsidP="00093919">
      <w:pPr>
        <w:pStyle w:val="NormalWeb"/>
        <w:rPr>
          <w:rFonts w:ascii="Poppins" w:hAnsi="Poppins" w:cs="Poppins"/>
          <w:color w:val="000000"/>
        </w:rPr>
      </w:pPr>
    </w:p>
    <w:p w14:paraId="3FE83ED0" w14:textId="358B5D3D" w:rsidR="00093919" w:rsidRDefault="00093919" w:rsidP="00093919">
      <w:pPr>
        <w:pStyle w:val="NormalWeb"/>
        <w:rPr>
          <w:color w:val="000000"/>
        </w:rPr>
      </w:pPr>
      <w:r>
        <w:rPr>
          <w:rFonts w:ascii="Poppins" w:hAnsi="Poppins" w:cs="Poppins"/>
          <w:color w:val="000000"/>
        </w:rPr>
        <w:t>For media inquiries and further information, please contact:</w:t>
      </w:r>
    </w:p>
    <w:p w14:paraId="4BBE8F5F" w14:textId="77777777" w:rsidR="00093919" w:rsidRDefault="00093919" w:rsidP="00093919">
      <w:pPr>
        <w:pStyle w:val="NormalWeb"/>
        <w:rPr>
          <w:color w:val="000000"/>
        </w:rPr>
      </w:pPr>
      <w:r>
        <w:rPr>
          <w:rFonts w:ascii="Poppins" w:hAnsi="Poppins" w:cs="Poppins"/>
          <w:color w:val="000000"/>
        </w:rPr>
        <w:t>Leonel Tirado</w:t>
      </w:r>
      <w:r>
        <w:rPr>
          <w:color w:val="000000"/>
        </w:rPr>
        <w:br/>
      </w:r>
      <w:r>
        <w:rPr>
          <w:rFonts w:ascii="Poppins" w:hAnsi="Poppins" w:cs="Poppins"/>
          <w:color w:val="000000"/>
        </w:rPr>
        <w:t>Email: leonel.tirado@koncept.com</w:t>
      </w:r>
      <w:r>
        <w:rPr>
          <w:color w:val="000000"/>
        </w:rPr>
        <w:br/>
      </w:r>
      <w:r>
        <w:rPr>
          <w:rFonts w:ascii="Poppins" w:hAnsi="Poppins" w:cs="Poppins"/>
          <w:color w:val="000000"/>
        </w:rPr>
        <w:t xml:space="preserve">Phone: (323) 261-8999 </w:t>
      </w:r>
      <w:proofErr w:type="spellStart"/>
      <w:r>
        <w:rPr>
          <w:rFonts w:ascii="Poppins" w:hAnsi="Poppins" w:cs="Poppins"/>
          <w:color w:val="000000"/>
        </w:rPr>
        <w:t>ext</w:t>
      </w:r>
      <w:proofErr w:type="spellEnd"/>
      <w:r>
        <w:rPr>
          <w:rFonts w:ascii="Poppins" w:hAnsi="Poppins" w:cs="Poppins"/>
          <w:color w:val="000000"/>
        </w:rPr>
        <w:t xml:space="preserve"> 117</w:t>
      </w:r>
    </w:p>
    <w:p w14:paraId="5874DA86" w14:textId="0327EF8C" w:rsidR="00093919" w:rsidRPr="00093919" w:rsidRDefault="00093919" w:rsidP="00093919">
      <w:pPr>
        <w:pStyle w:val="NormalWeb"/>
        <w:rPr>
          <w:rStyle w:val="Strong"/>
          <w:b w:val="0"/>
          <w:bCs w:val="0"/>
          <w:color w:val="000000"/>
        </w:rPr>
      </w:pPr>
      <w:r>
        <w:rPr>
          <w:color w:val="000000"/>
        </w:rPr>
        <w:t> </w:t>
      </w:r>
    </w:p>
    <w:p w14:paraId="48A72558" w14:textId="0844F4ED" w:rsidR="00093919" w:rsidRDefault="00093919" w:rsidP="00093919">
      <w:pPr>
        <w:pStyle w:val="NormalWeb"/>
        <w:rPr>
          <w:color w:val="000000"/>
        </w:rPr>
      </w:pPr>
      <w:r>
        <w:rPr>
          <w:rStyle w:val="Strong"/>
          <w:rFonts w:ascii="Poppins" w:hAnsi="Poppins" w:cs="Poppins"/>
          <w:color w:val="000000"/>
        </w:rPr>
        <w:t xml:space="preserve">About </w:t>
      </w:r>
      <w:proofErr w:type="spellStart"/>
      <w:r>
        <w:rPr>
          <w:rStyle w:val="Strong"/>
          <w:rFonts w:ascii="Poppins" w:hAnsi="Poppins" w:cs="Poppins"/>
          <w:color w:val="000000"/>
        </w:rPr>
        <w:t>Koncept</w:t>
      </w:r>
      <w:proofErr w:type="spellEnd"/>
      <w:r>
        <w:rPr>
          <w:rStyle w:val="Strong"/>
          <w:rFonts w:ascii="Poppins" w:hAnsi="Poppins" w:cs="Poppins"/>
          <w:color w:val="000000"/>
        </w:rPr>
        <w:t>:</w:t>
      </w:r>
      <w:r>
        <w:rPr>
          <w:color w:val="000000"/>
        </w:rPr>
        <w:br/>
      </w:r>
      <w:proofErr w:type="spellStart"/>
      <w:r>
        <w:rPr>
          <w:rFonts w:ascii="Poppins" w:hAnsi="Poppins" w:cs="Poppins"/>
          <w:color w:val="000000"/>
        </w:rPr>
        <w:t>Koncept</w:t>
      </w:r>
      <w:proofErr w:type="spellEnd"/>
      <w:r>
        <w:rPr>
          <w:rFonts w:ascii="Poppins" w:hAnsi="Poppins" w:cs="Poppins"/>
          <w:color w:val="000000"/>
        </w:rPr>
        <w:t xml:space="preserve"> is a forward-thinking company dedicated to creating innovative lighting solutions that enhance the way people live and work. With a focus on sustainability, functionality, and aesthetics, </w:t>
      </w:r>
      <w:proofErr w:type="spellStart"/>
      <w:r>
        <w:rPr>
          <w:rFonts w:ascii="Poppins" w:hAnsi="Poppins" w:cs="Poppins"/>
          <w:color w:val="000000"/>
        </w:rPr>
        <w:t>Koncept's</w:t>
      </w:r>
      <w:proofErr w:type="spellEnd"/>
      <w:r>
        <w:rPr>
          <w:rFonts w:ascii="Poppins" w:hAnsi="Poppins" w:cs="Poppins"/>
          <w:color w:val="000000"/>
        </w:rPr>
        <w:t xml:space="preserve"> products bring cutting-edge technology and modern design together to elevate spaces and improve the quality of life. Visit</w:t>
      </w:r>
      <w:r>
        <w:rPr>
          <w:rStyle w:val="apple-converted-space"/>
          <w:rFonts w:ascii="Poppins" w:hAnsi="Poppins" w:cs="Poppins"/>
        </w:rPr>
        <w:t> </w:t>
      </w:r>
      <w:hyperlink r:id="rId7" w:tgtFrame="_blank" w:tooltip="https://koncept.com/" w:history="1">
        <w:r>
          <w:rPr>
            <w:rStyle w:val="Hyperlink"/>
            <w:rFonts w:ascii="Poppins" w:hAnsi="Poppins" w:cs="Poppins"/>
          </w:rPr>
          <w:t>www.koncept.com</w:t>
        </w:r>
      </w:hyperlink>
      <w:r>
        <w:rPr>
          <w:rStyle w:val="apple-converted-space"/>
          <w:rFonts w:ascii="Poppins" w:hAnsi="Poppins" w:cs="Poppins"/>
        </w:rPr>
        <w:t> </w:t>
      </w:r>
      <w:r>
        <w:rPr>
          <w:rFonts w:ascii="Poppins" w:hAnsi="Poppins" w:cs="Poppins"/>
          <w:color w:val="000000"/>
        </w:rPr>
        <w:t>to explore the full range of products and learn more about the company's commitment to design excellence.</w:t>
      </w:r>
    </w:p>
    <w:p w14:paraId="22CEC77E" w14:textId="77777777" w:rsidR="00E66A47" w:rsidRPr="004C00C7" w:rsidRDefault="00E66A47" w:rsidP="00093919">
      <w:pPr>
        <w:rPr>
          <w:rFonts w:ascii="Avenir Book" w:hAnsi="Avenir Book" w:cs="Poppins Light"/>
        </w:rPr>
      </w:pPr>
    </w:p>
    <w:sectPr w:rsidR="00E66A47" w:rsidRPr="004C00C7">
      <w:headerReference w:type="default" r:id="rId8"/>
      <w:footerReference w:type="default" r:id="rId9"/>
      <w:pgSz w:w="12240" w:h="15840"/>
      <w:pgMar w:top="1102" w:right="658" w:bottom="144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95B6FD" w14:textId="77777777" w:rsidR="001C6A0D" w:rsidRDefault="001C6A0D" w:rsidP="00927DC6">
      <w:pPr>
        <w:spacing w:after="0" w:line="240" w:lineRule="auto"/>
      </w:pPr>
      <w:r>
        <w:separator/>
      </w:r>
    </w:p>
  </w:endnote>
  <w:endnote w:type="continuationSeparator" w:id="0">
    <w:p w14:paraId="0822CCAB" w14:textId="77777777" w:rsidR="001C6A0D" w:rsidRDefault="001C6A0D" w:rsidP="00927D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Poppins">
    <w:panose1 w:val="00000500000000000000"/>
    <w:charset w:val="4D"/>
    <w:family w:val="auto"/>
    <w:pitch w:val="variable"/>
    <w:sig w:usb0="00008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Avenir Book">
    <w:panose1 w:val="02000503020000020003"/>
    <w:charset w:val="00"/>
    <w:family w:val="auto"/>
    <w:pitch w:val="variable"/>
    <w:sig w:usb0="800000AF" w:usb1="5000204A" w:usb2="00000000" w:usb3="00000000" w:csb0="0000009B" w:csb1="00000000"/>
  </w:font>
  <w:font w:name="Poppins Light">
    <w:panose1 w:val="00000400000000000000"/>
    <w:charset w:val="4D"/>
    <w:family w:val="auto"/>
    <w:pitch w:val="variable"/>
    <w:sig w:usb0="00008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31ED6" w14:textId="77777777" w:rsidR="00767CAE" w:rsidRDefault="00767CAE" w:rsidP="00767CAE">
    <w:pPr>
      <w:pStyle w:val="Footer"/>
      <w:ind w:right="1080"/>
      <w:jc w:val="center"/>
    </w:pPr>
    <w:r>
      <w:rPr>
        <w:noProof/>
      </w:rPr>
      <w:drawing>
        <wp:anchor distT="0" distB="0" distL="114300" distR="114300" simplePos="0" relativeHeight="251661312" behindDoc="1" locked="0" layoutInCell="1" allowOverlap="1" wp14:anchorId="74E2B3D5" wp14:editId="3819E625">
          <wp:simplePos x="0" y="0"/>
          <wp:positionH relativeFrom="column">
            <wp:posOffset>342900</wp:posOffset>
          </wp:positionH>
          <wp:positionV relativeFrom="paragraph">
            <wp:posOffset>2540</wp:posOffset>
          </wp:positionV>
          <wp:extent cx="5943600" cy="281305"/>
          <wp:effectExtent l="0" t="0" r="0" b="0"/>
          <wp:wrapNone/>
          <wp:docPr id="1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2813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D468C7" w14:textId="77777777" w:rsidR="00767CAE" w:rsidRDefault="00767C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AE90D" w14:textId="77777777" w:rsidR="001C6A0D" w:rsidRDefault="001C6A0D" w:rsidP="00927DC6">
      <w:pPr>
        <w:spacing w:after="0" w:line="240" w:lineRule="auto"/>
      </w:pPr>
      <w:r>
        <w:separator/>
      </w:r>
    </w:p>
  </w:footnote>
  <w:footnote w:type="continuationSeparator" w:id="0">
    <w:p w14:paraId="60AD7201" w14:textId="77777777" w:rsidR="001C6A0D" w:rsidRDefault="001C6A0D" w:rsidP="00927D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1340E" w14:textId="6B85306D" w:rsidR="00927DC6" w:rsidRDefault="00927DC6">
    <w:pPr>
      <w:pStyle w:val="Header"/>
    </w:pPr>
    <w:r>
      <w:rPr>
        <w:noProof/>
      </w:rPr>
      <w:drawing>
        <wp:anchor distT="0" distB="0" distL="114300" distR="114300" simplePos="0" relativeHeight="251659264" behindDoc="0" locked="0" layoutInCell="1" allowOverlap="1" wp14:anchorId="1E9C4279" wp14:editId="06DA0A69">
          <wp:simplePos x="0" y="0"/>
          <wp:positionH relativeFrom="column">
            <wp:posOffset>5352415</wp:posOffset>
          </wp:positionH>
          <wp:positionV relativeFrom="paragraph">
            <wp:posOffset>-92075</wp:posOffset>
          </wp:positionV>
          <wp:extent cx="1371600" cy="517525"/>
          <wp:effectExtent l="0" t="0" r="0" b="0"/>
          <wp:wrapNone/>
          <wp:docPr id="17"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517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4649BE" w14:textId="578333A1" w:rsidR="00927DC6" w:rsidRDefault="00927DC6">
    <w:pPr>
      <w:pStyle w:val="Header"/>
    </w:pPr>
  </w:p>
  <w:p w14:paraId="7B04E236" w14:textId="6D803BDB" w:rsidR="00927DC6" w:rsidRDefault="00927D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B74176"/>
    <w:multiLevelType w:val="hybridMultilevel"/>
    <w:tmpl w:val="341C9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85478B4"/>
    <w:multiLevelType w:val="hybridMultilevel"/>
    <w:tmpl w:val="A342A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70057F9"/>
    <w:multiLevelType w:val="hybridMultilevel"/>
    <w:tmpl w:val="6F7C860C"/>
    <w:lvl w:ilvl="0" w:tplc="F9C46684">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76868B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B2A50A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D3A017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95E105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A326F3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61CB42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FE2295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B909AB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463474420">
    <w:abstractNumId w:val="2"/>
  </w:num>
  <w:num w:numId="2" w16cid:durableId="298269032">
    <w:abstractNumId w:val="0"/>
  </w:num>
  <w:num w:numId="3" w16cid:durableId="12415210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508"/>
    <w:rsid w:val="00022A5C"/>
    <w:rsid w:val="00071D08"/>
    <w:rsid w:val="00083573"/>
    <w:rsid w:val="000935B4"/>
    <w:rsid w:val="00093919"/>
    <w:rsid w:val="001753DD"/>
    <w:rsid w:val="00190557"/>
    <w:rsid w:val="001B00FC"/>
    <w:rsid w:val="001B6EC2"/>
    <w:rsid w:val="001C6A0D"/>
    <w:rsid w:val="001D07D8"/>
    <w:rsid w:val="001D5F1E"/>
    <w:rsid w:val="002D38CF"/>
    <w:rsid w:val="0034592F"/>
    <w:rsid w:val="003A45F1"/>
    <w:rsid w:val="00410C8B"/>
    <w:rsid w:val="00426508"/>
    <w:rsid w:val="0044199D"/>
    <w:rsid w:val="004A5B9D"/>
    <w:rsid w:val="004C00C7"/>
    <w:rsid w:val="00556948"/>
    <w:rsid w:val="00677883"/>
    <w:rsid w:val="006B4031"/>
    <w:rsid w:val="006C6703"/>
    <w:rsid w:val="006E18AE"/>
    <w:rsid w:val="00700B73"/>
    <w:rsid w:val="00725588"/>
    <w:rsid w:val="007340D3"/>
    <w:rsid w:val="00745920"/>
    <w:rsid w:val="00767CAE"/>
    <w:rsid w:val="00794E7A"/>
    <w:rsid w:val="00826F23"/>
    <w:rsid w:val="008278DB"/>
    <w:rsid w:val="00927DC6"/>
    <w:rsid w:val="0093056E"/>
    <w:rsid w:val="00941CB0"/>
    <w:rsid w:val="00952243"/>
    <w:rsid w:val="0095629C"/>
    <w:rsid w:val="00983CF3"/>
    <w:rsid w:val="009901E0"/>
    <w:rsid w:val="009A55EA"/>
    <w:rsid w:val="009C3800"/>
    <w:rsid w:val="00A962DB"/>
    <w:rsid w:val="00B35E36"/>
    <w:rsid w:val="00B81C80"/>
    <w:rsid w:val="00BA7773"/>
    <w:rsid w:val="00C67DBE"/>
    <w:rsid w:val="00CC79CC"/>
    <w:rsid w:val="00D53C6F"/>
    <w:rsid w:val="00DE7D3C"/>
    <w:rsid w:val="00E3291D"/>
    <w:rsid w:val="00E66A47"/>
    <w:rsid w:val="00EA31B3"/>
    <w:rsid w:val="00EE4B16"/>
    <w:rsid w:val="00EE5716"/>
    <w:rsid w:val="00EF01E9"/>
    <w:rsid w:val="00FA66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F3FDE"/>
  <w15:docId w15:val="{06800E48-B886-7742-A672-4C92BE086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 w:line="249" w:lineRule="auto"/>
      <w:ind w:left="10" w:hanging="10"/>
    </w:pPr>
    <w:rPr>
      <w:rFonts w:ascii="Times New Roman" w:eastAsia="Times New Roman" w:hAnsi="Times New Roman" w:cs="Times New Roman"/>
      <w:color w:val="00000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tblPr>
      <w:tblCellMar>
        <w:top w:w="0" w:type="dxa"/>
        <w:left w:w="0" w:type="dxa"/>
        <w:bottom w:w="0" w:type="dxa"/>
        <w:right w:w="0" w:type="dxa"/>
      </w:tblCellMar>
    </w:tblPr>
  </w:style>
  <w:style w:type="paragraph" w:styleId="ListParagraph">
    <w:name w:val="List Paragraph"/>
    <w:basedOn w:val="Normal"/>
    <w:uiPriority w:val="34"/>
    <w:qFormat/>
    <w:rsid w:val="00EE5716"/>
    <w:pPr>
      <w:ind w:left="720"/>
      <w:contextualSpacing/>
    </w:pPr>
  </w:style>
  <w:style w:type="paragraph" w:styleId="Header">
    <w:name w:val="header"/>
    <w:basedOn w:val="Normal"/>
    <w:link w:val="HeaderChar"/>
    <w:uiPriority w:val="99"/>
    <w:unhideWhenUsed/>
    <w:rsid w:val="00927D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7DC6"/>
    <w:rPr>
      <w:rFonts w:ascii="Times New Roman" w:eastAsia="Times New Roman" w:hAnsi="Times New Roman" w:cs="Times New Roman"/>
      <w:color w:val="000000"/>
      <w:lang w:bidi="en-US"/>
    </w:rPr>
  </w:style>
  <w:style w:type="paragraph" w:styleId="Footer">
    <w:name w:val="footer"/>
    <w:basedOn w:val="Normal"/>
    <w:link w:val="FooterChar"/>
    <w:uiPriority w:val="99"/>
    <w:unhideWhenUsed/>
    <w:rsid w:val="00927D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7DC6"/>
    <w:rPr>
      <w:rFonts w:ascii="Times New Roman" w:eastAsia="Times New Roman" w:hAnsi="Times New Roman" w:cs="Times New Roman"/>
      <w:color w:val="000000"/>
      <w:lang w:bidi="en-US"/>
    </w:rPr>
  </w:style>
  <w:style w:type="character" w:styleId="Hyperlink">
    <w:name w:val="Hyperlink"/>
    <w:basedOn w:val="DefaultParagraphFont"/>
    <w:uiPriority w:val="99"/>
    <w:unhideWhenUsed/>
    <w:rsid w:val="004C00C7"/>
    <w:rPr>
      <w:color w:val="0563C1" w:themeColor="hyperlink"/>
      <w:u w:val="single"/>
    </w:rPr>
  </w:style>
  <w:style w:type="character" w:styleId="UnresolvedMention">
    <w:name w:val="Unresolved Mention"/>
    <w:basedOn w:val="DefaultParagraphFont"/>
    <w:uiPriority w:val="99"/>
    <w:semiHidden/>
    <w:unhideWhenUsed/>
    <w:rsid w:val="004C00C7"/>
    <w:rPr>
      <w:color w:val="605E5C"/>
      <w:shd w:val="clear" w:color="auto" w:fill="E1DFDD"/>
    </w:rPr>
  </w:style>
  <w:style w:type="character" w:styleId="Strong">
    <w:name w:val="Strong"/>
    <w:basedOn w:val="DefaultParagraphFont"/>
    <w:uiPriority w:val="22"/>
    <w:qFormat/>
    <w:rsid w:val="00FA662A"/>
    <w:rPr>
      <w:b/>
      <w:bCs/>
    </w:rPr>
  </w:style>
  <w:style w:type="paragraph" w:styleId="NormalWeb">
    <w:name w:val="Normal (Web)"/>
    <w:basedOn w:val="Normal"/>
    <w:uiPriority w:val="99"/>
    <w:semiHidden/>
    <w:unhideWhenUsed/>
    <w:rsid w:val="00093919"/>
    <w:pPr>
      <w:spacing w:before="100" w:beforeAutospacing="1" w:after="100" w:afterAutospacing="1" w:line="240" w:lineRule="auto"/>
      <w:ind w:left="0" w:firstLine="0"/>
    </w:pPr>
    <w:rPr>
      <w:color w:val="auto"/>
      <w:lang w:bidi="ar-SA"/>
    </w:rPr>
  </w:style>
  <w:style w:type="character" w:customStyle="1" w:styleId="apple-converted-space">
    <w:name w:val="apple-converted-space"/>
    <w:basedOn w:val="DefaultParagraphFont"/>
    <w:rsid w:val="000939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76620">
      <w:bodyDiv w:val="1"/>
      <w:marLeft w:val="0"/>
      <w:marRight w:val="0"/>
      <w:marTop w:val="0"/>
      <w:marBottom w:val="0"/>
      <w:divBdr>
        <w:top w:val="none" w:sz="0" w:space="0" w:color="auto"/>
        <w:left w:val="none" w:sz="0" w:space="0" w:color="auto"/>
        <w:bottom w:val="none" w:sz="0" w:space="0" w:color="auto"/>
        <w:right w:val="none" w:sz="0" w:space="0" w:color="auto"/>
      </w:divBdr>
    </w:div>
    <w:div w:id="70277934">
      <w:bodyDiv w:val="1"/>
      <w:marLeft w:val="0"/>
      <w:marRight w:val="0"/>
      <w:marTop w:val="0"/>
      <w:marBottom w:val="0"/>
      <w:divBdr>
        <w:top w:val="none" w:sz="0" w:space="0" w:color="auto"/>
        <w:left w:val="none" w:sz="0" w:space="0" w:color="auto"/>
        <w:bottom w:val="none" w:sz="0" w:space="0" w:color="auto"/>
        <w:right w:val="none" w:sz="0" w:space="0" w:color="auto"/>
      </w:divBdr>
    </w:div>
    <w:div w:id="205223159">
      <w:bodyDiv w:val="1"/>
      <w:marLeft w:val="0"/>
      <w:marRight w:val="0"/>
      <w:marTop w:val="0"/>
      <w:marBottom w:val="0"/>
      <w:divBdr>
        <w:top w:val="none" w:sz="0" w:space="0" w:color="auto"/>
        <w:left w:val="none" w:sz="0" w:space="0" w:color="auto"/>
        <w:bottom w:val="none" w:sz="0" w:space="0" w:color="auto"/>
        <w:right w:val="none" w:sz="0" w:space="0" w:color="auto"/>
      </w:divBdr>
    </w:div>
    <w:div w:id="377555563">
      <w:bodyDiv w:val="1"/>
      <w:marLeft w:val="0"/>
      <w:marRight w:val="0"/>
      <w:marTop w:val="0"/>
      <w:marBottom w:val="0"/>
      <w:divBdr>
        <w:top w:val="none" w:sz="0" w:space="0" w:color="auto"/>
        <w:left w:val="none" w:sz="0" w:space="0" w:color="auto"/>
        <w:bottom w:val="none" w:sz="0" w:space="0" w:color="auto"/>
        <w:right w:val="none" w:sz="0" w:space="0" w:color="auto"/>
      </w:divBdr>
    </w:div>
    <w:div w:id="404181334">
      <w:bodyDiv w:val="1"/>
      <w:marLeft w:val="0"/>
      <w:marRight w:val="0"/>
      <w:marTop w:val="0"/>
      <w:marBottom w:val="0"/>
      <w:divBdr>
        <w:top w:val="none" w:sz="0" w:space="0" w:color="auto"/>
        <w:left w:val="none" w:sz="0" w:space="0" w:color="auto"/>
        <w:bottom w:val="none" w:sz="0" w:space="0" w:color="auto"/>
        <w:right w:val="none" w:sz="0" w:space="0" w:color="auto"/>
      </w:divBdr>
    </w:div>
    <w:div w:id="523638997">
      <w:bodyDiv w:val="1"/>
      <w:marLeft w:val="0"/>
      <w:marRight w:val="0"/>
      <w:marTop w:val="0"/>
      <w:marBottom w:val="0"/>
      <w:divBdr>
        <w:top w:val="none" w:sz="0" w:space="0" w:color="auto"/>
        <w:left w:val="none" w:sz="0" w:space="0" w:color="auto"/>
        <w:bottom w:val="none" w:sz="0" w:space="0" w:color="auto"/>
        <w:right w:val="none" w:sz="0" w:space="0" w:color="auto"/>
      </w:divBdr>
    </w:div>
    <w:div w:id="540675698">
      <w:bodyDiv w:val="1"/>
      <w:marLeft w:val="0"/>
      <w:marRight w:val="0"/>
      <w:marTop w:val="0"/>
      <w:marBottom w:val="0"/>
      <w:divBdr>
        <w:top w:val="none" w:sz="0" w:space="0" w:color="auto"/>
        <w:left w:val="none" w:sz="0" w:space="0" w:color="auto"/>
        <w:bottom w:val="none" w:sz="0" w:space="0" w:color="auto"/>
        <w:right w:val="none" w:sz="0" w:space="0" w:color="auto"/>
      </w:divBdr>
    </w:div>
    <w:div w:id="686642200">
      <w:bodyDiv w:val="1"/>
      <w:marLeft w:val="0"/>
      <w:marRight w:val="0"/>
      <w:marTop w:val="0"/>
      <w:marBottom w:val="0"/>
      <w:divBdr>
        <w:top w:val="none" w:sz="0" w:space="0" w:color="auto"/>
        <w:left w:val="none" w:sz="0" w:space="0" w:color="auto"/>
        <w:bottom w:val="none" w:sz="0" w:space="0" w:color="auto"/>
        <w:right w:val="none" w:sz="0" w:space="0" w:color="auto"/>
      </w:divBdr>
    </w:div>
    <w:div w:id="737821229">
      <w:bodyDiv w:val="1"/>
      <w:marLeft w:val="0"/>
      <w:marRight w:val="0"/>
      <w:marTop w:val="0"/>
      <w:marBottom w:val="0"/>
      <w:divBdr>
        <w:top w:val="none" w:sz="0" w:space="0" w:color="auto"/>
        <w:left w:val="none" w:sz="0" w:space="0" w:color="auto"/>
        <w:bottom w:val="none" w:sz="0" w:space="0" w:color="auto"/>
        <w:right w:val="none" w:sz="0" w:space="0" w:color="auto"/>
      </w:divBdr>
    </w:div>
    <w:div w:id="800999891">
      <w:bodyDiv w:val="1"/>
      <w:marLeft w:val="0"/>
      <w:marRight w:val="0"/>
      <w:marTop w:val="0"/>
      <w:marBottom w:val="0"/>
      <w:divBdr>
        <w:top w:val="none" w:sz="0" w:space="0" w:color="auto"/>
        <w:left w:val="none" w:sz="0" w:space="0" w:color="auto"/>
        <w:bottom w:val="none" w:sz="0" w:space="0" w:color="auto"/>
        <w:right w:val="none" w:sz="0" w:space="0" w:color="auto"/>
      </w:divBdr>
    </w:div>
    <w:div w:id="972563933">
      <w:bodyDiv w:val="1"/>
      <w:marLeft w:val="0"/>
      <w:marRight w:val="0"/>
      <w:marTop w:val="0"/>
      <w:marBottom w:val="0"/>
      <w:divBdr>
        <w:top w:val="none" w:sz="0" w:space="0" w:color="auto"/>
        <w:left w:val="none" w:sz="0" w:space="0" w:color="auto"/>
        <w:bottom w:val="none" w:sz="0" w:space="0" w:color="auto"/>
        <w:right w:val="none" w:sz="0" w:space="0" w:color="auto"/>
      </w:divBdr>
    </w:div>
    <w:div w:id="973293469">
      <w:bodyDiv w:val="1"/>
      <w:marLeft w:val="0"/>
      <w:marRight w:val="0"/>
      <w:marTop w:val="0"/>
      <w:marBottom w:val="0"/>
      <w:divBdr>
        <w:top w:val="none" w:sz="0" w:space="0" w:color="auto"/>
        <w:left w:val="none" w:sz="0" w:space="0" w:color="auto"/>
        <w:bottom w:val="none" w:sz="0" w:space="0" w:color="auto"/>
        <w:right w:val="none" w:sz="0" w:space="0" w:color="auto"/>
      </w:divBdr>
    </w:div>
    <w:div w:id="1013459915">
      <w:bodyDiv w:val="1"/>
      <w:marLeft w:val="0"/>
      <w:marRight w:val="0"/>
      <w:marTop w:val="0"/>
      <w:marBottom w:val="0"/>
      <w:divBdr>
        <w:top w:val="none" w:sz="0" w:space="0" w:color="auto"/>
        <w:left w:val="none" w:sz="0" w:space="0" w:color="auto"/>
        <w:bottom w:val="none" w:sz="0" w:space="0" w:color="auto"/>
        <w:right w:val="none" w:sz="0" w:space="0" w:color="auto"/>
      </w:divBdr>
    </w:div>
    <w:div w:id="1200513699">
      <w:bodyDiv w:val="1"/>
      <w:marLeft w:val="0"/>
      <w:marRight w:val="0"/>
      <w:marTop w:val="0"/>
      <w:marBottom w:val="0"/>
      <w:divBdr>
        <w:top w:val="none" w:sz="0" w:space="0" w:color="auto"/>
        <w:left w:val="none" w:sz="0" w:space="0" w:color="auto"/>
        <w:bottom w:val="none" w:sz="0" w:space="0" w:color="auto"/>
        <w:right w:val="none" w:sz="0" w:space="0" w:color="auto"/>
      </w:divBdr>
    </w:div>
    <w:div w:id="1223785200">
      <w:bodyDiv w:val="1"/>
      <w:marLeft w:val="0"/>
      <w:marRight w:val="0"/>
      <w:marTop w:val="0"/>
      <w:marBottom w:val="0"/>
      <w:divBdr>
        <w:top w:val="none" w:sz="0" w:space="0" w:color="auto"/>
        <w:left w:val="none" w:sz="0" w:space="0" w:color="auto"/>
        <w:bottom w:val="none" w:sz="0" w:space="0" w:color="auto"/>
        <w:right w:val="none" w:sz="0" w:space="0" w:color="auto"/>
      </w:divBdr>
    </w:div>
    <w:div w:id="1268343311">
      <w:bodyDiv w:val="1"/>
      <w:marLeft w:val="0"/>
      <w:marRight w:val="0"/>
      <w:marTop w:val="0"/>
      <w:marBottom w:val="0"/>
      <w:divBdr>
        <w:top w:val="none" w:sz="0" w:space="0" w:color="auto"/>
        <w:left w:val="none" w:sz="0" w:space="0" w:color="auto"/>
        <w:bottom w:val="none" w:sz="0" w:space="0" w:color="auto"/>
        <w:right w:val="none" w:sz="0" w:space="0" w:color="auto"/>
      </w:divBdr>
    </w:div>
    <w:div w:id="1397509700">
      <w:bodyDiv w:val="1"/>
      <w:marLeft w:val="0"/>
      <w:marRight w:val="0"/>
      <w:marTop w:val="0"/>
      <w:marBottom w:val="0"/>
      <w:divBdr>
        <w:top w:val="none" w:sz="0" w:space="0" w:color="auto"/>
        <w:left w:val="none" w:sz="0" w:space="0" w:color="auto"/>
        <w:bottom w:val="none" w:sz="0" w:space="0" w:color="auto"/>
        <w:right w:val="none" w:sz="0" w:space="0" w:color="auto"/>
      </w:divBdr>
    </w:div>
    <w:div w:id="1480922636">
      <w:bodyDiv w:val="1"/>
      <w:marLeft w:val="0"/>
      <w:marRight w:val="0"/>
      <w:marTop w:val="0"/>
      <w:marBottom w:val="0"/>
      <w:divBdr>
        <w:top w:val="none" w:sz="0" w:space="0" w:color="auto"/>
        <w:left w:val="none" w:sz="0" w:space="0" w:color="auto"/>
        <w:bottom w:val="none" w:sz="0" w:space="0" w:color="auto"/>
        <w:right w:val="none" w:sz="0" w:space="0" w:color="auto"/>
      </w:divBdr>
    </w:div>
    <w:div w:id="1785811133">
      <w:bodyDiv w:val="1"/>
      <w:marLeft w:val="0"/>
      <w:marRight w:val="0"/>
      <w:marTop w:val="0"/>
      <w:marBottom w:val="0"/>
      <w:divBdr>
        <w:top w:val="none" w:sz="0" w:space="0" w:color="auto"/>
        <w:left w:val="none" w:sz="0" w:space="0" w:color="auto"/>
        <w:bottom w:val="none" w:sz="0" w:space="0" w:color="auto"/>
        <w:right w:val="none" w:sz="0" w:space="0" w:color="auto"/>
      </w:divBdr>
    </w:div>
    <w:div w:id="1794441808">
      <w:bodyDiv w:val="1"/>
      <w:marLeft w:val="0"/>
      <w:marRight w:val="0"/>
      <w:marTop w:val="0"/>
      <w:marBottom w:val="0"/>
      <w:divBdr>
        <w:top w:val="none" w:sz="0" w:space="0" w:color="auto"/>
        <w:left w:val="none" w:sz="0" w:space="0" w:color="auto"/>
        <w:bottom w:val="none" w:sz="0" w:space="0" w:color="auto"/>
        <w:right w:val="none" w:sz="0" w:space="0" w:color="auto"/>
      </w:divBdr>
    </w:div>
    <w:div w:id="1904484551">
      <w:bodyDiv w:val="1"/>
      <w:marLeft w:val="0"/>
      <w:marRight w:val="0"/>
      <w:marTop w:val="0"/>
      <w:marBottom w:val="0"/>
      <w:divBdr>
        <w:top w:val="none" w:sz="0" w:space="0" w:color="auto"/>
        <w:left w:val="none" w:sz="0" w:space="0" w:color="auto"/>
        <w:bottom w:val="none" w:sz="0" w:space="0" w:color="auto"/>
        <w:right w:val="none" w:sz="0" w:space="0" w:color="auto"/>
      </w:divBdr>
    </w:div>
    <w:div w:id="20043597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konce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546</Words>
  <Characters>3118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dc:creator>
  <cp:keywords/>
  <cp:lastModifiedBy>Leonel</cp:lastModifiedBy>
  <cp:revision>2</cp:revision>
  <cp:lastPrinted>2021-06-25T16:43:00Z</cp:lastPrinted>
  <dcterms:created xsi:type="dcterms:W3CDTF">2023-10-02T22:48:00Z</dcterms:created>
  <dcterms:modified xsi:type="dcterms:W3CDTF">2023-10-02T22:48:00Z</dcterms:modified>
</cp:coreProperties>
</file>