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1A0B" w:rsidP="00E63736" w:rsidRDefault="008C1A0B" w14:paraId="409620CD" w14:textId="2ACCEBCC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FOR IMMEDIATE RELEASE</w:t>
      </w:r>
    </w:p>
    <w:p w:rsidR="008C1A0B" w:rsidP="00E63736" w:rsidRDefault="008C1A0B" w14:paraId="4637D35C" w14:textId="49F7C0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Media Contact: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00E63736" w:rsidRDefault="008C1A0B" w14:paraId="66B4519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Falls &amp; Co.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63A9491E" w:rsidRDefault="008C1A0B" w14:paraId="334EEC7D" w14:textId="1327FAF4">
      <w:pPr>
        <w:pStyle w:val="paragraph"/>
        <w:spacing w:before="0" w:beforeAutospacing="off" w:after="0" w:afterAutospacing="off"/>
        <w:textAlignment w:val="baseline"/>
        <w:rPr>
          <w:rStyle w:val="Hyperlink"/>
          <w:rFonts w:ascii="Calibri" w:hAnsi="Calibri" w:cs="Calibri"/>
          <w:sz w:val="22"/>
          <w:szCs w:val="22"/>
        </w:rPr>
      </w:pPr>
      <w:r w:rsidRPr="63A9491E" w:rsidR="008C1A0B">
        <w:rPr>
          <w:rStyle w:val="normaltextrun"/>
          <w:rFonts w:ascii="Calibri" w:hAnsi="Calibri" w:cs="Calibri"/>
          <w:sz w:val="22"/>
          <w:szCs w:val="22"/>
        </w:rPr>
        <w:t>Kelly Maughan</w:t>
      </w:r>
      <w:r w:rsidRPr="63A9491E" w:rsidR="008C1A0B">
        <w:rPr>
          <w:rStyle w:val="eop"/>
          <w:rFonts w:ascii="Calibri" w:hAnsi="Calibri" w:cs="Calibri"/>
          <w:sz w:val="22"/>
          <w:szCs w:val="22"/>
        </w:rPr>
        <w:t> </w:t>
      </w:r>
      <w:r w:rsidRPr="63A9491E" w:rsidR="0005196B">
        <w:rPr>
          <w:rFonts w:ascii="Segoe UI" w:hAnsi="Segoe UI" w:cs="Segoe UI"/>
          <w:sz w:val="18"/>
          <w:szCs w:val="18"/>
        </w:rPr>
        <w:t xml:space="preserve">| </w:t>
      </w:r>
      <w:r w:rsidRPr="63A9491E" w:rsidR="008C1A0B">
        <w:rPr>
          <w:rStyle w:val="normaltextrun"/>
          <w:rFonts w:ascii="Calibri" w:hAnsi="Calibri" w:cs="Calibri"/>
          <w:sz w:val="22"/>
          <w:szCs w:val="22"/>
        </w:rPr>
        <w:t xml:space="preserve">216.696.5694 | </w:t>
      </w:r>
      <w:hyperlink r:id="Rc97c6ad7505941d8">
        <w:r w:rsidRPr="63A9491E" w:rsidR="008C1A0B">
          <w:rPr>
            <w:rStyle w:val="Hyperlink"/>
            <w:rFonts w:ascii="Calibri" w:hAnsi="Calibri" w:cs="Calibri"/>
            <w:sz w:val="22"/>
            <w:szCs w:val="22"/>
          </w:rPr>
          <w:t>kmaughan@fallsandco.com</w:t>
        </w:r>
        <w:r w:rsidRPr="63A9491E" w:rsidR="008C1A0B">
          <w:rPr>
            <w:rStyle w:val="Hyperlink"/>
            <w:rFonts w:ascii="Calibri" w:hAnsi="Calibri" w:cs="Calibri"/>
            <w:sz w:val="22"/>
            <w:szCs w:val="22"/>
          </w:rPr>
          <w:t> </w:t>
        </w:r>
      </w:hyperlink>
    </w:p>
    <w:p w:rsidR="008C1A0B" w:rsidP="63A9491E" w:rsidRDefault="008C1A0B" w14:paraId="374AB286" w14:textId="384AC86A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  <w:r w:rsidRPr="63A9491E" w:rsidR="67B36C97">
        <w:rPr>
          <w:rFonts w:ascii="Calibri" w:hAnsi="Calibri" w:cs="Calibri"/>
          <w:sz w:val="22"/>
          <w:szCs w:val="22"/>
        </w:rPr>
        <w:t>Olivia Fraser|</w:t>
      </w:r>
      <w:r w:rsidRPr="63A9491E" w:rsidR="63C0F953">
        <w:rPr>
          <w:rFonts w:ascii="Calibri" w:hAnsi="Calibri" w:cs="Calibri"/>
          <w:sz w:val="22"/>
          <w:szCs w:val="22"/>
        </w:rPr>
        <w:t>216.696.5710</w:t>
      </w:r>
      <w:r w:rsidRPr="63A9491E" w:rsidR="67B36C97">
        <w:rPr>
          <w:rFonts w:ascii="Calibri" w:hAnsi="Calibri" w:cs="Calibri"/>
          <w:sz w:val="22"/>
          <w:szCs w:val="22"/>
        </w:rPr>
        <w:t xml:space="preserve">| </w:t>
      </w:r>
      <w:hyperlink r:id="Rf891f9ff632e4d11">
        <w:r w:rsidRPr="63A9491E" w:rsidR="67B36C97">
          <w:rPr>
            <w:rStyle w:val="Hyperlink"/>
            <w:rFonts w:ascii="Calibri" w:hAnsi="Calibri" w:cs="Calibri"/>
            <w:sz w:val="22"/>
            <w:szCs w:val="22"/>
          </w:rPr>
          <w:t>ofraser@fallsandco.com</w:t>
        </w:r>
      </w:hyperlink>
      <w:r w:rsidRPr="63A9491E" w:rsidR="732FF25A">
        <w:rPr>
          <w:rFonts w:ascii="Calibri" w:hAnsi="Calibri" w:cs="Calibri"/>
          <w:sz w:val="22"/>
          <w:szCs w:val="22"/>
        </w:rPr>
        <w:t xml:space="preserve"> </w:t>
      </w:r>
    </w:p>
    <w:p w:rsidR="008C1A0B" w:rsidP="63A9491E" w:rsidRDefault="008C1A0B" w14:paraId="13F62A64" w14:textId="1529993C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</w:p>
    <w:p w:rsidR="008C1A0B" w:rsidP="63A9491E" w:rsidRDefault="008C1A0B" w14:paraId="4E26BAC8" w14:textId="0367CD3D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:rsidR="0146B71B" w:rsidP="63A9491E" w:rsidRDefault="0146B71B" w14:paraId="05942589" w14:textId="26BB190F">
      <w:pPr>
        <w:jc w:val="center"/>
        <w:rPr>
          <w:b w:val="1"/>
          <w:bCs w:val="1"/>
          <w:color w:val="auto"/>
          <w:sz w:val="28"/>
          <w:szCs w:val="28"/>
        </w:rPr>
      </w:pPr>
      <w:r w:rsidRPr="63A9491E" w:rsidR="0146B71B">
        <w:rPr>
          <w:b w:val="1"/>
          <w:bCs w:val="1"/>
          <w:color w:val="auto"/>
          <w:sz w:val="28"/>
          <w:szCs w:val="28"/>
        </w:rPr>
        <w:t>Kalco Lighting</w:t>
      </w:r>
      <w:r w:rsidRPr="63A9491E" w:rsidR="25D7ACA1">
        <w:rPr>
          <w:b w:val="1"/>
          <w:bCs w:val="1"/>
          <w:color w:val="auto"/>
          <w:sz w:val="28"/>
          <w:szCs w:val="28"/>
        </w:rPr>
        <w:t xml:space="preserve"> Springs into High Point Market with </w:t>
      </w:r>
      <w:r w:rsidRPr="63A9491E" w:rsidR="6E348C1B">
        <w:rPr>
          <w:b w:val="1"/>
          <w:bCs w:val="1"/>
          <w:color w:val="auto"/>
          <w:sz w:val="28"/>
          <w:szCs w:val="28"/>
        </w:rPr>
        <w:t>New Luxury Lighting Lines</w:t>
      </w:r>
    </w:p>
    <w:p w:rsidR="00BD44FC" w:rsidP="63A9491E" w:rsidRDefault="00BD44FC" w14:paraId="4A69EDA4" w14:textId="77597D38">
      <w:pPr>
        <w:pStyle w:val="Normal"/>
        <w:jc w:val="center"/>
        <w:rPr>
          <w:i w:val="1"/>
          <w:iCs w:val="1"/>
          <w:color w:val="auto"/>
        </w:rPr>
      </w:pPr>
      <w:r w:rsidRPr="63A9491E" w:rsidR="00BD44FC">
        <w:rPr>
          <w:i w:val="1"/>
          <w:iCs w:val="1"/>
          <w:color w:val="auto"/>
        </w:rPr>
        <w:t>Explo</w:t>
      </w:r>
      <w:r w:rsidRPr="63A9491E" w:rsidR="3605F5E8">
        <w:rPr>
          <w:i w:val="1"/>
          <w:iCs w:val="1"/>
          <w:color w:val="auto"/>
        </w:rPr>
        <w:t xml:space="preserve">re </w:t>
      </w:r>
      <w:r w:rsidRPr="63A9491E" w:rsidR="638FDD92">
        <w:rPr>
          <w:i w:val="1"/>
          <w:iCs w:val="1"/>
          <w:color w:val="auto"/>
        </w:rPr>
        <w:t xml:space="preserve">mood-enhancing styles, from </w:t>
      </w:r>
      <w:r w:rsidRPr="63A9491E" w:rsidR="3B61DD70">
        <w:rPr>
          <w:i w:val="1"/>
          <w:iCs w:val="1"/>
          <w:color w:val="auto"/>
        </w:rPr>
        <w:t>Art Deco ambiance</w:t>
      </w:r>
      <w:r w:rsidRPr="63A9491E" w:rsidR="1BD549D3">
        <w:rPr>
          <w:i w:val="1"/>
          <w:iCs w:val="1"/>
          <w:color w:val="auto"/>
        </w:rPr>
        <w:t xml:space="preserve"> </w:t>
      </w:r>
      <w:r w:rsidRPr="63A9491E" w:rsidR="32332325">
        <w:rPr>
          <w:i w:val="1"/>
          <w:iCs w:val="1"/>
          <w:color w:val="auto"/>
        </w:rPr>
        <w:t>to natural luxury</w:t>
      </w:r>
    </w:p>
    <w:p w:rsidR="0146B71B" w:rsidP="63A9491E" w:rsidRDefault="0146B71B" w14:paraId="1B80275D" w14:textId="7AE856B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1965E68" w:rsidR="0146B71B">
        <w:rPr>
          <w:b w:val="1"/>
          <w:bCs w:val="1"/>
          <w:sz w:val="22"/>
          <w:szCs w:val="22"/>
        </w:rPr>
        <w:t xml:space="preserve">HIGH POINT, North Carolina </w:t>
      </w:r>
      <w:r w:rsidRPr="11965E68" w:rsidR="0146B71B">
        <w:rPr>
          <w:b w:val="1"/>
          <w:bCs w:val="1"/>
          <w:color w:val="auto"/>
          <w:sz w:val="22"/>
          <w:szCs w:val="22"/>
        </w:rPr>
        <w:t>(</w:t>
      </w:r>
      <w:r w:rsidRPr="11965E68" w:rsidR="7C8229D8">
        <w:rPr>
          <w:b w:val="1"/>
          <w:bCs w:val="1"/>
          <w:color w:val="auto"/>
          <w:sz w:val="22"/>
          <w:szCs w:val="22"/>
        </w:rPr>
        <w:t>April 2, 2024</w:t>
      </w:r>
      <w:r w:rsidRPr="11965E68" w:rsidR="0146B71B">
        <w:rPr>
          <w:b w:val="1"/>
          <w:bCs w:val="1"/>
          <w:color w:val="auto"/>
          <w:sz w:val="22"/>
          <w:szCs w:val="22"/>
        </w:rPr>
        <w:t>)</w:t>
      </w:r>
      <w:r w:rsidRPr="11965E68" w:rsidR="0146B71B">
        <w:rPr>
          <w:sz w:val="22"/>
          <w:szCs w:val="22"/>
        </w:rPr>
        <w:t>–</w:t>
      </w:r>
      <w:r w:rsidRPr="11965E68" w:rsidR="42653B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If you have a passion for finding </w:t>
      </w:r>
      <w:r w:rsidRPr="11965E68" w:rsidR="6EDEC1C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unique lighting that</w:t>
      </w:r>
      <w:r w:rsidRPr="11965E68" w:rsidR="4A8803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965E68" w:rsidR="42DB34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enhance</w:t>
      </w:r>
      <w:r w:rsidRPr="11965E68" w:rsidR="488C4E5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1965E68" w:rsidR="42DB34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</w:t>
      </w:r>
      <w:r w:rsidRPr="11965E68" w:rsidR="2F8B90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surrounding atmosphere, </w:t>
      </w:r>
      <w:r w:rsidRPr="11965E68" w:rsidR="42DB34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you</w:t>
      </w:r>
      <w:r w:rsidRPr="11965E68" w:rsidR="6F8A5C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will w</w:t>
      </w:r>
      <w:r w:rsidRPr="11965E68" w:rsidR="42DB34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ant to see the new spring </w:t>
      </w:r>
      <w:r w:rsidRPr="11965E68" w:rsidR="4B88172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collections </w:t>
      </w:r>
      <w:r w:rsidRPr="11965E68" w:rsidR="42DB34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from </w:t>
      </w:r>
      <w:hyperlink r:id="Ra0bbe1b5ca824aac">
        <w:r w:rsidRPr="11965E68" w:rsidR="4B7AFEC1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Kalco Lighting</w:t>
        </w:r>
      </w:hyperlink>
      <w:r w:rsidRPr="11965E68" w:rsidR="76928AC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</w:t>
      </w:r>
      <w:hyperlink r:id="R53433ab34458492d">
        <w:r w:rsidRPr="11965E68" w:rsidR="76928ACC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Allegri Crystal</w:t>
        </w:r>
      </w:hyperlink>
      <w:r w:rsidRPr="11965E68" w:rsidR="4B7AF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11965E68" w:rsidR="78B573A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</w:t>
      </w:r>
      <w:r w:rsidRPr="11965E68" w:rsidR="4B7AF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leading </w:t>
      </w:r>
      <w:r w:rsidRPr="11965E68" w:rsidR="1691FBE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manufacturer</w:t>
      </w:r>
      <w:r w:rsidRPr="11965E68" w:rsidR="42DDD1B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1965E68" w:rsidR="4B7AF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1965E68" w:rsidR="4B7AFE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of casual luxury lighting and furniture designs. </w:t>
      </w:r>
      <w:r w:rsidRPr="11965E68" w:rsidR="000F91C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Debuting</w:t>
      </w:r>
      <w:r w:rsidRPr="11965E68" w:rsidR="21777E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at High Point Market, </w:t>
      </w:r>
      <w:r w:rsidRPr="11965E68" w:rsidR="0387015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April 13-17, in the Kalco Lighting Showroom, I</w:t>
      </w:r>
      <w:r w:rsidRPr="11965E68" w:rsidR="6FF76A0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HFC H232, </w:t>
      </w:r>
      <w:r w:rsidRPr="11965E68" w:rsidR="21777ED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attendees will get the first look at </w:t>
      </w:r>
      <w:r w:rsidRPr="11965E68" w:rsidR="3C4251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more than 10 fresh lighting styles that </w:t>
      </w:r>
      <w:r w:rsidRPr="11965E68" w:rsidR="5618E57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mesmerize </w:t>
      </w:r>
      <w:r w:rsidRPr="11965E68" w:rsidR="3C4251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</w:t>
      </w:r>
      <w:r w:rsidRPr="11965E68" w:rsidR="0D6FC85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natural materials and </w:t>
      </w:r>
      <w:r w:rsidRPr="11965E68" w:rsidR="3C4251E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handcrafted detail</w:t>
      </w:r>
      <w:r w:rsidRPr="11965E68" w:rsidR="6FEC7F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1965E68" w:rsidR="7752C7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0146B71B" w:rsidP="63A9491E" w:rsidRDefault="0146B71B" w14:paraId="5A2FC25B" w14:textId="1AF7F67E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3A9491E" w:rsidR="0146B71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“</w:t>
      </w:r>
      <w:r w:rsidRPr="63A9491E" w:rsidR="706632A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This spring, Kalco Lighting </w:t>
      </w:r>
      <w:r w:rsidRPr="63A9491E" w:rsidR="3669E23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has woven a narrative of </w:t>
      </w:r>
      <w:r w:rsidRPr="63A9491E" w:rsidR="199753B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refined luxury, w</w:t>
      </w:r>
      <w:r w:rsidRPr="63A9491E" w:rsidR="107A87B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here every </w:t>
      </w:r>
      <w:r w:rsidRPr="63A9491E" w:rsidR="65A0FCE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c</w:t>
      </w:r>
      <w:r w:rsidRPr="63A9491E" w:rsidR="65A0FCE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urve and edge </w:t>
      </w:r>
      <w:r w:rsidRPr="63A9491E" w:rsidR="129784F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ex</w:t>
      </w:r>
      <w:r w:rsidRPr="63A9491E" w:rsidR="129784F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emplifies exquisite </w:t>
      </w:r>
      <w:r w:rsidRPr="63A9491E" w:rsidR="129784F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artistry</w:t>
      </w:r>
      <w:r w:rsidRPr="63A9491E" w:rsidR="129784F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,” </w:t>
      </w:r>
      <w:r w:rsidRPr="63A9491E" w:rsidR="44F36F8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Riki Lent, Senior Vice President of Kalco Lighting and Allegri Crystal, says. “</w:t>
      </w:r>
      <w:r w:rsidRPr="63A9491E" w:rsidR="1065818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Our designers effortlessly br</w:t>
      </w:r>
      <w:r w:rsidRPr="63A9491E" w:rsidR="55A588F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ing </w:t>
      </w:r>
      <w:r w:rsidRPr="63A9491E" w:rsidR="1065818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their inspirations to life </w:t>
      </w:r>
      <w:r w:rsidRPr="63A9491E" w:rsidR="20E9F80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using</w:t>
      </w:r>
      <w:r w:rsidRPr="63A9491E" w:rsidR="1065818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premium materials </w:t>
      </w:r>
      <w:r w:rsidRPr="63A9491E" w:rsidR="1065818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and </w:t>
      </w:r>
      <w:r w:rsidRPr="63A9491E" w:rsidR="22588D3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captivating </w:t>
      </w:r>
      <w:r w:rsidRPr="63A9491E" w:rsidR="6616F5F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textures </w:t>
      </w:r>
      <w:r w:rsidRPr="63A9491E" w:rsidR="1779A23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that envelop spaces </w:t>
      </w:r>
      <w:r w:rsidRPr="63A9491E" w:rsidR="66764DF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</w:t>
      </w:r>
      <w:r w:rsidRPr="63A9491E" w:rsidR="1779A23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soft ambiance.”</w:t>
      </w:r>
    </w:p>
    <w:p w:rsidR="45F84F6C" w:rsidP="63A9491E" w:rsidRDefault="45F84F6C" w14:paraId="731A6D78" w14:textId="49F1BC6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63A9491E" w:rsidR="45F84F6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Interior designer Vanessa DeLeon’s </w:t>
      </w:r>
      <w:r w:rsidRPr="63A9491E" w:rsidR="45F84F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Geo Collection </w:t>
      </w:r>
      <w:r w:rsidRPr="63A9491E" w:rsidR="45F84F6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for Kalco Lighting incorporates LED technology with </w:t>
      </w:r>
      <w:r w:rsidRPr="63A9491E" w:rsidR="1471028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entranc</w:t>
      </w:r>
      <w:r w:rsidRPr="63A9491E" w:rsidR="45F84F6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ing Art Deco patterns </w:t>
      </w:r>
      <w:r w:rsidRPr="63A9491E" w:rsidR="039C00B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that are </w:t>
      </w:r>
      <w:r w:rsidRPr="63A9491E" w:rsidR="45F84F6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hand-applied </w:t>
      </w:r>
      <w:r w:rsidRPr="63A9491E" w:rsidR="2AC6297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 a gold leaf finish atop of innate Capiz shell.</w:t>
      </w:r>
      <w:r w:rsidRPr="63A9491E" w:rsidR="29395AD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63A9491E" w:rsidR="37AD503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Designed by </w:t>
      </w:r>
      <w:r w:rsidRPr="63A9491E" w:rsidR="29395AD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Kalco Lighting’s award-winning designer Grace Denniston</w:t>
      </w:r>
      <w:r w:rsidRPr="63A9491E" w:rsidR="05331002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, </w:t>
      </w:r>
      <w:r w:rsidRPr="63A9491E" w:rsidR="29395AD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the </w:t>
      </w:r>
      <w:r w:rsidRPr="63A9491E" w:rsidR="29395AD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F</w:t>
      </w:r>
      <w:r w:rsidRPr="63A9491E" w:rsidR="64A3D84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errum pendant</w:t>
      </w:r>
      <w:r w:rsidRPr="63A9491E" w:rsidR="64A3D84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63A9491E" w:rsidR="64A3D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combines hand-forged curves wrapped in natural jute rope for a light, airy spin on heavier materials. </w:t>
      </w:r>
      <w:r w:rsidRPr="63A9491E" w:rsidR="7E07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</w:t>
      </w:r>
      <w:r w:rsidRPr="63A9491E" w:rsidR="7E07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63A9491E" w:rsidR="65DFE9C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Market introductions include:</w:t>
      </w:r>
    </w:p>
    <w:p w:rsidR="59D99103" w:rsidP="63A9491E" w:rsidRDefault="59D99103" w14:paraId="78BD3C8E" w14:textId="61BE7941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Gisel </w:t>
      </w: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embraces the unconventional charm of uneven </w:t>
      </w: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textu</w:t>
      </w: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res</w:t>
      </w:r>
      <w:r w:rsidRPr="63A9491E" w:rsidR="046DA5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Each piece is meticulously crafted to bring nature’s marvels, </w:t>
      </w:r>
      <w:r w:rsidRPr="63A9491E" w:rsidR="37B01A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like</w:t>
      </w:r>
      <w:r w:rsidRPr="63A9491E" w:rsidR="59D99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icy rivers, right to your </w:t>
      </w:r>
      <w:r w:rsidRPr="63A9491E" w:rsidR="18973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room.</w:t>
      </w:r>
    </w:p>
    <w:p w:rsidR="4F3EF297" w:rsidP="63A9491E" w:rsidRDefault="4F3EF297" w14:paraId="5C326290" w14:textId="331ED3D6">
      <w:pPr>
        <w:pStyle w:val="ListParagraph"/>
        <w:numPr>
          <w:ilvl w:val="0"/>
          <w:numId w:val="1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</w:pPr>
      <w:r w:rsidRPr="63A9491E" w:rsidR="4F3EF2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Inspired by the adobe structures found in desert dwellings, </w:t>
      </w:r>
      <w:r w:rsidRPr="63A9491E" w:rsidR="4F3EF2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Duo </w:t>
      </w:r>
      <w:r w:rsidRPr="63A9491E" w:rsidR="63C018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captures </w:t>
      </w:r>
      <w:r w:rsidRPr="63A9491E" w:rsidR="4F3EF2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essence of the desert</w:t>
      </w:r>
      <w:r w:rsidRPr="63A9491E" w:rsidR="5B1A1F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Featuring a matte white and </w:t>
      </w:r>
      <w:r w:rsidRPr="63A9491E" w:rsidR="6C5FE2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soft </w:t>
      </w:r>
      <w:r w:rsidRPr="63A9491E" w:rsidR="5B1A1F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gold finish, its</w:t>
      </w:r>
      <w:r w:rsidRPr="63A9491E" w:rsidR="6DCE3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63A9491E" w:rsidR="4F3EF2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warm illumination creates</w:t>
      </w:r>
      <w:r w:rsidRPr="63A9491E" w:rsidR="526B21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63A9491E" w:rsidR="4F3EF2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cozy atmosphere, blending seamlessly with modern and traditional interior</w:t>
      </w:r>
      <w:r w:rsidRPr="63A9491E" w:rsidR="289D2A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s.</w:t>
      </w:r>
    </w:p>
    <w:p w:rsidR="76C90F6A" w:rsidP="63A9491E" w:rsidRDefault="76C90F6A" w14:paraId="14666888" w14:textId="19AFF582">
      <w:pPr>
        <w:pStyle w:val="Normal"/>
        <w:ind w:lef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</w:pPr>
      <w:r w:rsidRPr="63A9491E" w:rsidR="76C90F6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Kalco Lighting will </w:t>
      </w:r>
      <w:r w:rsidRPr="63A9491E" w:rsidR="4D82E82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also </w:t>
      </w:r>
      <w:r w:rsidRPr="63A9491E" w:rsidR="76C90F6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expand its popular Gypsum</w:t>
      </w:r>
      <w:r w:rsidRPr="63A9491E" w:rsidR="774D418C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Collection made with authentic Alabaster stone </w:t>
      </w:r>
      <w:r w:rsidRPr="63A9491E" w:rsidR="3321857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with the </w:t>
      </w:r>
      <w:r w:rsidRPr="63A9491E" w:rsidR="3321857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Gypsum block and tubu</w:t>
      </w:r>
      <w:r w:rsidRPr="63A9491E" w:rsidR="3321857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lar</w:t>
      </w:r>
      <w:r w:rsidRPr="63A9491E" w:rsidR="332185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wall sconces featuring </w:t>
      </w:r>
      <w:r w:rsidRPr="63A9491E" w:rsidR="13E2CF0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natural brass and </w:t>
      </w:r>
      <w:r w:rsidRPr="63A9491E" w:rsidR="3321857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hidden LED technology. </w:t>
      </w:r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Market goers can also expect to see several stunning designs from </w:t>
      </w:r>
      <w:hyperlink r:id="Rab31d01578a64259">
        <w:r w:rsidRPr="63A9491E" w:rsidR="333BF121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Allegri Crystal</w:t>
        </w:r>
      </w:hyperlink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by Kalco Lighting, including the </w:t>
      </w:r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</w:rPr>
        <w:t xml:space="preserve">Tubo Collection </w:t>
      </w:r>
      <w:r w:rsidRPr="63A9491E" w:rsidR="22D214BC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with</w:t>
      </w:r>
      <w:r w:rsidRPr="63A9491E" w:rsidR="2C5858F9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r w:rsidRPr="63A9491E" w:rsidR="2C5858F9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a beautiful layering of</w:t>
      </w:r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Alabaster</w:t>
      </w:r>
      <w:r w:rsidRPr="63A9491E" w:rsidR="66EC4700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, </w:t>
      </w:r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brass</w:t>
      </w:r>
      <w:r w:rsidRPr="63A9491E" w:rsidR="0FBF5DFD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and </w:t>
      </w:r>
      <w:r w:rsidRPr="63A9491E" w:rsidR="333BF121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exclusive Firenze Crystal</w:t>
      </w:r>
      <w:r w:rsidRPr="63A9491E" w:rsidR="3B61F760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, </w:t>
      </w:r>
      <w:r w:rsidRPr="63A9491E" w:rsidR="4F40DC29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to add a</w:t>
      </w:r>
      <w:r w:rsidRPr="63A9491E" w:rsidR="3B61F760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touch of natural luxury to the home, as well as </w:t>
      </w:r>
      <w:r w:rsidRPr="63A9491E" w:rsidR="2EA4D7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</w:rPr>
        <w:t>Carato</w:t>
      </w:r>
      <w:r w:rsidRPr="63A9491E" w:rsidR="2EA4D7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</w:rPr>
        <w:t xml:space="preserve">, </w:t>
      </w:r>
      <w:r w:rsidRPr="63A9491E" w:rsidR="2EA4D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a diamond-cut Firenze Crystal outdoor or indoor wall sconce with cast brass jewelry clips </w:t>
      </w:r>
      <w:r w:rsidRPr="63A9491E" w:rsidR="39F5BE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for appealing modern comfort.</w:t>
      </w:r>
    </w:p>
    <w:p w:rsidR="7FD0FCD4" w:rsidP="63A9491E" w:rsidRDefault="7FD0FCD4" w14:paraId="52EAE837" w14:textId="0C276BA6">
      <w:pPr>
        <w:pStyle w:val="Normal"/>
        <w:suppressLineNumbers w:val="0"/>
        <w:bidi w:val="0"/>
        <w:ind w:left="-20" w:right="-2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</w:pPr>
      <w:r w:rsidRPr="63A9491E" w:rsidR="7FD0FC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As far as must-attend Market events, </w:t>
      </w:r>
      <w:r w:rsidRPr="63A9491E" w:rsidR="3B7204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Kalco Lighting is teaming up with </w:t>
      </w:r>
      <w:r w:rsidRPr="63A9491E" w:rsidR="3B7204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</w:rPr>
        <w:t>Furniture, Lighting &amp; Decor</w:t>
      </w:r>
      <w:r w:rsidRPr="63A9491E" w:rsidR="3B7204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Editor-in-Chief Diane Falvey to </w:t>
      </w:r>
      <w:r w:rsidRPr="63A9491E" w:rsidR="0EEA44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host</w:t>
      </w:r>
      <w:r w:rsidRPr="63A9491E" w:rsidR="3B7204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Illum</w:t>
      </w:r>
      <w:r w:rsidRPr="63A9491E" w:rsidR="4C9C2F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inating Interiors, 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a</w:t>
      </w:r>
      <w:r w:rsidRPr="63A9491E" w:rsidR="4552C7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one-hour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</w:t>
      </w:r>
      <w:r w:rsidRPr="63A9491E" w:rsidR="0474D62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engaging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and educational CEU event </w:t>
      </w:r>
      <w:r w:rsidRPr="63A9491E" w:rsidR="54E0BA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at 4:30 o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n Sunday, April 14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vertAlign w:val="superscript"/>
        </w:rPr>
        <w:t>th</w:t>
      </w:r>
      <w:r w:rsidRPr="63A9491E" w:rsidR="13996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in the Kalco Lighting showroom. </w:t>
      </w:r>
      <w:r w:rsidRPr="63A9491E" w:rsidR="09C70F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Join Global Trend Ambassador Patti Carpenter and award-winning designers Vanessa DeLeon and John McClain as they explore color </w:t>
      </w:r>
      <w:r w:rsidRPr="63A9491E" w:rsidR="2DB3CD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psychology</w:t>
      </w:r>
      <w:r w:rsidRPr="63A9491E" w:rsidR="09C70F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and lighting design, diving into hot topics, such as why certain co</w:t>
      </w:r>
      <w:r w:rsidRPr="63A9491E" w:rsidR="1040A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lors trend at </w:t>
      </w:r>
      <w:r w:rsidRPr="63A9491E" w:rsidR="1040A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>different times</w:t>
      </w:r>
      <w:r w:rsidRPr="63A9491E" w:rsidR="1040A7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  <w:t xml:space="preserve"> and how to use color and light to boost a client’s well-being at home.</w:t>
      </w:r>
    </w:p>
    <w:p w:rsidR="63A9491E" w:rsidP="63A9491E" w:rsidRDefault="63A9491E" w14:paraId="2A6F00C1" w14:textId="277E352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</w:rPr>
      </w:pPr>
    </w:p>
    <w:p w:rsidR="003C59F8" w:rsidP="63A9491E" w:rsidRDefault="003C59F8" w14:paraId="59051F97" w14:textId="5DA133A4">
      <w:pPr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</w:rPr>
      </w:pPr>
      <w:r w:rsidRPr="63A9491E" w:rsidR="2BF7C29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Discover more </w:t>
      </w:r>
      <w:r w:rsidRPr="63A9491E" w:rsidR="23621B61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trending luxury </w:t>
      </w:r>
      <w:r w:rsidRPr="63A9491E" w:rsidR="2BF7C296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lighting styles at </w:t>
      </w:r>
      <w:hyperlink r:id="Rd096b7716ad14122">
        <w:r w:rsidRPr="63A9491E" w:rsidR="0005196B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Kalco.com</w:t>
        </w:r>
      </w:hyperlink>
      <w:r w:rsidRPr="63A9491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r w:rsidRPr="63A9491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and</w:t>
      </w:r>
      <w:r w:rsidRPr="63A9491E" w:rsidR="008717A5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hyperlink r:id="R460c73bd93e046a0">
        <w:r w:rsidRPr="63A9491E" w:rsidR="008717A5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AllegriCrystal.com</w:t>
        </w:r>
      </w:hyperlink>
      <w:r w:rsidRPr="63A9491E" w:rsidR="1C059787">
        <w:rPr>
          <w:rFonts w:ascii="Calibri" w:hAnsi="Calibri" w:eastAsia="Calibri" w:cs="Calibri" w:asciiTheme="minorAscii" w:hAnsiTheme="minorAscii" w:eastAsiaTheme="minorAscii" w:cstheme="minorAscii"/>
        </w:rPr>
        <w:t>. L</w:t>
      </w:r>
      <w:r w:rsidRPr="63A9491E" w:rsidR="3FC0FCE8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earn more about</w:t>
      </w:r>
      <w:r w:rsidRPr="63A9491E" w:rsidR="0ABD196E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r w:rsidRPr="63A9491E" w:rsidR="2749DF58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the </w:t>
      </w:r>
      <w:r w:rsidRPr="63A9491E" w:rsidR="466F39BE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</w:rPr>
        <w:t>Illuminating Interiors</w:t>
      </w:r>
      <w:r w:rsidRPr="63A9491E" w:rsidR="007FFD8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</w:rPr>
        <w:t xml:space="preserve"> event</w:t>
      </w:r>
      <w:r w:rsidRPr="63A9491E" w:rsidR="00CA1EC7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 xml:space="preserve"> </w:t>
      </w:r>
      <w:hyperlink r:id="R24c1ea512efa4a79">
        <w:r w:rsidRPr="63A9491E" w:rsidR="00CA1EC7">
          <w:rPr>
            <w:rStyle w:val="Hyperlink"/>
            <w:rFonts w:ascii="Calibri" w:hAnsi="Calibri" w:eastAsia="Calibri" w:cs="Calibri" w:asciiTheme="minorAscii" w:hAnsiTheme="minorAscii" w:eastAsiaTheme="minorAscii" w:cstheme="minorAscii"/>
          </w:rPr>
          <w:t>here</w:t>
        </w:r>
      </w:hyperlink>
      <w:r w:rsidRPr="63A9491E" w:rsidR="00CA1EC7">
        <w:rPr>
          <w:rFonts w:ascii="Calibri" w:hAnsi="Calibri" w:eastAsia="Calibri" w:cs="Calibri" w:asciiTheme="minorAscii" w:hAnsiTheme="minorAscii" w:eastAsiaTheme="minorAscii" w:cstheme="minorAscii"/>
          <w:color w:val="auto"/>
        </w:rPr>
        <w:t>.</w:t>
      </w:r>
    </w:p>
    <w:p w:rsidR="0005196B" w:rsidP="63A9491E" w:rsidRDefault="0005196B" w14:paraId="5010BF36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</w:rPr>
      </w:pPr>
      <w:r w:rsidRPr="63A9491E" w:rsidR="0005196B">
        <w:rPr>
          <w:rFonts w:ascii="Calibri" w:hAnsi="Calibri" w:eastAsia="Calibri" w:cs="Calibri" w:asciiTheme="minorAscii" w:hAnsiTheme="minorAscii" w:eastAsiaTheme="minorAscii" w:cstheme="minorAscii"/>
        </w:rPr>
        <w:t>###</w:t>
      </w:r>
    </w:p>
    <w:p w:rsidR="0005196B" w:rsidP="63A9491E" w:rsidRDefault="0005196B" w14:paraId="2D84611F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About Kalco Lighting 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4A8EA852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its passion and commitment to design, service and quality, Kalco Lighting offers an array of casual luxury designs. Its collection of Allegri Crystal luxury chandeliers, pendants,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sconces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flush mounts feature quality handcrafted materials.  Allegri’s exacting standards for precision cut, machine polished jewels create unparalleled shine and refraction.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Kalco’s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designs are inspired by timeless trends, new innovations, and advancements in technology. From their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state-of-the-art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manufacturing facilities, their designers and engineers take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great pride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seamlessly integrate the latest in energy efficient technology into their lighting designs and manipulate the industry’s most advanced LED lamping to fit their fixtures’ unique aesthetic.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5DDC2542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05196B" w:rsidP="63A9491E" w:rsidRDefault="0005196B" w14:paraId="618E3C27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6B337B0D" w:rsidP="6B337B0D" w:rsidRDefault="6B337B0D" w14:noSpellErr="1" w14:paraId="7B7177A6" w14:textId="686F8BF8">
      <w:pPr>
        <w:pStyle w:val="Normal"/>
        <w:rPr>
          <w:b w:val="1"/>
          <w:bCs w:val="1"/>
        </w:rPr>
      </w:pPr>
    </w:p>
    <w:p w:rsidR="6B337B0D" w:rsidP="6B337B0D" w:rsidRDefault="6B337B0D" w14:paraId="5EDF6B95" w14:textId="4DDFEED3">
      <w:pPr>
        <w:pStyle w:val="Normal"/>
        <w:rPr>
          <w:b w:val="0"/>
          <w:bCs w:val="0"/>
        </w:rPr>
      </w:pPr>
    </w:p>
    <w:sectPr w:rsidR="0005196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67242"/>
    <w:multiLevelType w:val="hybridMultilevel"/>
    <w:tmpl w:val="9AFEA1A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4F78C8"/>
    <w:multiLevelType w:val="hybridMultilevel"/>
    <w:tmpl w:val="02A6EFCA"/>
    <w:lvl w:ilvl="0" w:tplc="D60E61BC">
      <w:start w:val="2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81500278">
    <w:abstractNumId w:val="0"/>
  </w:num>
  <w:num w:numId="2" w16cid:durableId="1781951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0B"/>
    <w:rsid w:val="00005105"/>
    <w:rsid w:val="000201AF"/>
    <w:rsid w:val="00026372"/>
    <w:rsid w:val="000456A9"/>
    <w:rsid w:val="0005196B"/>
    <w:rsid w:val="00083D5A"/>
    <w:rsid w:val="000848EF"/>
    <w:rsid w:val="000A477C"/>
    <w:rsid w:val="000A77C0"/>
    <w:rsid w:val="000B1540"/>
    <w:rsid w:val="000B59D3"/>
    <w:rsid w:val="000C7A4A"/>
    <w:rsid w:val="000E3F5D"/>
    <w:rsid w:val="000E5506"/>
    <w:rsid w:val="000F91C7"/>
    <w:rsid w:val="00100778"/>
    <w:rsid w:val="00136B00"/>
    <w:rsid w:val="0013E668"/>
    <w:rsid w:val="00144064"/>
    <w:rsid w:val="00145EAE"/>
    <w:rsid w:val="00146CCE"/>
    <w:rsid w:val="0015767A"/>
    <w:rsid w:val="00163614"/>
    <w:rsid w:val="001702E5"/>
    <w:rsid w:val="00170693"/>
    <w:rsid w:val="001850D7"/>
    <w:rsid w:val="001974FD"/>
    <w:rsid w:val="001A0AD9"/>
    <w:rsid w:val="001A3234"/>
    <w:rsid w:val="001C5AC0"/>
    <w:rsid w:val="001D2195"/>
    <w:rsid w:val="001D36FA"/>
    <w:rsid w:val="001D3C41"/>
    <w:rsid w:val="001D5B18"/>
    <w:rsid w:val="001E77D6"/>
    <w:rsid w:val="001F71BE"/>
    <w:rsid w:val="00200C4E"/>
    <w:rsid w:val="00203629"/>
    <w:rsid w:val="00221757"/>
    <w:rsid w:val="002220C3"/>
    <w:rsid w:val="00225AA1"/>
    <w:rsid w:val="002315B9"/>
    <w:rsid w:val="002346C5"/>
    <w:rsid w:val="002442FB"/>
    <w:rsid w:val="00244CED"/>
    <w:rsid w:val="002605A5"/>
    <w:rsid w:val="002719B9"/>
    <w:rsid w:val="00276A95"/>
    <w:rsid w:val="0028210C"/>
    <w:rsid w:val="002869F0"/>
    <w:rsid w:val="002925B7"/>
    <w:rsid w:val="002B1075"/>
    <w:rsid w:val="002C1C4B"/>
    <w:rsid w:val="002C34F1"/>
    <w:rsid w:val="002C6107"/>
    <w:rsid w:val="002C7A0F"/>
    <w:rsid w:val="002D028F"/>
    <w:rsid w:val="002F17D3"/>
    <w:rsid w:val="002F2B0F"/>
    <w:rsid w:val="002F7CF3"/>
    <w:rsid w:val="00311BD7"/>
    <w:rsid w:val="00317E1B"/>
    <w:rsid w:val="00352785"/>
    <w:rsid w:val="00352C36"/>
    <w:rsid w:val="00372C97"/>
    <w:rsid w:val="00386FA2"/>
    <w:rsid w:val="00390271"/>
    <w:rsid w:val="003A2062"/>
    <w:rsid w:val="003C09B0"/>
    <w:rsid w:val="003C3A0C"/>
    <w:rsid w:val="003C59F8"/>
    <w:rsid w:val="003D68CE"/>
    <w:rsid w:val="00401944"/>
    <w:rsid w:val="00404472"/>
    <w:rsid w:val="00404959"/>
    <w:rsid w:val="00416AB7"/>
    <w:rsid w:val="00425F32"/>
    <w:rsid w:val="00431B69"/>
    <w:rsid w:val="00442DA8"/>
    <w:rsid w:val="004453CF"/>
    <w:rsid w:val="00446B8A"/>
    <w:rsid w:val="00460078"/>
    <w:rsid w:val="0047287D"/>
    <w:rsid w:val="00472924"/>
    <w:rsid w:val="0047596B"/>
    <w:rsid w:val="0048051C"/>
    <w:rsid w:val="0048217F"/>
    <w:rsid w:val="00483BE9"/>
    <w:rsid w:val="004A75CC"/>
    <w:rsid w:val="004B1080"/>
    <w:rsid w:val="004B18A8"/>
    <w:rsid w:val="004B66A7"/>
    <w:rsid w:val="004C38CA"/>
    <w:rsid w:val="004D0A00"/>
    <w:rsid w:val="004D1560"/>
    <w:rsid w:val="004D243C"/>
    <w:rsid w:val="004E5EC1"/>
    <w:rsid w:val="005119E8"/>
    <w:rsid w:val="00515F9B"/>
    <w:rsid w:val="005343E9"/>
    <w:rsid w:val="00545776"/>
    <w:rsid w:val="00552C99"/>
    <w:rsid w:val="0055301A"/>
    <w:rsid w:val="00557BCC"/>
    <w:rsid w:val="005744C2"/>
    <w:rsid w:val="00575C02"/>
    <w:rsid w:val="00577D8A"/>
    <w:rsid w:val="00580457"/>
    <w:rsid w:val="00592D66"/>
    <w:rsid w:val="00594416"/>
    <w:rsid w:val="00597690"/>
    <w:rsid w:val="00597BFC"/>
    <w:rsid w:val="005A1598"/>
    <w:rsid w:val="005B5C43"/>
    <w:rsid w:val="005C3C02"/>
    <w:rsid w:val="005D5F66"/>
    <w:rsid w:val="005D7A6A"/>
    <w:rsid w:val="005E3ED0"/>
    <w:rsid w:val="005E749C"/>
    <w:rsid w:val="005F1126"/>
    <w:rsid w:val="005F18A8"/>
    <w:rsid w:val="00602657"/>
    <w:rsid w:val="0060439D"/>
    <w:rsid w:val="00614305"/>
    <w:rsid w:val="00621686"/>
    <w:rsid w:val="0062236B"/>
    <w:rsid w:val="006325F2"/>
    <w:rsid w:val="006341C2"/>
    <w:rsid w:val="00635226"/>
    <w:rsid w:val="0063635C"/>
    <w:rsid w:val="006518EA"/>
    <w:rsid w:val="006562AD"/>
    <w:rsid w:val="00661FED"/>
    <w:rsid w:val="006831E2"/>
    <w:rsid w:val="00692036"/>
    <w:rsid w:val="006A3D5C"/>
    <w:rsid w:val="006A7A6F"/>
    <w:rsid w:val="006B622B"/>
    <w:rsid w:val="006C2BAC"/>
    <w:rsid w:val="006C6336"/>
    <w:rsid w:val="006E68DE"/>
    <w:rsid w:val="006F0318"/>
    <w:rsid w:val="006F0B38"/>
    <w:rsid w:val="007021B3"/>
    <w:rsid w:val="007041E9"/>
    <w:rsid w:val="00715D52"/>
    <w:rsid w:val="00716C7E"/>
    <w:rsid w:val="00720230"/>
    <w:rsid w:val="00727F83"/>
    <w:rsid w:val="00730DD9"/>
    <w:rsid w:val="00735CF4"/>
    <w:rsid w:val="00745542"/>
    <w:rsid w:val="00751D1A"/>
    <w:rsid w:val="00753B5B"/>
    <w:rsid w:val="00756813"/>
    <w:rsid w:val="007619B2"/>
    <w:rsid w:val="007764DD"/>
    <w:rsid w:val="00781B55"/>
    <w:rsid w:val="007877CE"/>
    <w:rsid w:val="00791F8C"/>
    <w:rsid w:val="0079348B"/>
    <w:rsid w:val="007A0836"/>
    <w:rsid w:val="007C434A"/>
    <w:rsid w:val="007D046D"/>
    <w:rsid w:val="007D2153"/>
    <w:rsid w:val="007D3D22"/>
    <w:rsid w:val="007E0563"/>
    <w:rsid w:val="007E3A28"/>
    <w:rsid w:val="007E45BC"/>
    <w:rsid w:val="007F0671"/>
    <w:rsid w:val="007F453F"/>
    <w:rsid w:val="007FFD8B"/>
    <w:rsid w:val="00804BD2"/>
    <w:rsid w:val="00806B73"/>
    <w:rsid w:val="00807BE5"/>
    <w:rsid w:val="00807BFA"/>
    <w:rsid w:val="0081493B"/>
    <w:rsid w:val="008314C9"/>
    <w:rsid w:val="008345DE"/>
    <w:rsid w:val="0083624F"/>
    <w:rsid w:val="00857BB3"/>
    <w:rsid w:val="008629BB"/>
    <w:rsid w:val="00862FBC"/>
    <w:rsid w:val="00863E19"/>
    <w:rsid w:val="008717A5"/>
    <w:rsid w:val="00882A6D"/>
    <w:rsid w:val="00884F42"/>
    <w:rsid w:val="0088648B"/>
    <w:rsid w:val="008907AD"/>
    <w:rsid w:val="0089280A"/>
    <w:rsid w:val="0089551A"/>
    <w:rsid w:val="008A0A42"/>
    <w:rsid w:val="008C1A0B"/>
    <w:rsid w:val="008C352A"/>
    <w:rsid w:val="008D5171"/>
    <w:rsid w:val="008D5BEB"/>
    <w:rsid w:val="008F02E0"/>
    <w:rsid w:val="008F43A8"/>
    <w:rsid w:val="0091442F"/>
    <w:rsid w:val="00923B1C"/>
    <w:rsid w:val="00943AB4"/>
    <w:rsid w:val="00951D83"/>
    <w:rsid w:val="009550B9"/>
    <w:rsid w:val="009567AB"/>
    <w:rsid w:val="00956A37"/>
    <w:rsid w:val="0096026F"/>
    <w:rsid w:val="00961379"/>
    <w:rsid w:val="00964E21"/>
    <w:rsid w:val="0098110D"/>
    <w:rsid w:val="00982240"/>
    <w:rsid w:val="009A0555"/>
    <w:rsid w:val="009A1A48"/>
    <w:rsid w:val="009A31FC"/>
    <w:rsid w:val="009A5572"/>
    <w:rsid w:val="009E696C"/>
    <w:rsid w:val="00A04003"/>
    <w:rsid w:val="00A04F3C"/>
    <w:rsid w:val="00A10D97"/>
    <w:rsid w:val="00A16DEB"/>
    <w:rsid w:val="00A317FB"/>
    <w:rsid w:val="00A3201E"/>
    <w:rsid w:val="00A45F13"/>
    <w:rsid w:val="00A50C69"/>
    <w:rsid w:val="00A57CC5"/>
    <w:rsid w:val="00A60210"/>
    <w:rsid w:val="00A63010"/>
    <w:rsid w:val="00A67283"/>
    <w:rsid w:val="00A72E08"/>
    <w:rsid w:val="00A741EC"/>
    <w:rsid w:val="00A804AB"/>
    <w:rsid w:val="00A83ADD"/>
    <w:rsid w:val="00A8543B"/>
    <w:rsid w:val="00A85A1D"/>
    <w:rsid w:val="00A8E7FF"/>
    <w:rsid w:val="00A9475E"/>
    <w:rsid w:val="00A955E1"/>
    <w:rsid w:val="00A97576"/>
    <w:rsid w:val="00AA31C4"/>
    <w:rsid w:val="00AA50C9"/>
    <w:rsid w:val="00AB4B52"/>
    <w:rsid w:val="00AB7C89"/>
    <w:rsid w:val="00AC18B8"/>
    <w:rsid w:val="00AC269D"/>
    <w:rsid w:val="00AD334E"/>
    <w:rsid w:val="00AE3DA0"/>
    <w:rsid w:val="00AE3F9F"/>
    <w:rsid w:val="00AF186A"/>
    <w:rsid w:val="00B11255"/>
    <w:rsid w:val="00B369A3"/>
    <w:rsid w:val="00B56ED5"/>
    <w:rsid w:val="00B63060"/>
    <w:rsid w:val="00B701C2"/>
    <w:rsid w:val="00B72C8B"/>
    <w:rsid w:val="00B74346"/>
    <w:rsid w:val="00BA41B5"/>
    <w:rsid w:val="00BB006E"/>
    <w:rsid w:val="00BB344E"/>
    <w:rsid w:val="00BB6CE5"/>
    <w:rsid w:val="00BC2862"/>
    <w:rsid w:val="00BC3928"/>
    <w:rsid w:val="00BC771B"/>
    <w:rsid w:val="00BD0A7A"/>
    <w:rsid w:val="00BD44FC"/>
    <w:rsid w:val="00BF0080"/>
    <w:rsid w:val="00BF28EB"/>
    <w:rsid w:val="00C021D1"/>
    <w:rsid w:val="00C114B6"/>
    <w:rsid w:val="00C13BEB"/>
    <w:rsid w:val="00C14A23"/>
    <w:rsid w:val="00C14CB4"/>
    <w:rsid w:val="00C16497"/>
    <w:rsid w:val="00C17F24"/>
    <w:rsid w:val="00C23D4B"/>
    <w:rsid w:val="00C24751"/>
    <w:rsid w:val="00C255C2"/>
    <w:rsid w:val="00C26469"/>
    <w:rsid w:val="00C34340"/>
    <w:rsid w:val="00C367DE"/>
    <w:rsid w:val="00C37E80"/>
    <w:rsid w:val="00C52697"/>
    <w:rsid w:val="00C65532"/>
    <w:rsid w:val="00C9358A"/>
    <w:rsid w:val="00CA0FB9"/>
    <w:rsid w:val="00CA1EC7"/>
    <w:rsid w:val="00CA5E3A"/>
    <w:rsid w:val="00CB1CF4"/>
    <w:rsid w:val="00CB37D1"/>
    <w:rsid w:val="00CC1146"/>
    <w:rsid w:val="00CC20DE"/>
    <w:rsid w:val="00CD2483"/>
    <w:rsid w:val="00CD5DE8"/>
    <w:rsid w:val="00CE356A"/>
    <w:rsid w:val="00CE40B6"/>
    <w:rsid w:val="00CF04A8"/>
    <w:rsid w:val="00CF192A"/>
    <w:rsid w:val="00D1559F"/>
    <w:rsid w:val="00D20D4F"/>
    <w:rsid w:val="00D31CF7"/>
    <w:rsid w:val="00D3412D"/>
    <w:rsid w:val="00D4605A"/>
    <w:rsid w:val="00D509F3"/>
    <w:rsid w:val="00D53879"/>
    <w:rsid w:val="00D7181D"/>
    <w:rsid w:val="00D73D1C"/>
    <w:rsid w:val="00D7729D"/>
    <w:rsid w:val="00D90072"/>
    <w:rsid w:val="00D90579"/>
    <w:rsid w:val="00D9429D"/>
    <w:rsid w:val="00D94A52"/>
    <w:rsid w:val="00DA144E"/>
    <w:rsid w:val="00DD3478"/>
    <w:rsid w:val="00DE43A0"/>
    <w:rsid w:val="00E10897"/>
    <w:rsid w:val="00E12E41"/>
    <w:rsid w:val="00E3370D"/>
    <w:rsid w:val="00E34F3F"/>
    <w:rsid w:val="00E4175A"/>
    <w:rsid w:val="00E604C5"/>
    <w:rsid w:val="00E61152"/>
    <w:rsid w:val="00E63460"/>
    <w:rsid w:val="00E63736"/>
    <w:rsid w:val="00E7538C"/>
    <w:rsid w:val="00E77459"/>
    <w:rsid w:val="00E7F539"/>
    <w:rsid w:val="00E81271"/>
    <w:rsid w:val="00E8200E"/>
    <w:rsid w:val="00E97CD3"/>
    <w:rsid w:val="00EB3BBA"/>
    <w:rsid w:val="00EB3FD9"/>
    <w:rsid w:val="00EB44B7"/>
    <w:rsid w:val="00EB7476"/>
    <w:rsid w:val="00EC36D1"/>
    <w:rsid w:val="00EC6474"/>
    <w:rsid w:val="00EC71E0"/>
    <w:rsid w:val="00ED0A3F"/>
    <w:rsid w:val="00ED5110"/>
    <w:rsid w:val="00EE3514"/>
    <w:rsid w:val="00EF244B"/>
    <w:rsid w:val="00EF5DCD"/>
    <w:rsid w:val="00F0541E"/>
    <w:rsid w:val="00F1384D"/>
    <w:rsid w:val="00F21DDA"/>
    <w:rsid w:val="00F24D57"/>
    <w:rsid w:val="00F26059"/>
    <w:rsid w:val="00F3160A"/>
    <w:rsid w:val="00F323D4"/>
    <w:rsid w:val="00F4223A"/>
    <w:rsid w:val="00F5029D"/>
    <w:rsid w:val="00F5166A"/>
    <w:rsid w:val="00F53843"/>
    <w:rsid w:val="00F53D6E"/>
    <w:rsid w:val="00F71B86"/>
    <w:rsid w:val="00F80537"/>
    <w:rsid w:val="00F86145"/>
    <w:rsid w:val="00F962A1"/>
    <w:rsid w:val="00FC2FF2"/>
    <w:rsid w:val="00FD6A14"/>
    <w:rsid w:val="00FD7A92"/>
    <w:rsid w:val="00FE34E3"/>
    <w:rsid w:val="00FF6CD7"/>
    <w:rsid w:val="0146B71B"/>
    <w:rsid w:val="016D8B7A"/>
    <w:rsid w:val="01FC708B"/>
    <w:rsid w:val="02244588"/>
    <w:rsid w:val="024EC3B0"/>
    <w:rsid w:val="02680D87"/>
    <w:rsid w:val="03870152"/>
    <w:rsid w:val="039C00B8"/>
    <w:rsid w:val="0409710E"/>
    <w:rsid w:val="046DA5C3"/>
    <w:rsid w:val="0474D621"/>
    <w:rsid w:val="04E5B861"/>
    <w:rsid w:val="05331002"/>
    <w:rsid w:val="0558DB28"/>
    <w:rsid w:val="058099CD"/>
    <w:rsid w:val="07CA8A75"/>
    <w:rsid w:val="0873CC2B"/>
    <w:rsid w:val="08B75CFC"/>
    <w:rsid w:val="0925B8C9"/>
    <w:rsid w:val="09C70F04"/>
    <w:rsid w:val="0A7B0CF2"/>
    <w:rsid w:val="0ABD196E"/>
    <w:rsid w:val="0BC5468E"/>
    <w:rsid w:val="0CCCF158"/>
    <w:rsid w:val="0D6FC853"/>
    <w:rsid w:val="0D8778E8"/>
    <w:rsid w:val="0E0FCA78"/>
    <w:rsid w:val="0E4AFDB7"/>
    <w:rsid w:val="0EEA44D5"/>
    <w:rsid w:val="0F6E76F7"/>
    <w:rsid w:val="0FBF5DFD"/>
    <w:rsid w:val="0FF94B90"/>
    <w:rsid w:val="101B7E55"/>
    <w:rsid w:val="102CE889"/>
    <w:rsid w:val="1040A761"/>
    <w:rsid w:val="10658180"/>
    <w:rsid w:val="107A87B9"/>
    <w:rsid w:val="1087357D"/>
    <w:rsid w:val="10A05DDA"/>
    <w:rsid w:val="11716CBB"/>
    <w:rsid w:val="11965E68"/>
    <w:rsid w:val="11E16C87"/>
    <w:rsid w:val="123C2E3B"/>
    <w:rsid w:val="129784FB"/>
    <w:rsid w:val="1319C8C1"/>
    <w:rsid w:val="136FDF57"/>
    <w:rsid w:val="139965F9"/>
    <w:rsid w:val="13E2CF0E"/>
    <w:rsid w:val="14029E3E"/>
    <w:rsid w:val="14710288"/>
    <w:rsid w:val="14A227A9"/>
    <w:rsid w:val="15628A12"/>
    <w:rsid w:val="15BDBF99"/>
    <w:rsid w:val="15D815EB"/>
    <w:rsid w:val="15E5C4E5"/>
    <w:rsid w:val="165490B1"/>
    <w:rsid w:val="1665CB72"/>
    <w:rsid w:val="16804A97"/>
    <w:rsid w:val="1691FBEF"/>
    <w:rsid w:val="1699D79B"/>
    <w:rsid w:val="1779A23D"/>
    <w:rsid w:val="178B6F7F"/>
    <w:rsid w:val="18456567"/>
    <w:rsid w:val="187D953D"/>
    <w:rsid w:val="18973E6D"/>
    <w:rsid w:val="18C30E22"/>
    <w:rsid w:val="197CF059"/>
    <w:rsid w:val="199753BA"/>
    <w:rsid w:val="19AA547A"/>
    <w:rsid w:val="19D4F1A0"/>
    <w:rsid w:val="1A19AB26"/>
    <w:rsid w:val="1A2CD26F"/>
    <w:rsid w:val="1A571936"/>
    <w:rsid w:val="1BCB72A2"/>
    <w:rsid w:val="1BD549D3"/>
    <w:rsid w:val="1C052C20"/>
    <w:rsid w:val="1C059787"/>
    <w:rsid w:val="1C3E222F"/>
    <w:rsid w:val="1C47576F"/>
    <w:rsid w:val="1D514BE8"/>
    <w:rsid w:val="1D9CB9F0"/>
    <w:rsid w:val="1DAFA921"/>
    <w:rsid w:val="1DB12C9A"/>
    <w:rsid w:val="1E70AC1B"/>
    <w:rsid w:val="1E9BA548"/>
    <w:rsid w:val="1F673195"/>
    <w:rsid w:val="20D89D43"/>
    <w:rsid w:val="20DF8317"/>
    <w:rsid w:val="20E9F807"/>
    <w:rsid w:val="2124E945"/>
    <w:rsid w:val="2141E5B0"/>
    <w:rsid w:val="21777ED5"/>
    <w:rsid w:val="2250698C"/>
    <w:rsid w:val="22588D36"/>
    <w:rsid w:val="22C76F23"/>
    <w:rsid w:val="22D214BC"/>
    <w:rsid w:val="22EE4587"/>
    <w:rsid w:val="234B423D"/>
    <w:rsid w:val="23621B61"/>
    <w:rsid w:val="2376D29F"/>
    <w:rsid w:val="23C1E519"/>
    <w:rsid w:val="23D68487"/>
    <w:rsid w:val="23D7F9F9"/>
    <w:rsid w:val="2440325E"/>
    <w:rsid w:val="25170C1D"/>
    <w:rsid w:val="25B1D022"/>
    <w:rsid w:val="25D7ACA1"/>
    <w:rsid w:val="2688FB49"/>
    <w:rsid w:val="26D5ACED"/>
    <w:rsid w:val="26DF05D1"/>
    <w:rsid w:val="26F23B60"/>
    <w:rsid w:val="27239C6B"/>
    <w:rsid w:val="27454F11"/>
    <w:rsid w:val="2749DF58"/>
    <w:rsid w:val="275062CA"/>
    <w:rsid w:val="27D6F4AF"/>
    <w:rsid w:val="27E73561"/>
    <w:rsid w:val="289D2A44"/>
    <w:rsid w:val="29395AD4"/>
    <w:rsid w:val="297A81BF"/>
    <w:rsid w:val="2AA8827B"/>
    <w:rsid w:val="2AC62974"/>
    <w:rsid w:val="2B165220"/>
    <w:rsid w:val="2B7A2850"/>
    <w:rsid w:val="2BF7C296"/>
    <w:rsid w:val="2C222CA5"/>
    <w:rsid w:val="2C5858F9"/>
    <w:rsid w:val="2D0E0212"/>
    <w:rsid w:val="2D65B3E2"/>
    <w:rsid w:val="2D76864B"/>
    <w:rsid w:val="2DB3CD09"/>
    <w:rsid w:val="2DF19E7D"/>
    <w:rsid w:val="2E75C7DF"/>
    <w:rsid w:val="2EA4D770"/>
    <w:rsid w:val="2EECD241"/>
    <w:rsid w:val="2F24BB21"/>
    <w:rsid w:val="2F649BBD"/>
    <w:rsid w:val="2F8B905A"/>
    <w:rsid w:val="2FB3563C"/>
    <w:rsid w:val="2FF24746"/>
    <w:rsid w:val="300B6FA3"/>
    <w:rsid w:val="302CBBE8"/>
    <w:rsid w:val="30388B4A"/>
    <w:rsid w:val="30E836C7"/>
    <w:rsid w:val="31D80843"/>
    <w:rsid w:val="31E17335"/>
    <w:rsid w:val="32231025"/>
    <w:rsid w:val="32332325"/>
    <w:rsid w:val="3237AF93"/>
    <w:rsid w:val="323E129B"/>
    <w:rsid w:val="324B1EDC"/>
    <w:rsid w:val="32F01231"/>
    <w:rsid w:val="33218575"/>
    <w:rsid w:val="333BF121"/>
    <w:rsid w:val="335830FA"/>
    <w:rsid w:val="3358EA8D"/>
    <w:rsid w:val="337D4396"/>
    <w:rsid w:val="33F7C79D"/>
    <w:rsid w:val="3459859C"/>
    <w:rsid w:val="34A82738"/>
    <w:rsid w:val="35F9BD07"/>
    <w:rsid w:val="3605F5E8"/>
    <w:rsid w:val="3669E234"/>
    <w:rsid w:val="36D68005"/>
    <w:rsid w:val="3782A34E"/>
    <w:rsid w:val="378CF7A7"/>
    <w:rsid w:val="37AD5039"/>
    <w:rsid w:val="37B01AC3"/>
    <w:rsid w:val="37FEE3A9"/>
    <w:rsid w:val="387866EC"/>
    <w:rsid w:val="387F974A"/>
    <w:rsid w:val="38AA3DDB"/>
    <w:rsid w:val="38C1A0C6"/>
    <w:rsid w:val="39E8AD4E"/>
    <w:rsid w:val="39F5BEF3"/>
    <w:rsid w:val="3A1698D7"/>
    <w:rsid w:val="3ACADE56"/>
    <w:rsid w:val="3B61DD70"/>
    <w:rsid w:val="3B61F760"/>
    <w:rsid w:val="3B720438"/>
    <w:rsid w:val="3BDE91D9"/>
    <w:rsid w:val="3C271EB1"/>
    <w:rsid w:val="3C4251E3"/>
    <w:rsid w:val="3C5983A0"/>
    <w:rsid w:val="3C79ED5F"/>
    <w:rsid w:val="3CA42F29"/>
    <w:rsid w:val="3CC9F807"/>
    <w:rsid w:val="3D33E347"/>
    <w:rsid w:val="3DBAF873"/>
    <w:rsid w:val="3E155522"/>
    <w:rsid w:val="3E35E121"/>
    <w:rsid w:val="3E582E12"/>
    <w:rsid w:val="3E7852F2"/>
    <w:rsid w:val="3EF21820"/>
    <w:rsid w:val="3F16329B"/>
    <w:rsid w:val="3F56642D"/>
    <w:rsid w:val="3F605DA2"/>
    <w:rsid w:val="3FC0FCE8"/>
    <w:rsid w:val="3FC507B8"/>
    <w:rsid w:val="4016A059"/>
    <w:rsid w:val="404D5F92"/>
    <w:rsid w:val="406B5138"/>
    <w:rsid w:val="42653B7C"/>
    <w:rsid w:val="42DB3484"/>
    <w:rsid w:val="42DDD1B5"/>
    <w:rsid w:val="4347F958"/>
    <w:rsid w:val="443D6E07"/>
    <w:rsid w:val="44C17CC8"/>
    <w:rsid w:val="44CAA15C"/>
    <w:rsid w:val="44F36F86"/>
    <w:rsid w:val="4552C789"/>
    <w:rsid w:val="45830B93"/>
    <w:rsid w:val="458ADC87"/>
    <w:rsid w:val="45AAFE69"/>
    <w:rsid w:val="45F84F6C"/>
    <w:rsid w:val="46198FC2"/>
    <w:rsid w:val="464A179A"/>
    <w:rsid w:val="464BADAB"/>
    <w:rsid w:val="466F39BE"/>
    <w:rsid w:val="46C19D30"/>
    <w:rsid w:val="482026BF"/>
    <w:rsid w:val="488C4E50"/>
    <w:rsid w:val="4898D9C6"/>
    <w:rsid w:val="48A52707"/>
    <w:rsid w:val="494DBC9C"/>
    <w:rsid w:val="49F49FD3"/>
    <w:rsid w:val="4A8803F5"/>
    <w:rsid w:val="4A8BA3BC"/>
    <w:rsid w:val="4ADC5074"/>
    <w:rsid w:val="4B5495BB"/>
    <w:rsid w:val="4B57C781"/>
    <w:rsid w:val="4B7526DC"/>
    <w:rsid w:val="4B7AFEC1"/>
    <w:rsid w:val="4B83D1FD"/>
    <w:rsid w:val="4B881727"/>
    <w:rsid w:val="4C9C2F3A"/>
    <w:rsid w:val="4CB36650"/>
    <w:rsid w:val="4D7C89A1"/>
    <w:rsid w:val="4D82E824"/>
    <w:rsid w:val="4DD11C3D"/>
    <w:rsid w:val="4DD724D7"/>
    <w:rsid w:val="4DF88A19"/>
    <w:rsid w:val="4E27315D"/>
    <w:rsid w:val="4E660B42"/>
    <w:rsid w:val="4EA707F2"/>
    <w:rsid w:val="4F185A02"/>
    <w:rsid w:val="4F3EF297"/>
    <w:rsid w:val="4F40DC29"/>
    <w:rsid w:val="4F4302BD"/>
    <w:rsid w:val="4FC301BE"/>
    <w:rsid w:val="4FE31908"/>
    <w:rsid w:val="50121047"/>
    <w:rsid w:val="50A3EBAB"/>
    <w:rsid w:val="5147DEE5"/>
    <w:rsid w:val="517EE969"/>
    <w:rsid w:val="5194B7C7"/>
    <w:rsid w:val="52264BAE"/>
    <w:rsid w:val="526186DA"/>
    <w:rsid w:val="526B213C"/>
    <w:rsid w:val="526BE4AD"/>
    <w:rsid w:val="529713EB"/>
    <w:rsid w:val="52A48D60"/>
    <w:rsid w:val="52C01540"/>
    <w:rsid w:val="53467F43"/>
    <w:rsid w:val="5447BE67"/>
    <w:rsid w:val="54E07894"/>
    <w:rsid w:val="54E0BA07"/>
    <w:rsid w:val="550D9E56"/>
    <w:rsid w:val="550DE0CD"/>
    <w:rsid w:val="55A4EEE1"/>
    <w:rsid w:val="55A588FB"/>
    <w:rsid w:val="5618E570"/>
    <w:rsid w:val="561FF621"/>
    <w:rsid w:val="56FA04D2"/>
    <w:rsid w:val="57118E05"/>
    <w:rsid w:val="57B6D8BB"/>
    <w:rsid w:val="57C3B408"/>
    <w:rsid w:val="57D37173"/>
    <w:rsid w:val="5803F94B"/>
    <w:rsid w:val="58B72BA9"/>
    <w:rsid w:val="59D99103"/>
    <w:rsid w:val="59F7FE48"/>
    <w:rsid w:val="5A695DBB"/>
    <w:rsid w:val="5B1A1F64"/>
    <w:rsid w:val="5B701F73"/>
    <w:rsid w:val="5B79081D"/>
    <w:rsid w:val="5BE35A4E"/>
    <w:rsid w:val="5C2AA140"/>
    <w:rsid w:val="5C7DFCCE"/>
    <w:rsid w:val="5D14D87E"/>
    <w:rsid w:val="5D88BD0F"/>
    <w:rsid w:val="5D97FCED"/>
    <w:rsid w:val="5DA63835"/>
    <w:rsid w:val="5DEEF684"/>
    <w:rsid w:val="5E1C313D"/>
    <w:rsid w:val="5E32F58C"/>
    <w:rsid w:val="5E8931EA"/>
    <w:rsid w:val="5F248D70"/>
    <w:rsid w:val="5F72E65C"/>
    <w:rsid w:val="61445667"/>
    <w:rsid w:val="61612B5C"/>
    <w:rsid w:val="61C0D2AC"/>
    <w:rsid w:val="625C2E32"/>
    <w:rsid w:val="62E6C36D"/>
    <w:rsid w:val="638FDD92"/>
    <w:rsid w:val="63A9491E"/>
    <w:rsid w:val="63C0185B"/>
    <w:rsid w:val="63C0F953"/>
    <w:rsid w:val="63D425A5"/>
    <w:rsid w:val="642E4BFC"/>
    <w:rsid w:val="6477DCF5"/>
    <w:rsid w:val="64A3D846"/>
    <w:rsid w:val="64E0C083"/>
    <w:rsid w:val="651AB246"/>
    <w:rsid w:val="652F9D36"/>
    <w:rsid w:val="65736535"/>
    <w:rsid w:val="65A0FCED"/>
    <w:rsid w:val="65DFE9CE"/>
    <w:rsid w:val="65F95034"/>
    <w:rsid w:val="6616F5F5"/>
    <w:rsid w:val="66764DF8"/>
    <w:rsid w:val="669443CF"/>
    <w:rsid w:val="66EC4700"/>
    <w:rsid w:val="67246363"/>
    <w:rsid w:val="67A11A16"/>
    <w:rsid w:val="67B36C97"/>
    <w:rsid w:val="67B397EB"/>
    <w:rsid w:val="67D9D7D2"/>
    <w:rsid w:val="682B12A9"/>
    <w:rsid w:val="69D703DD"/>
    <w:rsid w:val="69E6DB74"/>
    <w:rsid w:val="6AF6D14C"/>
    <w:rsid w:val="6B080DA2"/>
    <w:rsid w:val="6B2F00AC"/>
    <w:rsid w:val="6B337B0D"/>
    <w:rsid w:val="6BB4292D"/>
    <w:rsid w:val="6BD30B73"/>
    <w:rsid w:val="6BD36420"/>
    <w:rsid w:val="6BFE8789"/>
    <w:rsid w:val="6BFED7FB"/>
    <w:rsid w:val="6C5FE298"/>
    <w:rsid w:val="6C82EEDA"/>
    <w:rsid w:val="6CA3DE03"/>
    <w:rsid w:val="6CBD0660"/>
    <w:rsid w:val="6D1B6180"/>
    <w:rsid w:val="6D1F0D80"/>
    <w:rsid w:val="6D4B17FD"/>
    <w:rsid w:val="6D7C1E39"/>
    <w:rsid w:val="6DCE3141"/>
    <w:rsid w:val="6DE4969B"/>
    <w:rsid w:val="6E348C1B"/>
    <w:rsid w:val="6EDEC1C5"/>
    <w:rsid w:val="6EDFEBED"/>
    <w:rsid w:val="6F0C5C2D"/>
    <w:rsid w:val="6F23B3EC"/>
    <w:rsid w:val="6F7F5B21"/>
    <w:rsid w:val="6F8A5CF3"/>
    <w:rsid w:val="6FDED1C5"/>
    <w:rsid w:val="6FE4E9B7"/>
    <w:rsid w:val="6FEC7FFE"/>
    <w:rsid w:val="6FF76A02"/>
    <w:rsid w:val="700A3993"/>
    <w:rsid w:val="70408E7D"/>
    <w:rsid w:val="706632AC"/>
    <w:rsid w:val="7117361D"/>
    <w:rsid w:val="7183BD36"/>
    <w:rsid w:val="71CF5723"/>
    <w:rsid w:val="72C99392"/>
    <w:rsid w:val="73131F87"/>
    <w:rsid w:val="732FF25A"/>
    <w:rsid w:val="73BCF1DE"/>
    <w:rsid w:val="73F4FA00"/>
    <w:rsid w:val="742138CC"/>
    <w:rsid w:val="744D616D"/>
    <w:rsid w:val="74B4055B"/>
    <w:rsid w:val="7500FE61"/>
    <w:rsid w:val="7561AAE9"/>
    <w:rsid w:val="759290C9"/>
    <w:rsid w:val="75BE922C"/>
    <w:rsid w:val="75D33AB3"/>
    <w:rsid w:val="76025A2B"/>
    <w:rsid w:val="76928ACC"/>
    <w:rsid w:val="76BDA4C2"/>
    <w:rsid w:val="76C90F6A"/>
    <w:rsid w:val="774CB6AB"/>
    <w:rsid w:val="774D418C"/>
    <w:rsid w:val="7752C7EA"/>
    <w:rsid w:val="775DADAC"/>
    <w:rsid w:val="7835ED87"/>
    <w:rsid w:val="787BF6E8"/>
    <w:rsid w:val="78B16DD5"/>
    <w:rsid w:val="78B573A4"/>
    <w:rsid w:val="790ADB75"/>
    <w:rsid w:val="7922BE30"/>
    <w:rsid w:val="79B45A3B"/>
    <w:rsid w:val="7AB1C363"/>
    <w:rsid w:val="7AD561CE"/>
    <w:rsid w:val="7C8229D8"/>
    <w:rsid w:val="7D115B0C"/>
    <w:rsid w:val="7DC6BA4C"/>
    <w:rsid w:val="7DF2AB2B"/>
    <w:rsid w:val="7DF443B3"/>
    <w:rsid w:val="7DFC3139"/>
    <w:rsid w:val="7E070F5E"/>
    <w:rsid w:val="7E1F14A7"/>
    <w:rsid w:val="7E781606"/>
    <w:rsid w:val="7EF60FB7"/>
    <w:rsid w:val="7F0F7D9B"/>
    <w:rsid w:val="7F1397CF"/>
    <w:rsid w:val="7F39D7B6"/>
    <w:rsid w:val="7F98019A"/>
    <w:rsid w:val="7FD0F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56B26"/>
  <w15:chartTrackingRefBased/>
  <w15:docId w15:val="{FC6C16C7-00AF-4C3C-BA45-DD351158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8C1A0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8C1A0B"/>
  </w:style>
  <w:style w:type="character" w:styleId="eop" w:customStyle="1">
    <w:name w:val="eop"/>
    <w:basedOn w:val="DefaultParagraphFont"/>
    <w:rsid w:val="008C1A0B"/>
  </w:style>
  <w:style w:type="paragraph" w:styleId="ListParagraph">
    <w:name w:val="List Paragraph"/>
    <w:basedOn w:val="Normal"/>
    <w:uiPriority w:val="34"/>
    <w:qFormat/>
    <w:rsid w:val="00D53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44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4B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16D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6DE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16D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DE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16DE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717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yperlink" Target="mailto:kmaughan@fallsandco.com&#160;" TargetMode="External" Id="Rc97c6ad7505941d8" /><Relationship Type="http://schemas.openxmlformats.org/officeDocument/2006/relationships/hyperlink" Target="mailto:ofraser@fallsandco.com" TargetMode="External" Id="Rf891f9ff632e4d11" /><Relationship Type="http://schemas.openxmlformats.org/officeDocument/2006/relationships/hyperlink" Target="https://www.allegricrystal.com/" TargetMode="External" Id="Rab31d01578a64259" /><Relationship Type="http://schemas.openxmlformats.org/officeDocument/2006/relationships/hyperlink" Target="http://kalco.com/" TargetMode="External" Id="Rd096b7716ad14122" /><Relationship Type="http://schemas.openxmlformats.org/officeDocument/2006/relationships/hyperlink" Target="http://allegricrystal.com" TargetMode="External" Id="R460c73bd93e046a0" /><Relationship Type="http://schemas.openxmlformats.org/officeDocument/2006/relationships/hyperlink" Target="https://bit.ly/KalcoCEU" TargetMode="External" Id="R24c1ea512efa4a79" /><Relationship Type="http://schemas.openxmlformats.org/officeDocument/2006/relationships/hyperlink" Target="http://kalco.com/" TargetMode="External" Id="Ra0bbe1b5ca824aac" /><Relationship Type="http://schemas.openxmlformats.org/officeDocument/2006/relationships/hyperlink" Target="https://allegricrystal.com/" TargetMode="External" Id="R53433ab3445849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B0F1EDB95CF4880C8D939331824DB" ma:contentTypeVersion="15" ma:contentTypeDescription="Create a new document." ma:contentTypeScope="" ma:versionID="7f14e72a294011933a908a040c2cee71">
  <xsd:schema xmlns:xsd="http://www.w3.org/2001/XMLSchema" xmlns:xs="http://www.w3.org/2001/XMLSchema" xmlns:p="http://schemas.microsoft.com/office/2006/metadata/properties" xmlns:ns2="5512961a-76fd-4e28-93c6-cbbdadb32197" xmlns:ns3="bd1bb05b-f243-4315-b722-ef43c316bd1e" targetNamespace="http://schemas.microsoft.com/office/2006/metadata/properties" ma:root="true" ma:fieldsID="833683d50195a7d7a5f3977dc53a69f8" ns2:_="" ns3:_="">
    <xsd:import namespace="5512961a-76fd-4e28-93c6-cbbdadb32197"/>
    <xsd:import namespace="bd1bb05b-f243-4315-b722-ef43c316b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2961a-76fd-4e28-93c6-cbbdadb32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36cf944-5ef4-4678-be63-be9d5ad883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bb05b-f243-4315-b722-ef43c316bd1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141faa-aaa4-49e9-9396-561ce875d52f}" ma:internalName="TaxCatchAll" ma:showField="CatchAllData" ma:web="bd1bb05b-f243-4315-b722-ef43c316b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12961a-76fd-4e28-93c6-cbbdadb32197">
      <Terms xmlns="http://schemas.microsoft.com/office/infopath/2007/PartnerControls"/>
    </lcf76f155ced4ddcb4097134ff3c332f>
    <TaxCatchAll xmlns="bd1bb05b-f243-4315-b722-ef43c316bd1e" xsi:nil="true"/>
    <SharedWithUsers xmlns="bd1bb05b-f243-4315-b722-ef43c316bd1e">
      <UserInfo>
        <DisplayName>Kelly Maughan</DisplayName>
        <AccountId>9</AccountId>
        <AccountType/>
      </UserInfo>
      <UserInfo>
        <DisplayName>Olivia Fraser</DisplayName>
        <AccountId>63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4E8331-9FC4-4266-8CCA-510608B957AE}"/>
</file>

<file path=customXml/itemProps2.xml><?xml version="1.0" encoding="utf-8"?>
<ds:datastoreItem xmlns:ds="http://schemas.openxmlformats.org/officeDocument/2006/customXml" ds:itemID="{8DD04C99-248D-46D7-9186-50A57B63B0AA}"/>
</file>

<file path=customXml/itemProps3.xml><?xml version="1.0" encoding="utf-8"?>
<ds:datastoreItem xmlns:ds="http://schemas.openxmlformats.org/officeDocument/2006/customXml" ds:itemID="{DE91AFFC-668B-4384-BD87-782D7B7EC2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Kiersten Becht</dc:creator>
  <keywords/>
  <dc:description/>
  <lastModifiedBy>Olivia Fraser</lastModifiedBy>
  <revision>6</revision>
  <dcterms:created xsi:type="dcterms:W3CDTF">2023-04-10T20:03:00.0000000Z</dcterms:created>
  <dcterms:modified xsi:type="dcterms:W3CDTF">2024-03-15T14:04:41.4149891Z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0x010100E33B0F1EDB95CF4880C8D939331824DB</vt:lpwstr>
  </property>
  <property fmtid="{D5CDD505-2E9C-101B-9397-08002B2CF9AE}" pid="3" name="MediaServiceImageTags">
    <vt:lpwstr/>
  </property>
</Properties>
</file>