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55C2E" w14:textId="77777777" w:rsidR="00680718" w:rsidRPr="00680718" w:rsidRDefault="00680718" w:rsidP="0015756F">
      <w:pPr>
        <w:widowControl w:val="0"/>
        <w:autoSpaceDE w:val="0"/>
        <w:autoSpaceDN w:val="0"/>
        <w:adjustRightInd w:val="0"/>
        <w:rPr>
          <w:rFonts w:ascii="Cambria" w:hAnsi="Cambria" w:cs="Arial"/>
          <w:b/>
          <w:color w:val="1A1A1A"/>
        </w:rPr>
      </w:pPr>
      <w:r w:rsidRPr="00680718">
        <w:rPr>
          <w:rFonts w:ascii="Cambria" w:hAnsi="Cambria" w:cs="Arial"/>
          <w:b/>
          <w:noProof/>
          <w:color w:val="1A1A1A"/>
        </w:rPr>
        <w:drawing>
          <wp:anchor distT="0" distB="0" distL="114300" distR="114300" simplePos="0" relativeHeight="251658240" behindDoc="0" locked="0" layoutInCell="1" allowOverlap="1" wp14:anchorId="783745D7" wp14:editId="7B7F4F39">
            <wp:simplePos x="0" y="0"/>
            <wp:positionH relativeFrom="column">
              <wp:posOffset>30480</wp:posOffset>
            </wp:positionH>
            <wp:positionV relativeFrom="paragraph">
              <wp:posOffset>0</wp:posOffset>
            </wp:positionV>
            <wp:extent cx="2484120" cy="1588135"/>
            <wp:effectExtent l="0" t="0" r="508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2.56.25 PM.png"/>
                    <pic:cNvPicPr/>
                  </pic:nvPicPr>
                  <pic:blipFill rotWithShape="1">
                    <a:blip r:embed="rId5">
                      <a:extLst>
                        <a:ext uri="{28A0092B-C50C-407E-A947-70E740481C1C}">
                          <a14:useLocalDpi xmlns:a14="http://schemas.microsoft.com/office/drawing/2010/main" val="0"/>
                        </a:ext>
                      </a:extLst>
                    </a:blip>
                    <a:srcRect l="6197" t="7431" b="10817"/>
                    <a:stretch/>
                  </pic:blipFill>
                  <pic:spPr bwMode="auto">
                    <a:xfrm>
                      <a:off x="0" y="0"/>
                      <a:ext cx="2484120" cy="158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718">
        <w:rPr>
          <w:rFonts w:ascii="Cambria" w:hAnsi="Cambria" w:cs="Arial"/>
          <w:b/>
          <w:color w:val="1A1A1A"/>
        </w:rPr>
        <w:t>FOR IMMEDIATE RELEASE</w:t>
      </w:r>
    </w:p>
    <w:p w14:paraId="0ADE296E" w14:textId="77777777" w:rsidR="00680718" w:rsidRDefault="00680718" w:rsidP="0015756F">
      <w:pPr>
        <w:widowControl w:val="0"/>
        <w:autoSpaceDE w:val="0"/>
        <w:autoSpaceDN w:val="0"/>
        <w:adjustRightInd w:val="0"/>
        <w:rPr>
          <w:rFonts w:ascii="Cambria" w:hAnsi="Cambria" w:cs="Arial"/>
          <w:color w:val="1A1A1A"/>
        </w:rPr>
      </w:pPr>
    </w:p>
    <w:p w14:paraId="07E816D7" w14:textId="77777777" w:rsidR="00680718" w:rsidRPr="00680718" w:rsidRDefault="00680718" w:rsidP="0015756F">
      <w:pPr>
        <w:widowControl w:val="0"/>
        <w:autoSpaceDE w:val="0"/>
        <w:autoSpaceDN w:val="0"/>
        <w:adjustRightInd w:val="0"/>
        <w:rPr>
          <w:rFonts w:ascii="Cambria" w:hAnsi="Cambria" w:cs="Arial"/>
          <w:color w:val="1A1A1A"/>
        </w:rPr>
      </w:pPr>
    </w:p>
    <w:p w14:paraId="6DC0DA38" w14:textId="77777777" w:rsidR="00680718" w:rsidRPr="00680718" w:rsidRDefault="00680718" w:rsidP="00680718">
      <w:pPr>
        <w:widowControl w:val="0"/>
        <w:autoSpaceDE w:val="0"/>
        <w:autoSpaceDN w:val="0"/>
        <w:adjustRightInd w:val="0"/>
        <w:rPr>
          <w:rFonts w:ascii="Cambria" w:hAnsi="Cambria" w:cs="Helvetica"/>
          <w:color w:val="1A1A1A"/>
        </w:rPr>
      </w:pPr>
      <w:r w:rsidRPr="00680718">
        <w:rPr>
          <w:rFonts w:ascii="Cambria" w:hAnsi="Cambria" w:cs="Arial"/>
          <w:color w:val="1A1A1A"/>
        </w:rPr>
        <w:t xml:space="preserve">CONTACT: </w:t>
      </w:r>
      <w:r w:rsidRPr="00680718">
        <w:rPr>
          <w:rFonts w:ascii="Cambria" w:hAnsi="Cambria" w:cs="Helvetica"/>
          <w:color w:val="1A1A1A"/>
        </w:rPr>
        <w:t>Amanda Kinney</w:t>
      </w:r>
    </w:p>
    <w:p w14:paraId="1A808551" w14:textId="77777777" w:rsidR="00680718" w:rsidRDefault="00680718" w:rsidP="00680718">
      <w:pPr>
        <w:widowControl w:val="0"/>
        <w:autoSpaceDE w:val="0"/>
        <w:autoSpaceDN w:val="0"/>
        <w:adjustRightInd w:val="0"/>
        <w:rPr>
          <w:rFonts w:ascii="Cambria" w:hAnsi="Cambria" w:cs="Helvetica"/>
          <w:color w:val="1A1A1A"/>
        </w:rPr>
      </w:pPr>
      <w:r w:rsidRPr="00680718">
        <w:rPr>
          <w:rFonts w:ascii="Cambria" w:hAnsi="Cambria" w:cs="Helvetica"/>
          <w:color w:val="1A1A1A"/>
        </w:rPr>
        <w:t>Antique &amp; Design Center of High Point</w:t>
      </w:r>
    </w:p>
    <w:p w14:paraId="4F87285A" w14:textId="77777777" w:rsidR="00680718" w:rsidRDefault="00680718" w:rsidP="00680718">
      <w:pPr>
        <w:widowControl w:val="0"/>
        <w:autoSpaceDE w:val="0"/>
        <w:autoSpaceDN w:val="0"/>
        <w:adjustRightInd w:val="0"/>
        <w:rPr>
          <w:rFonts w:ascii="Cambria" w:hAnsi="Cambria" w:cs="Helvetica"/>
          <w:color w:val="1A1A1A"/>
        </w:rPr>
      </w:pPr>
      <w:r>
        <w:rPr>
          <w:rFonts w:ascii="Cambria" w:hAnsi="Cambria" w:cs="Helvetica"/>
          <w:color w:val="1A1A1A"/>
        </w:rPr>
        <w:t>amandalanekinney@me.com</w:t>
      </w:r>
    </w:p>
    <w:p w14:paraId="0F23D9D1" w14:textId="77777777" w:rsidR="00680718" w:rsidRPr="00680718" w:rsidRDefault="00680718" w:rsidP="00680718">
      <w:pPr>
        <w:widowControl w:val="0"/>
        <w:autoSpaceDE w:val="0"/>
        <w:autoSpaceDN w:val="0"/>
        <w:adjustRightInd w:val="0"/>
        <w:rPr>
          <w:rFonts w:ascii="Cambria" w:hAnsi="Cambria" w:cs="Helvetica"/>
          <w:color w:val="1A1A1A"/>
        </w:rPr>
      </w:pPr>
      <w:proofErr w:type="gramStart"/>
      <w:r>
        <w:rPr>
          <w:rFonts w:ascii="Cambria" w:hAnsi="Cambria" w:cs="Helvetica"/>
          <w:color w:val="1A1A1A"/>
        </w:rPr>
        <w:t>hpadc.com</w:t>
      </w:r>
      <w:proofErr w:type="gramEnd"/>
      <w:r>
        <w:rPr>
          <w:rFonts w:ascii="Cambria" w:hAnsi="Cambria" w:cs="Helvetica"/>
          <w:color w:val="1A1A1A"/>
        </w:rPr>
        <w:t xml:space="preserve"> |  843-422-0316</w:t>
      </w:r>
    </w:p>
    <w:p w14:paraId="6D67E796" w14:textId="77777777" w:rsidR="00680718" w:rsidRDefault="00680718" w:rsidP="0015756F">
      <w:pPr>
        <w:widowControl w:val="0"/>
        <w:autoSpaceDE w:val="0"/>
        <w:autoSpaceDN w:val="0"/>
        <w:adjustRightInd w:val="0"/>
        <w:rPr>
          <w:rFonts w:ascii="Cambria" w:hAnsi="Cambria" w:cs="Arial"/>
          <w:color w:val="1A1A1A"/>
        </w:rPr>
      </w:pPr>
    </w:p>
    <w:p w14:paraId="462C5C54" w14:textId="77777777" w:rsidR="00680718" w:rsidRDefault="00680718" w:rsidP="0015756F">
      <w:pPr>
        <w:widowControl w:val="0"/>
        <w:autoSpaceDE w:val="0"/>
        <w:autoSpaceDN w:val="0"/>
        <w:adjustRightInd w:val="0"/>
        <w:rPr>
          <w:rFonts w:ascii="Cambria" w:hAnsi="Cambria" w:cs="Arial"/>
          <w:color w:val="1A1A1A"/>
        </w:rPr>
      </w:pPr>
    </w:p>
    <w:p w14:paraId="2EDEDFA7" w14:textId="77777777" w:rsidR="008D3FCD" w:rsidRDefault="008D3FCD" w:rsidP="0015756F">
      <w:pPr>
        <w:widowControl w:val="0"/>
        <w:autoSpaceDE w:val="0"/>
        <w:autoSpaceDN w:val="0"/>
        <w:adjustRightInd w:val="0"/>
        <w:rPr>
          <w:rFonts w:ascii="Cambria" w:hAnsi="Cambria" w:cs="Arial"/>
          <w:color w:val="1A1A1A"/>
        </w:rPr>
      </w:pPr>
    </w:p>
    <w:p w14:paraId="3736DB0A" w14:textId="77777777" w:rsidR="008D3FCD" w:rsidRPr="00AF74F7" w:rsidRDefault="008D3FCD" w:rsidP="0015756F">
      <w:pPr>
        <w:widowControl w:val="0"/>
        <w:autoSpaceDE w:val="0"/>
        <w:autoSpaceDN w:val="0"/>
        <w:adjustRightInd w:val="0"/>
        <w:rPr>
          <w:rFonts w:ascii="Cambria" w:hAnsi="Cambria" w:cs="Arial"/>
          <w:color w:val="1A1A1A"/>
          <w:sz w:val="42"/>
          <w:szCs w:val="42"/>
        </w:rPr>
      </w:pPr>
      <w:r w:rsidRPr="00AF74F7">
        <w:rPr>
          <w:rFonts w:ascii="Cambria" w:hAnsi="Cambria" w:cs="Arial"/>
          <w:color w:val="1A1A1A"/>
          <w:sz w:val="42"/>
          <w:szCs w:val="42"/>
        </w:rPr>
        <w:t xml:space="preserve">Antique &amp; Design Center </w:t>
      </w:r>
      <w:r w:rsidR="00AF74F7" w:rsidRPr="00AF74F7">
        <w:rPr>
          <w:rFonts w:ascii="Cambria" w:hAnsi="Cambria" w:cs="Arial"/>
          <w:color w:val="1A1A1A"/>
          <w:sz w:val="42"/>
          <w:szCs w:val="42"/>
        </w:rPr>
        <w:t xml:space="preserve">Is </w:t>
      </w:r>
      <w:r w:rsidRPr="00AF74F7">
        <w:rPr>
          <w:rFonts w:ascii="Cambria" w:hAnsi="Cambria" w:cs="Arial"/>
          <w:color w:val="1A1A1A"/>
          <w:sz w:val="42"/>
          <w:szCs w:val="42"/>
        </w:rPr>
        <w:t xml:space="preserve">Road </w:t>
      </w:r>
      <w:proofErr w:type="spellStart"/>
      <w:r w:rsidRPr="00AF74F7">
        <w:rPr>
          <w:rFonts w:ascii="Cambria" w:hAnsi="Cambria" w:cs="Arial"/>
          <w:color w:val="1A1A1A"/>
          <w:sz w:val="42"/>
          <w:szCs w:val="42"/>
        </w:rPr>
        <w:t>Trippin</w:t>
      </w:r>
      <w:proofErr w:type="spellEnd"/>
      <w:r w:rsidRPr="00AF74F7">
        <w:rPr>
          <w:rFonts w:ascii="Cambria" w:hAnsi="Cambria" w:cs="Arial"/>
          <w:color w:val="1A1A1A"/>
          <w:sz w:val="42"/>
          <w:szCs w:val="42"/>
        </w:rPr>
        <w:t xml:space="preserve">’ </w:t>
      </w:r>
      <w:r w:rsidR="00AF74F7" w:rsidRPr="00AF74F7">
        <w:rPr>
          <w:rFonts w:ascii="Cambria" w:hAnsi="Cambria" w:cs="Arial"/>
          <w:color w:val="1A1A1A"/>
          <w:sz w:val="42"/>
          <w:szCs w:val="42"/>
        </w:rPr>
        <w:t>from the Past to the Present for</w:t>
      </w:r>
      <w:r w:rsidRPr="00AF74F7">
        <w:rPr>
          <w:rFonts w:ascii="Cambria" w:hAnsi="Cambria" w:cs="Arial"/>
          <w:color w:val="1A1A1A"/>
          <w:sz w:val="42"/>
          <w:szCs w:val="42"/>
        </w:rPr>
        <w:t xml:space="preserve"> High Point Market</w:t>
      </w:r>
    </w:p>
    <w:p w14:paraId="4E7DF283" w14:textId="77777777" w:rsidR="008D3FCD" w:rsidRPr="008D3FCD" w:rsidRDefault="00716904" w:rsidP="0015756F">
      <w:pPr>
        <w:widowControl w:val="0"/>
        <w:autoSpaceDE w:val="0"/>
        <w:autoSpaceDN w:val="0"/>
        <w:adjustRightInd w:val="0"/>
        <w:rPr>
          <w:rFonts w:ascii="Cambria" w:hAnsi="Cambria" w:cs="Arial"/>
          <w:i/>
          <w:color w:val="1A1A1A"/>
          <w:sz w:val="28"/>
          <w:szCs w:val="28"/>
        </w:rPr>
      </w:pPr>
      <w:r>
        <w:rPr>
          <w:rFonts w:ascii="Cambria" w:hAnsi="Cambria" w:cs="Arial"/>
          <w:i/>
          <w:color w:val="1A1A1A"/>
          <w:sz w:val="28"/>
          <w:szCs w:val="28"/>
        </w:rPr>
        <w:t>Fun n</w:t>
      </w:r>
      <w:r w:rsidR="008D3FCD" w:rsidRPr="008D3FCD">
        <w:rPr>
          <w:rFonts w:ascii="Cambria" w:hAnsi="Cambria" w:cs="Arial"/>
          <w:i/>
          <w:color w:val="1A1A1A"/>
          <w:sz w:val="28"/>
          <w:szCs w:val="28"/>
        </w:rPr>
        <w:t>ew ad campaign features the fabulous gents from Madcap Cottage</w:t>
      </w:r>
    </w:p>
    <w:p w14:paraId="50CD6A4C" w14:textId="77777777" w:rsidR="008D3FCD" w:rsidRDefault="008D3FCD" w:rsidP="0015756F">
      <w:pPr>
        <w:widowControl w:val="0"/>
        <w:autoSpaceDE w:val="0"/>
        <w:autoSpaceDN w:val="0"/>
        <w:adjustRightInd w:val="0"/>
        <w:rPr>
          <w:rFonts w:ascii="Cambria" w:hAnsi="Cambria" w:cs="Arial"/>
          <w:color w:val="1A1A1A"/>
        </w:rPr>
      </w:pPr>
    </w:p>
    <w:p w14:paraId="7373D639" w14:textId="309D777B" w:rsidR="008D3FCD" w:rsidRDefault="00470B40" w:rsidP="0015756F">
      <w:pPr>
        <w:widowControl w:val="0"/>
        <w:autoSpaceDE w:val="0"/>
        <w:autoSpaceDN w:val="0"/>
        <w:adjustRightInd w:val="0"/>
        <w:rPr>
          <w:rFonts w:ascii="Cambria" w:hAnsi="Cambria" w:cs="Arial"/>
          <w:color w:val="1A1A1A"/>
        </w:rPr>
      </w:pPr>
      <w:r>
        <w:rPr>
          <w:rFonts w:ascii="Cambria" w:hAnsi="Cambria" w:cs="Arial"/>
          <w:b/>
          <w:color w:val="1A1A1A"/>
        </w:rPr>
        <w:t>High Point, NC (Aug. 29</w:t>
      </w:r>
      <w:bookmarkStart w:id="0" w:name="_GoBack"/>
      <w:bookmarkEnd w:id="0"/>
      <w:r w:rsidR="008D3FCD" w:rsidRPr="008D3FCD">
        <w:rPr>
          <w:rFonts w:ascii="Cambria" w:hAnsi="Cambria" w:cs="Arial"/>
          <w:b/>
          <w:color w:val="1A1A1A"/>
        </w:rPr>
        <w:t>, 2013) –</w:t>
      </w:r>
      <w:r w:rsidR="008D3FCD">
        <w:rPr>
          <w:rFonts w:ascii="Cambria" w:hAnsi="Cambria" w:cs="Arial"/>
          <w:color w:val="1A1A1A"/>
        </w:rPr>
        <w:t xml:space="preserve"> </w:t>
      </w:r>
      <w:r w:rsidR="007E31BD">
        <w:rPr>
          <w:rFonts w:ascii="Cambria" w:hAnsi="Cambria" w:cs="Arial"/>
          <w:color w:val="1A1A1A"/>
        </w:rPr>
        <w:t xml:space="preserve">The Antique &amp; Design Center is highlighting its </w:t>
      </w:r>
      <w:r w:rsidR="00D967DF">
        <w:rPr>
          <w:rFonts w:ascii="Cambria" w:hAnsi="Cambria" w:cs="Arial"/>
          <w:color w:val="1A1A1A"/>
        </w:rPr>
        <w:t>eclectic</w:t>
      </w:r>
      <w:r w:rsidR="007E31BD">
        <w:rPr>
          <w:rFonts w:ascii="Cambria" w:hAnsi="Cambria" w:cs="Arial"/>
          <w:color w:val="1A1A1A"/>
        </w:rPr>
        <w:t xml:space="preserve"> mix of vintage and one-of-a-kind </w:t>
      </w:r>
      <w:r w:rsidR="00D967DF">
        <w:rPr>
          <w:rFonts w:ascii="Cambria" w:hAnsi="Cambria" w:cs="Arial"/>
          <w:color w:val="1A1A1A"/>
        </w:rPr>
        <w:t xml:space="preserve">modern </w:t>
      </w:r>
      <w:r w:rsidR="007E31BD">
        <w:rPr>
          <w:rFonts w:ascii="Cambria" w:hAnsi="Cambria" w:cs="Arial"/>
          <w:color w:val="1A1A1A"/>
        </w:rPr>
        <w:t xml:space="preserve">designs with a </w:t>
      </w:r>
      <w:r w:rsidR="00716904">
        <w:rPr>
          <w:rFonts w:ascii="Cambria" w:hAnsi="Cambria" w:cs="Arial"/>
          <w:color w:val="1A1A1A"/>
        </w:rPr>
        <w:t xml:space="preserve">road </w:t>
      </w:r>
      <w:r w:rsidR="00D967DF">
        <w:rPr>
          <w:rFonts w:ascii="Cambria" w:hAnsi="Cambria" w:cs="Arial"/>
          <w:color w:val="1A1A1A"/>
        </w:rPr>
        <w:t xml:space="preserve">trip through the decades for </w:t>
      </w:r>
      <w:r w:rsidR="007E31BD">
        <w:rPr>
          <w:rFonts w:ascii="Cambria" w:hAnsi="Cambria" w:cs="Arial"/>
          <w:color w:val="1A1A1A"/>
        </w:rPr>
        <w:t xml:space="preserve">its fall advertising campaign. The ADC’s </w:t>
      </w:r>
      <w:r w:rsidR="00AF74F7">
        <w:rPr>
          <w:rFonts w:ascii="Cambria" w:hAnsi="Cambria" w:cs="Arial"/>
          <w:color w:val="1A1A1A"/>
        </w:rPr>
        <w:t>group</w:t>
      </w:r>
      <w:r w:rsidR="007E31BD">
        <w:rPr>
          <w:rFonts w:ascii="Cambria" w:hAnsi="Cambria" w:cs="Arial"/>
          <w:color w:val="1A1A1A"/>
        </w:rPr>
        <w:t xml:space="preserve"> of </w:t>
      </w:r>
      <w:r w:rsidR="00AF74F7">
        <w:rPr>
          <w:rFonts w:ascii="Cambria" w:hAnsi="Cambria" w:cs="Arial"/>
          <w:color w:val="1A1A1A"/>
        </w:rPr>
        <w:t xml:space="preserve">65 </w:t>
      </w:r>
      <w:r w:rsidR="007E31BD">
        <w:rPr>
          <w:rFonts w:ascii="Cambria" w:hAnsi="Cambria" w:cs="Arial"/>
          <w:color w:val="1A1A1A"/>
        </w:rPr>
        <w:t>exhibitors</w:t>
      </w:r>
      <w:r w:rsidR="00AF74F7">
        <w:rPr>
          <w:rFonts w:ascii="Cambria" w:hAnsi="Cambria" w:cs="Arial"/>
          <w:color w:val="1A1A1A"/>
        </w:rPr>
        <w:t xml:space="preserve"> </w:t>
      </w:r>
      <w:r w:rsidR="00D967DF">
        <w:rPr>
          <w:rFonts w:ascii="Cambria" w:hAnsi="Cambria" w:cs="Arial"/>
          <w:color w:val="1A1A1A"/>
        </w:rPr>
        <w:t>showcase unique designs</w:t>
      </w:r>
      <w:r w:rsidR="0097386E">
        <w:rPr>
          <w:rFonts w:ascii="Cambria" w:hAnsi="Cambria" w:cs="Arial"/>
          <w:color w:val="1A1A1A"/>
        </w:rPr>
        <w:t>, original artwork,</w:t>
      </w:r>
      <w:r w:rsidR="00D967DF">
        <w:rPr>
          <w:rFonts w:ascii="Cambria" w:hAnsi="Cambria" w:cs="Arial"/>
          <w:color w:val="1A1A1A"/>
        </w:rPr>
        <w:t xml:space="preserve"> and antiques from past to present, which makes the ADC </w:t>
      </w:r>
      <w:r w:rsidR="007E31BD">
        <w:rPr>
          <w:rFonts w:ascii="Cambria" w:hAnsi="Cambria" w:cs="Arial"/>
          <w:color w:val="1A1A1A"/>
        </w:rPr>
        <w:t xml:space="preserve">a favorite must-see venue </w:t>
      </w:r>
      <w:r w:rsidR="00D967DF">
        <w:rPr>
          <w:rFonts w:ascii="Cambria" w:hAnsi="Cambria" w:cs="Arial"/>
          <w:color w:val="1A1A1A"/>
        </w:rPr>
        <w:t xml:space="preserve">for leading interior designers and retailers attending </w:t>
      </w:r>
      <w:r w:rsidR="00D643B0">
        <w:rPr>
          <w:rFonts w:ascii="Cambria" w:hAnsi="Cambria" w:cs="Arial"/>
          <w:color w:val="1A1A1A"/>
        </w:rPr>
        <w:t xml:space="preserve">the High Point Market. </w:t>
      </w:r>
    </w:p>
    <w:p w14:paraId="3DEE4922" w14:textId="77777777" w:rsidR="007E31BD" w:rsidRDefault="007E31BD" w:rsidP="0015756F">
      <w:pPr>
        <w:widowControl w:val="0"/>
        <w:autoSpaceDE w:val="0"/>
        <w:autoSpaceDN w:val="0"/>
        <w:adjustRightInd w:val="0"/>
        <w:rPr>
          <w:rFonts w:ascii="Cambria" w:hAnsi="Cambria" w:cs="Arial"/>
          <w:color w:val="1A1A1A"/>
        </w:rPr>
      </w:pPr>
    </w:p>
    <w:p w14:paraId="79788413" w14:textId="38993226" w:rsidR="007E31BD" w:rsidRDefault="007E31BD" w:rsidP="0015756F">
      <w:pPr>
        <w:widowControl w:val="0"/>
        <w:autoSpaceDE w:val="0"/>
        <w:autoSpaceDN w:val="0"/>
        <w:adjustRightInd w:val="0"/>
        <w:rPr>
          <w:rFonts w:ascii="Cambria" w:hAnsi="Cambria" w:cs="Arial"/>
          <w:color w:val="1A1A1A"/>
        </w:rPr>
      </w:pPr>
      <w:r>
        <w:rPr>
          <w:rFonts w:ascii="Cambria" w:hAnsi="Cambria" w:cs="Arial"/>
          <w:color w:val="1A1A1A"/>
        </w:rPr>
        <w:t xml:space="preserve">The </w:t>
      </w:r>
      <w:r w:rsidR="00AF74F7">
        <w:rPr>
          <w:rFonts w:ascii="Cambria" w:hAnsi="Cambria" w:cs="Arial"/>
          <w:color w:val="1A1A1A"/>
        </w:rPr>
        <w:t>fall</w:t>
      </w:r>
      <w:r w:rsidR="009A4514">
        <w:rPr>
          <w:rFonts w:ascii="Cambria" w:hAnsi="Cambria" w:cs="Arial"/>
          <w:color w:val="1A1A1A"/>
        </w:rPr>
        <w:t xml:space="preserve"> campaign, titled Road </w:t>
      </w:r>
      <w:proofErr w:type="spellStart"/>
      <w:r w:rsidR="009A4514">
        <w:rPr>
          <w:rFonts w:ascii="Cambria" w:hAnsi="Cambria" w:cs="Arial"/>
          <w:color w:val="1A1A1A"/>
        </w:rPr>
        <w:t>Trippin</w:t>
      </w:r>
      <w:proofErr w:type="spellEnd"/>
      <w:r w:rsidR="009A4514">
        <w:rPr>
          <w:rFonts w:ascii="Cambria" w:hAnsi="Cambria" w:cs="Arial"/>
          <w:color w:val="1A1A1A"/>
        </w:rPr>
        <w:t xml:space="preserve">’, </w:t>
      </w:r>
      <w:r>
        <w:rPr>
          <w:rFonts w:ascii="Cambria" w:hAnsi="Cambria" w:cs="Arial"/>
          <w:color w:val="1A1A1A"/>
        </w:rPr>
        <w:t xml:space="preserve">features one of the ADC’s </w:t>
      </w:r>
      <w:r w:rsidR="00716904">
        <w:rPr>
          <w:rFonts w:ascii="Cambria" w:hAnsi="Cambria" w:cs="Arial"/>
          <w:color w:val="1A1A1A"/>
        </w:rPr>
        <w:t xml:space="preserve">newest </w:t>
      </w:r>
      <w:r>
        <w:rPr>
          <w:rFonts w:ascii="Cambria" w:hAnsi="Cambria" w:cs="Arial"/>
          <w:color w:val="1A1A1A"/>
        </w:rPr>
        <w:t>exhibitors, Madcap Cottage, known for its product line</w:t>
      </w:r>
      <w:r w:rsidR="00AF74F7">
        <w:rPr>
          <w:rFonts w:ascii="Cambria" w:hAnsi="Cambria" w:cs="Arial"/>
          <w:color w:val="1A1A1A"/>
        </w:rPr>
        <w:t xml:space="preserve"> of home decor</w:t>
      </w:r>
      <w:r>
        <w:rPr>
          <w:rFonts w:ascii="Cambria" w:hAnsi="Cambria" w:cs="Arial"/>
          <w:color w:val="1A1A1A"/>
        </w:rPr>
        <w:t xml:space="preserve"> that mixes tradition and whimsy, usually with a bold dash of color to top it off. </w:t>
      </w:r>
      <w:r w:rsidR="00716904">
        <w:rPr>
          <w:rFonts w:ascii="Cambria" w:hAnsi="Cambria" w:cs="Arial"/>
          <w:color w:val="1A1A1A"/>
        </w:rPr>
        <w:t xml:space="preserve">In the ads and promotional </w:t>
      </w:r>
      <w:proofErr w:type="gramStart"/>
      <w:r w:rsidR="00716904">
        <w:rPr>
          <w:rFonts w:ascii="Cambria" w:hAnsi="Cambria" w:cs="Arial"/>
          <w:color w:val="1A1A1A"/>
        </w:rPr>
        <w:t>materials</w:t>
      </w:r>
      <w:proofErr w:type="gramEnd"/>
      <w:r w:rsidR="00716904">
        <w:rPr>
          <w:rFonts w:ascii="Cambria" w:hAnsi="Cambria" w:cs="Arial"/>
          <w:color w:val="1A1A1A"/>
        </w:rPr>
        <w:t xml:space="preserve">, the Madcap founders, Jason Oliver Nixon and John </w:t>
      </w:r>
      <w:proofErr w:type="spellStart"/>
      <w:r w:rsidR="00716904">
        <w:rPr>
          <w:rFonts w:ascii="Cambria" w:hAnsi="Cambria" w:cs="Arial"/>
          <w:color w:val="1A1A1A"/>
        </w:rPr>
        <w:t>Loecke</w:t>
      </w:r>
      <w:proofErr w:type="spellEnd"/>
      <w:r w:rsidR="00716904">
        <w:rPr>
          <w:rFonts w:ascii="Cambria" w:hAnsi="Cambria" w:cs="Arial"/>
          <w:color w:val="1A1A1A"/>
        </w:rPr>
        <w:t>, are heading to High Point Market in vintage style, with their adorable pugs Weenie and Amy Petunia acting as driver and navigator.</w:t>
      </w:r>
    </w:p>
    <w:p w14:paraId="1F6FCE3B" w14:textId="77777777" w:rsidR="00716904" w:rsidRDefault="00716904" w:rsidP="0015756F">
      <w:pPr>
        <w:widowControl w:val="0"/>
        <w:autoSpaceDE w:val="0"/>
        <w:autoSpaceDN w:val="0"/>
        <w:adjustRightInd w:val="0"/>
        <w:rPr>
          <w:rFonts w:ascii="Cambria" w:hAnsi="Cambria" w:cs="Arial"/>
          <w:color w:val="1A1A1A"/>
        </w:rPr>
      </w:pPr>
    </w:p>
    <w:p w14:paraId="1F4774B1" w14:textId="7826B21E" w:rsidR="00716904" w:rsidRDefault="00716904" w:rsidP="0015756F">
      <w:pPr>
        <w:widowControl w:val="0"/>
        <w:autoSpaceDE w:val="0"/>
        <w:autoSpaceDN w:val="0"/>
        <w:adjustRightInd w:val="0"/>
        <w:rPr>
          <w:rFonts w:ascii="Cambria" w:hAnsi="Cambria" w:cs="Arial"/>
          <w:color w:val="1A1A1A"/>
        </w:rPr>
      </w:pPr>
      <w:r>
        <w:rPr>
          <w:rFonts w:ascii="Cambria" w:hAnsi="Cambria" w:cs="Arial"/>
          <w:color w:val="1A1A1A"/>
        </w:rPr>
        <w:t xml:space="preserve">“We know our venue is </w:t>
      </w:r>
      <w:r w:rsidRPr="00AF74F7">
        <w:rPr>
          <w:rFonts w:ascii="Cambria" w:hAnsi="Cambria" w:cs="Arial"/>
          <w:i/>
          <w:color w:val="1A1A1A"/>
        </w:rPr>
        <w:t>the</w:t>
      </w:r>
      <w:r>
        <w:rPr>
          <w:rFonts w:ascii="Cambria" w:hAnsi="Cambria" w:cs="Arial"/>
          <w:color w:val="1A1A1A"/>
        </w:rPr>
        <w:t xml:space="preserve"> design destination at the High Point Market,” says Karen </w:t>
      </w:r>
      <w:proofErr w:type="spellStart"/>
      <w:proofErr w:type="gramStart"/>
      <w:r>
        <w:rPr>
          <w:rFonts w:ascii="Cambria" w:hAnsi="Cambria" w:cs="Arial"/>
          <w:color w:val="1A1A1A"/>
        </w:rPr>
        <w:t>Luisana</w:t>
      </w:r>
      <w:proofErr w:type="spellEnd"/>
      <w:r>
        <w:rPr>
          <w:rFonts w:ascii="Cambria" w:hAnsi="Cambria" w:cs="Arial"/>
          <w:color w:val="1A1A1A"/>
        </w:rPr>
        <w:t xml:space="preserve"> ,</w:t>
      </w:r>
      <w:proofErr w:type="gramEnd"/>
      <w:r>
        <w:rPr>
          <w:rFonts w:ascii="Cambria" w:hAnsi="Cambria" w:cs="Arial"/>
          <w:color w:val="1A1A1A"/>
        </w:rPr>
        <w:t xml:space="preserve"> founder and managing director of the Antique &amp; Design Center. “We wanted our new campaign to feature </w:t>
      </w:r>
      <w:r w:rsidR="009A4514">
        <w:rPr>
          <w:rFonts w:ascii="Cambria" w:hAnsi="Cambria" w:cs="Arial"/>
          <w:color w:val="1A1A1A"/>
        </w:rPr>
        <w:t>the</w:t>
      </w:r>
      <w:r>
        <w:rPr>
          <w:rFonts w:ascii="Cambria" w:hAnsi="Cambria" w:cs="Arial"/>
          <w:color w:val="1A1A1A"/>
        </w:rPr>
        <w:t xml:space="preserve"> fun and adventure that is also part of the ADC. Our market guests love that sense of discovery </w:t>
      </w:r>
      <w:r w:rsidR="00AF74F7">
        <w:rPr>
          <w:rFonts w:ascii="Cambria" w:hAnsi="Cambria" w:cs="Arial"/>
          <w:color w:val="1A1A1A"/>
        </w:rPr>
        <w:t>they</w:t>
      </w:r>
      <w:r>
        <w:rPr>
          <w:rFonts w:ascii="Cambria" w:hAnsi="Cambria" w:cs="Arial"/>
          <w:color w:val="1A1A1A"/>
        </w:rPr>
        <w:t xml:space="preserve"> get</w:t>
      </w:r>
      <w:r w:rsidR="00AF74F7">
        <w:rPr>
          <w:rFonts w:ascii="Cambria" w:hAnsi="Cambria" w:cs="Arial"/>
          <w:color w:val="1A1A1A"/>
        </w:rPr>
        <w:t xml:space="preserve"> when they shop our </w:t>
      </w:r>
      <w:r w:rsidR="00D967DF">
        <w:rPr>
          <w:rFonts w:ascii="Cambria" w:hAnsi="Cambria" w:cs="Arial"/>
          <w:color w:val="1A1A1A"/>
        </w:rPr>
        <w:t>incredible</w:t>
      </w:r>
      <w:r w:rsidR="00AF74F7">
        <w:rPr>
          <w:rFonts w:ascii="Cambria" w:hAnsi="Cambria" w:cs="Arial"/>
          <w:color w:val="1A1A1A"/>
        </w:rPr>
        <w:t xml:space="preserve"> exhibitors. T</w:t>
      </w:r>
      <w:r>
        <w:rPr>
          <w:rFonts w:ascii="Cambria" w:hAnsi="Cambria" w:cs="Arial"/>
          <w:color w:val="1A1A1A"/>
        </w:rPr>
        <w:t xml:space="preserve">hey know they will find amazing vintage and modern designs and antiques here, things that they </w:t>
      </w:r>
      <w:r w:rsidR="00AF74F7">
        <w:rPr>
          <w:rFonts w:ascii="Cambria" w:hAnsi="Cambria" w:cs="Arial"/>
          <w:color w:val="1A1A1A"/>
        </w:rPr>
        <w:t>cannot</w:t>
      </w:r>
      <w:r>
        <w:rPr>
          <w:rFonts w:ascii="Cambria" w:hAnsi="Cambria" w:cs="Arial"/>
          <w:color w:val="1A1A1A"/>
        </w:rPr>
        <w:t xml:space="preserve"> find anywhere els</w:t>
      </w:r>
      <w:r w:rsidR="00AF74F7">
        <w:rPr>
          <w:rFonts w:ascii="Cambria" w:hAnsi="Cambria" w:cs="Arial"/>
          <w:color w:val="1A1A1A"/>
        </w:rPr>
        <w:t xml:space="preserve">e at the </w:t>
      </w:r>
      <w:r w:rsidR="00D643B0">
        <w:rPr>
          <w:rFonts w:ascii="Cambria" w:hAnsi="Cambria" w:cs="Arial"/>
          <w:color w:val="1A1A1A"/>
        </w:rPr>
        <w:t xml:space="preserve">High Point </w:t>
      </w:r>
      <w:r w:rsidR="00AF74F7">
        <w:rPr>
          <w:rFonts w:ascii="Cambria" w:hAnsi="Cambria" w:cs="Arial"/>
          <w:color w:val="1A1A1A"/>
        </w:rPr>
        <w:t>Market.</w:t>
      </w:r>
      <w:r>
        <w:rPr>
          <w:rFonts w:ascii="Cambria" w:hAnsi="Cambria" w:cs="Arial"/>
          <w:color w:val="1A1A1A"/>
        </w:rPr>
        <w:t>”</w:t>
      </w:r>
    </w:p>
    <w:p w14:paraId="13547A2D" w14:textId="77777777" w:rsidR="00AF74F7" w:rsidRDefault="00AF74F7" w:rsidP="0015756F">
      <w:pPr>
        <w:widowControl w:val="0"/>
        <w:autoSpaceDE w:val="0"/>
        <w:autoSpaceDN w:val="0"/>
        <w:adjustRightInd w:val="0"/>
        <w:rPr>
          <w:rFonts w:ascii="Cambria" w:hAnsi="Cambria" w:cs="Arial"/>
          <w:color w:val="1A1A1A"/>
        </w:rPr>
      </w:pPr>
    </w:p>
    <w:p w14:paraId="2ADFDBF4" w14:textId="4C2B0E12" w:rsidR="00AF74F7" w:rsidRDefault="00AF74F7" w:rsidP="0015756F">
      <w:pPr>
        <w:widowControl w:val="0"/>
        <w:autoSpaceDE w:val="0"/>
        <w:autoSpaceDN w:val="0"/>
        <w:adjustRightInd w:val="0"/>
        <w:rPr>
          <w:rFonts w:ascii="Cambria" w:hAnsi="Cambria" w:cs="Arial"/>
          <w:color w:val="1A1A1A"/>
        </w:rPr>
      </w:pPr>
      <w:r>
        <w:rPr>
          <w:rFonts w:ascii="Cambria" w:hAnsi="Cambria" w:cs="Arial"/>
          <w:color w:val="1A1A1A"/>
        </w:rPr>
        <w:t>The ADC’s line-up of social and e</w:t>
      </w:r>
      <w:r w:rsidR="009A4514">
        <w:rPr>
          <w:rFonts w:ascii="Cambria" w:hAnsi="Cambria" w:cs="Arial"/>
          <w:color w:val="1A1A1A"/>
        </w:rPr>
        <w:t xml:space="preserve">ducational events will also tie </w:t>
      </w:r>
      <w:r>
        <w:rPr>
          <w:rFonts w:ascii="Cambria" w:hAnsi="Cambria" w:cs="Arial"/>
          <w:color w:val="1A1A1A"/>
        </w:rPr>
        <w:t>i</w:t>
      </w:r>
      <w:r w:rsidR="009A4514">
        <w:rPr>
          <w:rFonts w:ascii="Cambria" w:hAnsi="Cambria" w:cs="Arial"/>
          <w:color w:val="1A1A1A"/>
        </w:rPr>
        <w:t xml:space="preserve">nto the campaign, with a Road </w:t>
      </w:r>
      <w:proofErr w:type="spellStart"/>
      <w:r w:rsidR="009A4514">
        <w:rPr>
          <w:rFonts w:ascii="Cambria" w:hAnsi="Cambria" w:cs="Arial"/>
          <w:color w:val="1A1A1A"/>
        </w:rPr>
        <w:t>Trippin</w:t>
      </w:r>
      <w:proofErr w:type="spellEnd"/>
      <w:r w:rsidR="009A4514">
        <w:rPr>
          <w:rFonts w:ascii="Cambria" w:hAnsi="Cambria" w:cs="Arial"/>
          <w:color w:val="1A1A1A"/>
        </w:rPr>
        <w:t>’</w:t>
      </w:r>
      <w:r>
        <w:rPr>
          <w:rFonts w:ascii="Cambria" w:hAnsi="Cambria" w:cs="Arial"/>
          <w:color w:val="1A1A1A"/>
        </w:rPr>
        <w:t xml:space="preserve"> event at 7pm on Oct. 19 in the Market Square Courtyard</w:t>
      </w:r>
      <w:r w:rsidR="00D643B0">
        <w:rPr>
          <w:rFonts w:ascii="Cambria" w:hAnsi="Cambria" w:cs="Arial"/>
          <w:color w:val="1A1A1A"/>
        </w:rPr>
        <w:t xml:space="preserve"> to kick things off</w:t>
      </w:r>
      <w:r>
        <w:rPr>
          <w:rFonts w:ascii="Cambria" w:hAnsi="Cambria" w:cs="Arial"/>
          <w:color w:val="1A1A1A"/>
        </w:rPr>
        <w:t xml:space="preserve">. Celebrating classic designs through the decades, the </w:t>
      </w:r>
      <w:r w:rsidR="00D643B0">
        <w:rPr>
          <w:rFonts w:ascii="Cambria" w:hAnsi="Cambria" w:cs="Arial"/>
          <w:color w:val="1A1A1A"/>
        </w:rPr>
        <w:t>party</w:t>
      </w:r>
      <w:r>
        <w:rPr>
          <w:rFonts w:ascii="Cambria" w:hAnsi="Cambria" w:cs="Arial"/>
          <w:color w:val="1A1A1A"/>
        </w:rPr>
        <w:t xml:space="preserve"> </w:t>
      </w:r>
      <w:r w:rsidR="009A4514">
        <w:rPr>
          <w:rFonts w:ascii="Cambria" w:hAnsi="Cambria" w:cs="Arial"/>
          <w:color w:val="1A1A1A"/>
        </w:rPr>
        <w:t>offers</w:t>
      </w:r>
      <w:r>
        <w:rPr>
          <w:rFonts w:ascii="Cambria" w:hAnsi="Cambria" w:cs="Arial"/>
          <w:color w:val="1A1A1A"/>
        </w:rPr>
        <w:t xml:space="preserve"> music from the ‘30s to the ‘80s, </w:t>
      </w:r>
      <w:r w:rsidR="009A4514">
        <w:rPr>
          <w:rFonts w:ascii="Cambria" w:hAnsi="Cambria" w:cs="Arial"/>
          <w:color w:val="1A1A1A"/>
        </w:rPr>
        <w:t>with</w:t>
      </w:r>
      <w:r>
        <w:rPr>
          <w:rFonts w:ascii="Cambria" w:hAnsi="Cambria" w:cs="Arial"/>
          <w:color w:val="1A1A1A"/>
        </w:rPr>
        <w:t xml:space="preserve"> vintage cars and furnishings from past to present.</w:t>
      </w:r>
    </w:p>
    <w:p w14:paraId="6905DDAE" w14:textId="77777777" w:rsidR="00AF74F7" w:rsidRDefault="00AF74F7" w:rsidP="0015756F">
      <w:pPr>
        <w:widowControl w:val="0"/>
        <w:autoSpaceDE w:val="0"/>
        <w:autoSpaceDN w:val="0"/>
        <w:adjustRightInd w:val="0"/>
        <w:rPr>
          <w:rFonts w:ascii="Cambria" w:hAnsi="Cambria" w:cs="Arial"/>
          <w:color w:val="1A1A1A"/>
        </w:rPr>
      </w:pPr>
    </w:p>
    <w:p w14:paraId="21164556" w14:textId="57E1E731" w:rsidR="00AF74F7" w:rsidRDefault="00AF74F7" w:rsidP="0015756F">
      <w:pPr>
        <w:widowControl w:val="0"/>
        <w:autoSpaceDE w:val="0"/>
        <w:autoSpaceDN w:val="0"/>
        <w:adjustRightInd w:val="0"/>
        <w:rPr>
          <w:rFonts w:ascii="Cambria" w:hAnsi="Cambria" w:cs="Arial"/>
          <w:color w:val="1A1A1A"/>
        </w:rPr>
      </w:pPr>
      <w:r>
        <w:rPr>
          <w:rFonts w:ascii="Cambria" w:hAnsi="Cambria" w:cs="Arial"/>
          <w:color w:val="1A1A1A"/>
        </w:rPr>
        <w:t xml:space="preserve">The Madcap crew of Nixon and </w:t>
      </w:r>
      <w:proofErr w:type="spellStart"/>
      <w:r>
        <w:rPr>
          <w:rFonts w:ascii="Cambria" w:hAnsi="Cambria" w:cs="Arial"/>
          <w:color w:val="1A1A1A"/>
        </w:rPr>
        <w:t>Loecke</w:t>
      </w:r>
      <w:proofErr w:type="spellEnd"/>
      <w:r>
        <w:rPr>
          <w:rFonts w:ascii="Cambria" w:hAnsi="Cambria" w:cs="Arial"/>
          <w:color w:val="1A1A1A"/>
        </w:rPr>
        <w:t xml:space="preserve"> will also be on the lecture stage with Coco + Kelley Founder</w:t>
      </w:r>
      <w:r w:rsidR="00D967DF">
        <w:rPr>
          <w:rFonts w:ascii="Cambria" w:hAnsi="Cambria" w:cs="Arial"/>
          <w:color w:val="1A1A1A"/>
        </w:rPr>
        <w:t xml:space="preserve"> Cassandra </w:t>
      </w:r>
      <w:proofErr w:type="spellStart"/>
      <w:r w:rsidR="00D967DF">
        <w:rPr>
          <w:rFonts w:ascii="Cambria" w:hAnsi="Cambria" w:cs="Arial"/>
          <w:color w:val="1A1A1A"/>
        </w:rPr>
        <w:t>LaValle</w:t>
      </w:r>
      <w:proofErr w:type="spellEnd"/>
      <w:r w:rsidR="00D967DF">
        <w:rPr>
          <w:rFonts w:ascii="Cambria" w:hAnsi="Cambria" w:cs="Arial"/>
          <w:color w:val="1A1A1A"/>
        </w:rPr>
        <w:t>.</w:t>
      </w:r>
      <w:r>
        <w:rPr>
          <w:rFonts w:ascii="Cambria" w:hAnsi="Cambria" w:cs="Arial"/>
          <w:color w:val="1A1A1A"/>
        </w:rPr>
        <w:t xml:space="preserve"> Presented Oct. 20 at 3:30pm at the ADC, the three compelling </w:t>
      </w:r>
      <w:r w:rsidR="009A4514">
        <w:rPr>
          <w:rFonts w:ascii="Cambria" w:hAnsi="Cambria" w:cs="Arial"/>
          <w:color w:val="1A1A1A"/>
        </w:rPr>
        <w:t>speakers</w:t>
      </w:r>
      <w:r>
        <w:rPr>
          <w:rFonts w:ascii="Cambria" w:hAnsi="Cambria" w:cs="Arial"/>
          <w:color w:val="1A1A1A"/>
        </w:rPr>
        <w:t xml:space="preserve"> will talk about mixing old and new to create exciting </w:t>
      </w:r>
      <w:r>
        <w:rPr>
          <w:rFonts w:ascii="Cambria" w:hAnsi="Cambria" w:cs="Arial"/>
          <w:color w:val="1A1A1A"/>
        </w:rPr>
        <w:lastRenderedPageBreak/>
        <w:t xml:space="preserve">decor in a presentation titled “A Trio of Design </w:t>
      </w:r>
      <w:proofErr w:type="spellStart"/>
      <w:r>
        <w:rPr>
          <w:rFonts w:ascii="Cambria" w:hAnsi="Cambria" w:cs="Arial"/>
          <w:color w:val="1A1A1A"/>
        </w:rPr>
        <w:t>Mixo</w:t>
      </w:r>
      <w:r w:rsidR="009A4514">
        <w:rPr>
          <w:rFonts w:ascii="Cambria" w:hAnsi="Cambria" w:cs="Arial"/>
          <w:color w:val="1A1A1A"/>
        </w:rPr>
        <w:t>logists</w:t>
      </w:r>
      <w:proofErr w:type="spellEnd"/>
      <w:r w:rsidR="009A4514">
        <w:rPr>
          <w:rFonts w:ascii="Cambria" w:hAnsi="Cambria" w:cs="Arial"/>
          <w:color w:val="1A1A1A"/>
        </w:rPr>
        <w:t xml:space="preserve"> Shake, Stir and Pour a</w:t>
      </w:r>
      <w:r>
        <w:rPr>
          <w:rFonts w:ascii="Cambria" w:hAnsi="Cambria" w:cs="Arial"/>
          <w:color w:val="1A1A1A"/>
        </w:rPr>
        <w:t xml:space="preserve"> Cocktail of Delicious Interiors.” </w:t>
      </w:r>
      <w:r w:rsidR="00D643B0">
        <w:rPr>
          <w:rFonts w:ascii="Cambria" w:hAnsi="Cambria" w:cs="Arial"/>
          <w:color w:val="1A1A1A"/>
        </w:rPr>
        <w:t xml:space="preserve">And who knows – Weenie and Amy </w:t>
      </w:r>
      <w:proofErr w:type="spellStart"/>
      <w:r w:rsidR="00D643B0">
        <w:rPr>
          <w:rFonts w:ascii="Cambria" w:hAnsi="Cambria" w:cs="Arial"/>
          <w:color w:val="1A1A1A"/>
        </w:rPr>
        <w:t>Pentunia</w:t>
      </w:r>
      <w:proofErr w:type="spellEnd"/>
      <w:r w:rsidR="00D643B0">
        <w:rPr>
          <w:rFonts w:ascii="Cambria" w:hAnsi="Cambria" w:cs="Arial"/>
          <w:color w:val="1A1A1A"/>
        </w:rPr>
        <w:t xml:space="preserve"> could make an appearance!</w:t>
      </w:r>
    </w:p>
    <w:p w14:paraId="1987FB84" w14:textId="77777777" w:rsidR="00D643B0" w:rsidRDefault="00D643B0" w:rsidP="0015756F">
      <w:pPr>
        <w:widowControl w:val="0"/>
        <w:autoSpaceDE w:val="0"/>
        <w:autoSpaceDN w:val="0"/>
        <w:adjustRightInd w:val="0"/>
        <w:rPr>
          <w:rFonts w:ascii="Cambria" w:hAnsi="Cambria" w:cs="Arial"/>
          <w:color w:val="1A1A1A"/>
        </w:rPr>
      </w:pPr>
    </w:p>
    <w:p w14:paraId="7D8CAC23" w14:textId="0DB5DDB0" w:rsidR="00D643B0" w:rsidRDefault="00D643B0" w:rsidP="0015756F">
      <w:pPr>
        <w:widowControl w:val="0"/>
        <w:autoSpaceDE w:val="0"/>
        <w:autoSpaceDN w:val="0"/>
        <w:adjustRightInd w:val="0"/>
        <w:rPr>
          <w:rFonts w:ascii="Cambria" w:hAnsi="Cambria" w:cs="Arial"/>
          <w:color w:val="1A1A1A"/>
        </w:rPr>
      </w:pPr>
      <w:r>
        <w:rPr>
          <w:rFonts w:ascii="Cambria" w:hAnsi="Cambria" w:cs="Arial"/>
          <w:color w:val="1A1A1A"/>
        </w:rPr>
        <w:t>The Antique &amp; Design Center is open for Market Oct. 18-24, and is located on the ground floor of the historic Market Square, just beyond Starbucks and the Salon at the Suites. There are 50 free customer parking spaces on 316 W. Commerce Ave., and there is a packer and shipper on site to make things as convenient as possible.</w:t>
      </w:r>
    </w:p>
    <w:p w14:paraId="15067451" w14:textId="77777777" w:rsidR="00D643B0" w:rsidRDefault="00D643B0" w:rsidP="0015756F">
      <w:pPr>
        <w:widowControl w:val="0"/>
        <w:autoSpaceDE w:val="0"/>
        <w:autoSpaceDN w:val="0"/>
        <w:adjustRightInd w:val="0"/>
        <w:rPr>
          <w:rFonts w:ascii="Cambria" w:hAnsi="Cambria" w:cs="Arial"/>
          <w:color w:val="1A1A1A"/>
        </w:rPr>
      </w:pPr>
    </w:p>
    <w:p w14:paraId="4E60C605" w14:textId="106130EF" w:rsidR="00D643B0" w:rsidRDefault="00D643B0" w:rsidP="0015756F">
      <w:pPr>
        <w:widowControl w:val="0"/>
        <w:autoSpaceDE w:val="0"/>
        <w:autoSpaceDN w:val="0"/>
        <w:adjustRightInd w:val="0"/>
        <w:rPr>
          <w:rFonts w:ascii="Cambria" w:hAnsi="Cambria" w:cs="Arial"/>
          <w:color w:val="1A1A1A"/>
        </w:rPr>
      </w:pPr>
      <w:r>
        <w:rPr>
          <w:rFonts w:ascii="Cambria" w:hAnsi="Cambria" w:cs="Arial"/>
          <w:color w:val="1A1A1A"/>
        </w:rPr>
        <w:t>A full list of exhibitors, social events, and the popular Lecture Series can be found at www.hpadc.com.</w:t>
      </w:r>
    </w:p>
    <w:p w14:paraId="71999A3C" w14:textId="77777777" w:rsidR="00D643B0" w:rsidRDefault="00D643B0" w:rsidP="0015756F">
      <w:pPr>
        <w:widowControl w:val="0"/>
        <w:autoSpaceDE w:val="0"/>
        <w:autoSpaceDN w:val="0"/>
        <w:adjustRightInd w:val="0"/>
        <w:rPr>
          <w:rFonts w:ascii="Cambria" w:hAnsi="Cambria" w:cs="Arial"/>
          <w:color w:val="1A1A1A"/>
        </w:rPr>
      </w:pPr>
    </w:p>
    <w:p w14:paraId="2CBEE9A2" w14:textId="77777777" w:rsidR="00D643B0" w:rsidRDefault="00D643B0" w:rsidP="0015756F">
      <w:pPr>
        <w:widowControl w:val="0"/>
        <w:autoSpaceDE w:val="0"/>
        <w:autoSpaceDN w:val="0"/>
        <w:adjustRightInd w:val="0"/>
        <w:rPr>
          <w:rFonts w:ascii="Cambria" w:hAnsi="Cambria" w:cs="Arial"/>
          <w:color w:val="1A1A1A"/>
        </w:rPr>
      </w:pPr>
    </w:p>
    <w:p w14:paraId="1F5D5B4C" w14:textId="77777777" w:rsidR="008D3FCD" w:rsidRPr="008D3FCD" w:rsidRDefault="008D3FCD" w:rsidP="0015756F">
      <w:pPr>
        <w:widowControl w:val="0"/>
        <w:autoSpaceDE w:val="0"/>
        <w:autoSpaceDN w:val="0"/>
        <w:adjustRightInd w:val="0"/>
        <w:rPr>
          <w:rFonts w:ascii="Cambria" w:hAnsi="Cambria" w:cs="Arial"/>
          <w:b/>
          <w:color w:val="1A1A1A"/>
          <w:sz w:val="20"/>
          <w:szCs w:val="20"/>
        </w:rPr>
      </w:pPr>
      <w:r w:rsidRPr="008D3FCD">
        <w:rPr>
          <w:rFonts w:ascii="Cambria" w:hAnsi="Cambria" w:cs="Arial"/>
          <w:b/>
          <w:color w:val="1A1A1A"/>
          <w:sz w:val="20"/>
          <w:szCs w:val="20"/>
        </w:rPr>
        <w:t>About the Antique &amp; Design Center</w:t>
      </w:r>
    </w:p>
    <w:p w14:paraId="5B842975" w14:textId="77777777" w:rsidR="002A2E34" w:rsidRPr="008D3FCD" w:rsidRDefault="0015756F" w:rsidP="0015756F">
      <w:pPr>
        <w:widowControl w:val="0"/>
        <w:autoSpaceDE w:val="0"/>
        <w:autoSpaceDN w:val="0"/>
        <w:adjustRightInd w:val="0"/>
        <w:rPr>
          <w:rFonts w:ascii="Cambria" w:hAnsi="Cambria" w:cs="Arial"/>
          <w:color w:val="1A1A1A"/>
          <w:sz w:val="20"/>
          <w:szCs w:val="20"/>
        </w:rPr>
      </w:pPr>
      <w:r w:rsidRPr="008D3FCD">
        <w:rPr>
          <w:rFonts w:ascii="Cambria" w:hAnsi="Cambria" w:cs="Arial"/>
          <w:color w:val="1A1A1A"/>
          <w:sz w:val="20"/>
          <w:szCs w:val="20"/>
        </w:rPr>
        <w:t>A favorite venue of the world's hippest retailers and leading-edge designers at the High Point Market</w:t>
      </w:r>
      <w:r w:rsidR="008D3FCD" w:rsidRPr="008D3FCD">
        <w:rPr>
          <w:rFonts w:ascii="Cambria" w:hAnsi="Cambria" w:cs="Arial"/>
          <w:color w:val="1A1A1A"/>
          <w:sz w:val="20"/>
          <w:szCs w:val="20"/>
        </w:rPr>
        <w:t xml:space="preserve">, The Antique &amp; Design Center is located on the Ground level of historic Market Square. The </w:t>
      </w:r>
      <w:r w:rsidRPr="008D3FCD">
        <w:rPr>
          <w:rFonts w:ascii="Cambria" w:hAnsi="Cambria" w:cs="Arial"/>
          <w:color w:val="1A1A1A"/>
          <w:sz w:val="20"/>
          <w:szCs w:val="20"/>
        </w:rPr>
        <w:t>extraordin</w:t>
      </w:r>
      <w:r w:rsidR="008D3FCD" w:rsidRPr="008D3FCD">
        <w:rPr>
          <w:rFonts w:ascii="Cambria" w:hAnsi="Cambria" w:cs="Arial"/>
          <w:color w:val="1A1A1A"/>
          <w:sz w:val="20"/>
          <w:szCs w:val="20"/>
        </w:rPr>
        <w:t>ary show</w:t>
      </w:r>
      <w:r w:rsidRPr="008D3FCD">
        <w:rPr>
          <w:rFonts w:ascii="Cambria" w:hAnsi="Cambria" w:cs="Arial"/>
          <w:color w:val="1A1A1A"/>
          <w:sz w:val="20"/>
          <w:szCs w:val="20"/>
        </w:rPr>
        <w:t xml:space="preserve"> </w:t>
      </w:r>
      <w:r w:rsidR="007E31BD">
        <w:rPr>
          <w:rFonts w:ascii="Cambria" w:hAnsi="Cambria" w:cs="Arial"/>
          <w:color w:val="1A1A1A"/>
          <w:sz w:val="20"/>
          <w:szCs w:val="20"/>
        </w:rPr>
        <w:t xml:space="preserve">debuted in 2010 and </w:t>
      </w:r>
      <w:r w:rsidRPr="008D3FCD">
        <w:rPr>
          <w:rFonts w:ascii="Cambria" w:hAnsi="Cambria" w:cs="Arial"/>
          <w:color w:val="1A1A1A"/>
          <w:sz w:val="20"/>
          <w:szCs w:val="20"/>
        </w:rPr>
        <w:t>features exquisite antiques, original works of art, and one-of-a-kind finds housed in Market Square, a turn-of-the-century furniture factory in High Point, North Carolina.</w:t>
      </w:r>
      <w:r w:rsidR="008D3FCD" w:rsidRPr="008D3FCD">
        <w:rPr>
          <w:rFonts w:ascii="Cambria" w:hAnsi="Cambria" w:cs="Arial"/>
          <w:color w:val="1A1A1A"/>
          <w:sz w:val="20"/>
          <w:szCs w:val="20"/>
        </w:rPr>
        <w:t xml:space="preserve"> @</w:t>
      </w:r>
      <w:proofErr w:type="spellStart"/>
      <w:r w:rsidR="008D3FCD" w:rsidRPr="008D3FCD">
        <w:rPr>
          <w:rFonts w:ascii="Cambria" w:hAnsi="Cambria" w:cs="Arial"/>
          <w:color w:val="1A1A1A"/>
          <w:sz w:val="20"/>
          <w:szCs w:val="20"/>
        </w:rPr>
        <w:t>AntiqueDesignCt</w:t>
      </w:r>
      <w:proofErr w:type="spellEnd"/>
    </w:p>
    <w:sectPr w:rsidR="002A2E34" w:rsidRPr="008D3FCD" w:rsidSect="002A2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6F"/>
    <w:rsid w:val="00125D74"/>
    <w:rsid w:val="0015756F"/>
    <w:rsid w:val="001C21C7"/>
    <w:rsid w:val="002A2E34"/>
    <w:rsid w:val="00470B40"/>
    <w:rsid w:val="00680718"/>
    <w:rsid w:val="00716904"/>
    <w:rsid w:val="007E31BD"/>
    <w:rsid w:val="00877B30"/>
    <w:rsid w:val="008D3FCD"/>
    <w:rsid w:val="0097386E"/>
    <w:rsid w:val="009A4514"/>
    <w:rsid w:val="00AF74F7"/>
    <w:rsid w:val="00D643B0"/>
    <w:rsid w:val="00D9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5D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2845</Characters>
  <Application>Microsoft Macintosh Word</Application>
  <DocSecurity>0</DocSecurity>
  <Lines>23</Lines>
  <Paragraphs>6</Paragraphs>
  <ScaleCrop>false</ScaleCrop>
  <Company>Tobi Fairley &amp; Associates</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Cheminne Taylor-Smith</dc:creator>
  <cp:keywords/>
  <dc:description/>
  <cp:lastModifiedBy>Michael</cp:lastModifiedBy>
  <cp:revision>5</cp:revision>
  <dcterms:created xsi:type="dcterms:W3CDTF">2013-08-26T18:41:00Z</dcterms:created>
  <dcterms:modified xsi:type="dcterms:W3CDTF">2013-08-29T11:41:00Z</dcterms:modified>
</cp:coreProperties>
</file>