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E8CC" w14:textId="77777777" w:rsidR="00250A1A" w:rsidRPr="009E38CA" w:rsidRDefault="00250A1A" w:rsidP="00250A1A">
      <w:pPr>
        <w:jc w:val="center"/>
        <w:rPr>
          <w:rFonts w:ascii="Times New Roman" w:eastAsia="Cambria" w:hAnsi="Times New Roman" w:cs="Times New Roman"/>
          <w:b/>
          <w:sz w:val="23"/>
          <w:szCs w:val="23"/>
          <w:highlight w:val="yellow"/>
        </w:rPr>
      </w:pPr>
      <w:r w:rsidRPr="009E38CA">
        <w:rPr>
          <w:rFonts w:ascii="Times New Roman" w:hAnsi="Times New Roman" w:cs="Times New Roman"/>
          <w:b/>
          <w:noProof/>
          <w:sz w:val="23"/>
          <w:szCs w:val="23"/>
        </w:rPr>
        <w:drawing>
          <wp:inline distT="0" distB="0" distL="0" distR="0" wp14:anchorId="76DD9700" wp14:editId="2DF6CAF2">
            <wp:extent cx="2243666" cy="608363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walk Furniture Stacked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767" cy="61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E9826" w14:textId="77777777" w:rsidR="00250A1A" w:rsidRPr="009E38CA" w:rsidRDefault="00250A1A" w:rsidP="00250A1A">
      <w:pPr>
        <w:jc w:val="center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 w:rsidRPr="009E38CA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100 Furniture Parkway</w:t>
      </w:r>
    </w:p>
    <w:p w14:paraId="518FD2EE" w14:textId="77777777" w:rsidR="00250A1A" w:rsidRPr="009E38CA" w:rsidRDefault="00250A1A" w:rsidP="00250A1A">
      <w:pPr>
        <w:jc w:val="center"/>
        <w:rPr>
          <w:rFonts w:ascii="Times New Roman" w:eastAsia="Cambria" w:hAnsi="Times New Roman" w:cs="Times New Roman"/>
          <w:b/>
          <w:sz w:val="23"/>
          <w:szCs w:val="23"/>
          <w:highlight w:val="yellow"/>
        </w:rPr>
      </w:pPr>
      <w:r w:rsidRPr="009E38CA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Norwalk, OH 44857</w:t>
      </w:r>
    </w:p>
    <w:p w14:paraId="159BC84F" w14:textId="77777777" w:rsidR="00250A1A" w:rsidRPr="00265CFC" w:rsidRDefault="00250A1A" w:rsidP="00250A1A">
      <w:pPr>
        <w:jc w:val="center"/>
        <w:rPr>
          <w:rFonts w:ascii="Times New Roman" w:eastAsia="Cambria" w:hAnsi="Times New Roman" w:cs="Times New Roman"/>
          <w:b/>
          <w:sz w:val="12"/>
          <w:szCs w:val="12"/>
          <w:highlight w:val="yellow"/>
        </w:rPr>
      </w:pPr>
    </w:p>
    <w:p w14:paraId="14603BFE" w14:textId="41B05E05" w:rsidR="00250A1A" w:rsidRPr="009E38CA" w:rsidRDefault="00A9057B" w:rsidP="00250A1A">
      <w:pPr>
        <w:jc w:val="both"/>
        <w:rPr>
          <w:rFonts w:ascii="Times New Roman" w:eastAsia="Cambria" w:hAnsi="Times New Roman" w:cs="Times New Roman"/>
          <w:b/>
          <w:sz w:val="23"/>
          <w:szCs w:val="23"/>
        </w:rPr>
      </w:pPr>
      <w:r>
        <w:rPr>
          <w:rFonts w:ascii="Times New Roman" w:eastAsia="Cambria" w:hAnsi="Times New Roman" w:cs="Times New Roman"/>
          <w:b/>
          <w:sz w:val="23"/>
          <w:szCs w:val="23"/>
        </w:rPr>
        <w:t>FOR IMMEDIATE RELEASE</w:t>
      </w:r>
      <w:r w:rsidR="00250A1A" w:rsidRPr="009E38CA">
        <w:rPr>
          <w:rFonts w:ascii="Times New Roman" w:eastAsia="Cambria" w:hAnsi="Times New Roman" w:cs="Times New Roman"/>
          <w:b/>
          <w:sz w:val="23"/>
          <w:szCs w:val="23"/>
        </w:rPr>
        <w:tab/>
      </w:r>
      <w:r w:rsidR="00250A1A" w:rsidRPr="009E38CA">
        <w:rPr>
          <w:rFonts w:ascii="Times New Roman" w:eastAsia="Cambria" w:hAnsi="Times New Roman" w:cs="Times New Roman"/>
          <w:b/>
          <w:sz w:val="23"/>
          <w:szCs w:val="23"/>
        </w:rPr>
        <w:tab/>
      </w:r>
      <w:r w:rsidR="004B23C3">
        <w:rPr>
          <w:rFonts w:ascii="Times New Roman" w:eastAsia="Cambria" w:hAnsi="Times New Roman" w:cs="Times New Roman"/>
          <w:b/>
          <w:sz w:val="23"/>
          <w:szCs w:val="23"/>
        </w:rPr>
        <w:tab/>
      </w:r>
      <w:r w:rsidR="00250A1A" w:rsidRPr="009E38CA">
        <w:rPr>
          <w:rFonts w:ascii="Times New Roman" w:eastAsia="Cambria" w:hAnsi="Times New Roman" w:cs="Times New Roman"/>
          <w:b/>
          <w:sz w:val="23"/>
          <w:szCs w:val="23"/>
          <w:u w:val="single"/>
        </w:rPr>
        <w:t>Contact:</w:t>
      </w:r>
      <w:r w:rsidR="00250A1A" w:rsidRPr="009E38CA">
        <w:rPr>
          <w:rFonts w:ascii="Times New Roman" w:eastAsia="Cambria" w:hAnsi="Times New Roman" w:cs="Times New Roman"/>
          <w:b/>
          <w:sz w:val="23"/>
          <w:szCs w:val="23"/>
        </w:rPr>
        <w:tab/>
      </w:r>
      <w:r w:rsidR="00250A1A" w:rsidRPr="009E38CA">
        <w:rPr>
          <w:rFonts w:ascii="Times New Roman" w:eastAsia="Calibri Light" w:hAnsi="Times New Roman" w:cs="Times New Roman"/>
          <w:bCs/>
          <w:sz w:val="23"/>
          <w:szCs w:val="23"/>
          <w:lang w:val="sv-SE"/>
        </w:rPr>
        <w:t>Kristin Hawkins</w:t>
      </w:r>
    </w:p>
    <w:p w14:paraId="4AEA4914" w14:textId="77777777" w:rsidR="00250A1A" w:rsidRPr="009E38CA" w:rsidRDefault="00250A1A" w:rsidP="00250A1A">
      <w:pPr>
        <w:ind w:left="5760"/>
        <w:jc w:val="both"/>
        <w:rPr>
          <w:rFonts w:ascii="Times New Roman" w:eastAsia="Calibri Light" w:hAnsi="Times New Roman" w:cs="Times New Roman"/>
          <w:bCs/>
          <w:sz w:val="23"/>
          <w:szCs w:val="23"/>
          <w:lang w:val="sv-SE"/>
        </w:rPr>
      </w:pPr>
      <w:r w:rsidRPr="009E38CA">
        <w:rPr>
          <w:rFonts w:ascii="Times New Roman" w:eastAsia="Calibri Light" w:hAnsi="Times New Roman" w:cs="Times New Roman"/>
          <w:bCs/>
          <w:sz w:val="23"/>
          <w:szCs w:val="23"/>
          <w:lang w:val="sv-SE"/>
        </w:rPr>
        <w:t xml:space="preserve">         </w:t>
      </w:r>
      <w:r w:rsidRPr="009E38CA">
        <w:rPr>
          <w:rFonts w:ascii="Times New Roman" w:eastAsia="Calibri Light" w:hAnsi="Times New Roman" w:cs="Times New Roman"/>
          <w:bCs/>
          <w:sz w:val="23"/>
          <w:szCs w:val="23"/>
          <w:lang w:val="sv-SE"/>
        </w:rPr>
        <w:tab/>
        <w:t>Steinreich Communications</w:t>
      </w:r>
    </w:p>
    <w:p w14:paraId="19025AE3" w14:textId="1FD5EEB5" w:rsidR="00250A1A" w:rsidRPr="009E38CA" w:rsidRDefault="00250A1A" w:rsidP="00250A1A">
      <w:pPr>
        <w:jc w:val="both"/>
        <w:rPr>
          <w:rFonts w:ascii="Times New Roman" w:eastAsia="Calibri Light" w:hAnsi="Times New Roman" w:cs="Times New Roman"/>
          <w:bCs/>
          <w:color w:val="000000"/>
          <w:sz w:val="23"/>
          <w:szCs w:val="23"/>
          <w:u w:color="000000"/>
          <w:bdr w:val="nil"/>
          <w:lang w:val="sv-SE"/>
        </w:rPr>
      </w:pPr>
      <w:r w:rsidRPr="009E38CA">
        <w:rPr>
          <w:rFonts w:ascii="Times New Roman" w:eastAsia="Cambria" w:hAnsi="Times New Roman" w:cs="Times New Roman"/>
          <w:b/>
          <w:sz w:val="23"/>
          <w:szCs w:val="23"/>
        </w:rPr>
        <w:t xml:space="preserve">              </w:t>
      </w:r>
      <w:r w:rsidRPr="009E38CA">
        <w:rPr>
          <w:rFonts w:ascii="Times New Roman" w:eastAsia="Cambria" w:hAnsi="Times New Roman" w:cs="Times New Roman"/>
          <w:b/>
          <w:sz w:val="23"/>
          <w:szCs w:val="23"/>
        </w:rPr>
        <w:tab/>
      </w:r>
      <w:r w:rsidRPr="009E38CA">
        <w:rPr>
          <w:rFonts w:ascii="Times New Roman" w:eastAsia="Cambria" w:hAnsi="Times New Roman" w:cs="Times New Roman"/>
          <w:b/>
          <w:sz w:val="23"/>
          <w:szCs w:val="23"/>
        </w:rPr>
        <w:tab/>
      </w:r>
      <w:r w:rsidRPr="009E38CA">
        <w:rPr>
          <w:rFonts w:ascii="Times New Roman" w:eastAsia="Cambria" w:hAnsi="Times New Roman" w:cs="Times New Roman"/>
          <w:b/>
          <w:sz w:val="23"/>
          <w:szCs w:val="23"/>
        </w:rPr>
        <w:tab/>
        <w:t xml:space="preserve">            </w:t>
      </w:r>
      <w:r w:rsidRPr="009E38CA">
        <w:rPr>
          <w:rFonts w:ascii="Times New Roman" w:eastAsia="Cambria" w:hAnsi="Times New Roman" w:cs="Times New Roman"/>
          <w:b/>
          <w:sz w:val="23"/>
          <w:szCs w:val="23"/>
        </w:rPr>
        <w:tab/>
      </w:r>
      <w:r w:rsidRPr="009E38CA">
        <w:rPr>
          <w:rFonts w:ascii="Times New Roman" w:eastAsia="Cambria" w:hAnsi="Times New Roman" w:cs="Times New Roman"/>
          <w:b/>
          <w:sz w:val="23"/>
          <w:szCs w:val="23"/>
        </w:rPr>
        <w:tab/>
      </w:r>
      <w:r w:rsidRPr="009E38CA">
        <w:rPr>
          <w:rFonts w:ascii="Times New Roman" w:eastAsia="Cambria" w:hAnsi="Times New Roman" w:cs="Times New Roman"/>
          <w:b/>
          <w:sz w:val="23"/>
          <w:szCs w:val="23"/>
        </w:rPr>
        <w:tab/>
      </w:r>
      <w:r w:rsidRPr="009E38CA">
        <w:rPr>
          <w:rFonts w:ascii="Times New Roman" w:eastAsia="Cambria" w:hAnsi="Times New Roman" w:cs="Times New Roman"/>
          <w:b/>
          <w:sz w:val="23"/>
          <w:szCs w:val="23"/>
        </w:rPr>
        <w:tab/>
      </w:r>
      <w:r w:rsidR="00255C64">
        <w:rPr>
          <w:rFonts w:ascii="Times New Roman" w:eastAsia="Cambria" w:hAnsi="Times New Roman" w:cs="Times New Roman"/>
          <w:b/>
          <w:sz w:val="23"/>
          <w:szCs w:val="23"/>
        </w:rPr>
        <w:tab/>
      </w:r>
      <w:r w:rsidRPr="009E38CA">
        <w:rPr>
          <w:rFonts w:ascii="Times New Roman" w:eastAsia="Cambria" w:hAnsi="Times New Roman" w:cs="Times New Roman"/>
          <w:sz w:val="23"/>
          <w:szCs w:val="23"/>
        </w:rPr>
        <w:t>212-491-1600</w:t>
      </w:r>
    </w:p>
    <w:p w14:paraId="0A65690C" w14:textId="77777777" w:rsidR="00250A1A" w:rsidRPr="009E38CA" w:rsidRDefault="00250A1A" w:rsidP="00250A1A">
      <w:pPr>
        <w:jc w:val="both"/>
        <w:rPr>
          <w:rFonts w:ascii="Times New Roman" w:eastAsia="Calibri Light" w:hAnsi="Times New Roman" w:cs="Times New Roman"/>
          <w:bCs/>
          <w:spacing w:val="-10"/>
          <w:sz w:val="23"/>
          <w:szCs w:val="23"/>
          <w:lang w:val="sv-SE"/>
        </w:rPr>
      </w:pPr>
      <w:r w:rsidRPr="009E38CA">
        <w:rPr>
          <w:rFonts w:ascii="Times New Roman" w:eastAsia="Calibri Light" w:hAnsi="Times New Roman" w:cs="Times New Roman"/>
          <w:bCs/>
          <w:sz w:val="23"/>
          <w:szCs w:val="23"/>
          <w:lang w:val="sv-SE"/>
        </w:rPr>
        <w:tab/>
      </w:r>
      <w:r w:rsidRPr="009E38CA">
        <w:rPr>
          <w:rFonts w:ascii="Times New Roman" w:eastAsia="Calibri Light" w:hAnsi="Times New Roman" w:cs="Times New Roman"/>
          <w:bCs/>
          <w:sz w:val="23"/>
          <w:szCs w:val="23"/>
          <w:lang w:val="sv-SE"/>
        </w:rPr>
        <w:tab/>
      </w:r>
      <w:r w:rsidRPr="009E38CA">
        <w:rPr>
          <w:rFonts w:ascii="Times New Roman" w:eastAsia="Calibri Light" w:hAnsi="Times New Roman" w:cs="Times New Roman"/>
          <w:bCs/>
          <w:sz w:val="23"/>
          <w:szCs w:val="23"/>
          <w:lang w:val="sv-SE"/>
        </w:rPr>
        <w:tab/>
      </w:r>
      <w:r w:rsidRPr="009E38CA">
        <w:rPr>
          <w:rFonts w:ascii="Times New Roman" w:eastAsia="Calibri Light" w:hAnsi="Times New Roman" w:cs="Times New Roman"/>
          <w:bCs/>
          <w:sz w:val="23"/>
          <w:szCs w:val="23"/>
          <w:lang w:val="sv-SE"/>
        </w:rPr>
        <w:tab/>
      </w:r>
      <w:r w:rsidRPr="009E38CA">
        <w:rPr>
          <w:rFonts w:ascii="Times New Roman" w:eastAsia="Calibri Light" w:hAnsi="Times New Roman" w:cs="Times New Roman"/>
          <w:bCs/>
          <w:sz w:val="23"/>
          <w:szCs w:val="23"/>
          <w:lang w:val="sv-SE"/>
        </w:rPr>
        <w:tab/>
      </w:r>
      <w:r w:rsidRPr="009E38CA">
        <w:rPr>
          <w:rFonts w:ascii="Times New Roman" w:eastAsia="Calibri Light" w:hAnsi="Times New Roman" w:cs="Times New Roman"/>
          <w:bCs/>
          <w:sz w:val="23"/>
          <w:szCs w:val="23"/>
          <w:lang w:val="sv-SE"/>
        </w:rPr>
        <w:tab/>
      </w:r>
      <w:r w:rsidRPr="009E38CA">
        <w:rPr>
          <w:rFonts w:ascii="Times New Roman" w:eastAsia="Calibri Light" w:hAnsi="Times New Roman" w:cs="Times New Roman"/>
          <w:bCs/>
          <w:sz w:val="23"/>
          <w:szCs w:val="23"/>
          <w:lang w:val="sv-SE"/>
        </w:rPr>
        <w:tab/>
      </w:r>
      <w:r w:rsidRPr="009E38CA">
        <w:rPr>
          <w:rFonts w:ascii="Times New Roman" w:eastAsia="Calibri Light" w:hAnsi="Times New Roman" w:cs="Times New Roman"/>
          <w:bCs/>
          <w:sz w:val="23"/>
          <w:szCs w:val="23"/>
          <w:lang w:val="sv-SE"/>
        </w:rPr>
        <w:tab/>
      </w:r>
      <w:r w:rsidRPr="009E38CA">
        <w:rPr>
          <w:rFonts w:ascii="Times New Roman" w:eastAsia="Calibri Light" w:hAnsi="Times New Roman" w:cs="Times New Roman"/>
          <w:bCs/>
          <w:sz w:val="23"/>
          <w:szCs w:val="23"/>
          <w:lang w:val="sv-SE"/>
        </w:rPr>
        <w:tab/>
      </w:r>
      <w:hyperlink r:id="rId6" w:history="1">
        <w:r w:rsidRPr="009E38CA">
          <w:rPr>
            <w:rStyle w:val="Hyperlink"/>
            <w:rFonts w:ascii="Times New Roman" w:eastAsia="Calibri Light" w:hAnsi="Times New Roman" w:cs="Times New Roman"/>
            <w:sz w:val="23"/>
            <w:szCs w:val="23"/>
            <w:lang w:val="sv-SE"/>
          </w:rPr>
          <w:t>khawkins</w:t>
        </w:r>
        <w:r w:rsidRPr="009E38CA">
          <w:rPr>
            <w:rStyle w:val="Hyperlink"/>
            <w:rFonts w:ascii="Times New Roman" w:eastAsia="Calibri Light" w:hAnsi="Times New Roman" w:cs="Times New Roman"/>
            <w:spacing w:val="-10"/>
            <w:sz w:val="23"/>
            <w:szCs w:val="23"/>
            <w:lang w:val="sv-SE"/>
          </w:rPr>
          <w:t>@scompr.com</w:t>
        </w:r>
      </w:hyperlink>
    </w:p>
    <w:p w14:paraId="6F7B95C6" w14:textId="77777777" w:rsidR="0026380C" w:rsidRPr="009E38CA" w:rsidRDefault="0026380C">
      <w:pPr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33CC3AD3" w14:textId="398669DF" w:rsidR="00423EFC" w:rsidRDefault="00423EFC" w:rsidP="00423EF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bookmarkStart w:id="0" w:name="_Hlk2089237"/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NORWALK </w:t>
      </w:r>
      <w:r w:rsidR="00E054CF">
        <w:rPr>
          <w:rFonts w:ascii="Times New Roman" w:hAnsi="Times New Roman" w:cs="Times New Roman"/>
          <w:b/>
          <w:sz w:val="23"/>
          <w:szCs w:val="23"/>
          <w:u w:val="single"/>
        </w:rPr>
        <w:t>SPRING 2019</w:t>
      </w:r>
      <w:r w:rsidRPr="00423EFC">
        <w:rPr>
          <w:rFonts w:ascii="Times New Roman" w:hAnsi="Times New Roman" w:cs="Times New Roman"/>
          <w:b/>
          <w:sz w:val="23"/>
          <w:szCs w:val="23"/>
          <w:u w:val="single"/>
        </w:rPr>
        <w:t xml:space="preserve"> MARKET INTRODUCTIONS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REFLECT SHIFT IN CONSUMER </w:t>
      </w:r>
      <w:r w:rsidR="00FA26F6">
        <w:rPr>
          <w:rFonts w:ascii="Times New Roman" w:hAnsi="Times New Roman" w:cs="Times New Roman"/>
          <w:b/>
          <w:sz w:val="23"/>
          <w:szCs w:val="23"/>
          <w:u w:val="single"/>
        </w:rPr>
        <w:t xml:space="preserve">SCALE &amp;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STYLE PREFERENCES </w:t>
      </w:r>
    </w:p>
    <w:p w14:paraId="5CC5A10A" w14:textId="77777777" w:rsidR="00E054CF" w:rsidRPr="00E054CF" w:rsidRDefault="00E054CF" w:rsidP="00423EFC">
      <w:pPr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22D19E6B" w14:textId="350F22FF" w:rsidR="00E054CF" w:rsidRDefault="004611F5" w:rsidP="00423EFC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SMALLER SCALE, </w:t>
      </w:r>
      <w:r w:rsidR="00E054CF">
        <w:rPr>
          <w:rFonts w:ascii="Times New Roman" w:hAnsi="Times New Roman" w:cs="Times New Roman"/>
          <w:b/>
          <w:sz w:val="23"/>
          <w:szCs w:val="23"/>
          <w:u w:val="single"/>
        </w:rPr>
        <w:t>CONTEMPORARY STYLES</w:t>
      </w:r>
      <w:r w:rsidR="00E054CF" w:rsidRPr="00423EFC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E054CF">
        <w:rPr>
          <w:rFonts w:ascii="Times New Roman" w:hAnsi="Times New Roman" w:cs="Times New Roman"/>
          <w:b/>
          <w:sz w:val="23"/>
          <w:szCs w:val="23"/>
          <w:u w:val="single"/>
        </w:rPr>
        <w:t xml:space="preserve">ON TAP FOR EMERGING </w:t>
      </w:r>
      <w:r w:rsidR="00E054CF" w:rsidRPr="003A4FF8">
        <w:rPr>
          <w:rFonts w:ascii="Times New Roman" w:hAnsi="Times New Roman" w:cs="Times New Roman"/>
          <w:b/>
          <w:sz w:val="23"/>
          <w:szCs w:val="23"/>
          <w:u w:val="single"/>
        </w:rPr>
        <w:t>MILLENNIAL</w:t>
      </w:r>
      <w:r w:rsidR="00E054CF">
        <w:rPr>
          <w:rFonts w:ascii="Times New Roman" w:hAnsi="Times New Roman" w:cs="Times New Roman"/>
          <w:b/>
          <w:sz w:val="23"/>
          <w:szCs w:val="23"/>
          <w:u w:val="single"/>
        </w:rPr>
        <w:t xml:space="preserve">S &amp; TRANSITIONING </w:t>
      </w:r>
      <w:r w:rsidR="00E054CF" w:rsidRPr="003A4FF8">
        <w:rPr>
          <w:rFonts w:ascii="Times New Roman" w:hAnsi="Times New Roman" w:cs="Times New Roman"/>
          <w:b/>
          <w:sz w:val="23"/>
          <w:szCs w:val="23"/>
          <w:u w:val="single"/>
        </w:rPr>
        <w:t>BABY BOOMER</w:t>
      </w:r>
      <w:r w:rsidR="00E054CF">
        <w:rPr>
          <w:rFonts w:ascii="Times New Roman" w:hAnsi="Times New Roman" w:cs="Times New Roman"/>
          <w:b/>
          <w:sz w:val="23"/>
          <w:szCs w:val="23"/>
          <w:u w:val="single"/>
        </w:rPr>
        <w:t>S</w:t>
      </w:r>
    </w:p>
    <w:bookmarkEnd w:id="0"/>
    <w:p w14:paraId="33582C01" w14:textId="77777777" w:rsidR="00250A1A" w:rsidRPr="00265CFC" w:rsidRDefault="00250A1A" w:rsidP="00976479">
      <w:pPr>
        <w:spacing w:line="360" w:lineRule="auto"/>
        <w:ind w:firstLine="720"/>
        <w:rPr>
          <w:rFonts w:ascii="Times New Roman" w:hAnsi="Times New Roman" w:cs="Times New Roman"/>
          <w:b/>
          <w:sz w:val="12"/>
          <w:szCs w:val="12"/>
        </w:rPr>
      </w:pPr>
    </w:p>
    <w:p w14:paraId="589CE905" w14:textId="2092D4D6" w:rsidR="002B0676" w:rsidRPr="009E38CA" w:rsidRDefault="00250A1A" w:rsidP="00976479">
      <w:pPr>
        <w:spacing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9E38CA">
        <w:rPr>
          <w:rFonts w:ascii="Times New Roman" w:hAnsi="Times New Roman" w:cs="Times New Roman"/>
          <w:b/>
          <w:sz w:val="23"/>
          <w:szCs w:val="23"/>
        </w:rPr>
        <w:t xml:space="preserve">NORWALK, Ohio </w:t>
      </w:r>
      <w:r w:rsidR="00C369D1" w:rsidRPr="009E38CA">
        <w:rPr>
          <w:rFonts w:ascii="Times New Roman" w:hAnsi="Times New Roman" w:cs="Times New Roman"/>
          <w:b/>
          <w:sz w:val="23"/>
          <w:szCs w:val="23"/>
        </w:rPr>
        <w:t>–</w:t>
      </w:r>
      <w:r w:rsidR="0049406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369D1" w:rsidRPr="009E38CA">
        <w:rPr>
          <w:rFonts w:ascii="Times New Roman" w:hAnsi="Times New Roman" w:cs="Times New Roman"/>
          <w:sz w:val="23"/>
          <w:szCs w:val="23"/>
        </w:rPr>
        <w:t xml:space="preserve">Norwalk Furniture is </w:t>
      </w:r>
      <w:r w:rsidR="00494060">
        <w:rPr>
          <w:rFonts w:ascii="Times New Roman" w:hAnsi="Times New Roman" w:cs="Times New Roman"/>
          <w:sz w:val="23"/>
          <w:szCs w:val="23"/>
        </w:rPr>
        <w:t>introducing</w:t>
      </w:r>
      <w:r w:rsidR="006C79B9">
        <w:rPr>
          <w:rFonts w:ascii="Times New Roman" w:hAnsi="Times New Roman" w:cs="Times New Roman"/>
          <w:sz w:val="23"/>
          <w:szCs w:val="23"/>
        </w:rPr>
        <w:t xml:space="preserve"> </w:t>
      </w:r>
      <w:r w:rsidR="00423EFC">
        <w:rPr>
          <w:rFonts w:ascii="Times New Roman" w:hAnsi="Times New Roman" w:cs="Times New Roman"/>
          <w:sz w:val="23"/>
          <w:szCs w:val="23"/>
        </w:rPr>
        <w:t xml:space="preserve">nearly a dozen </w:t>
      </w:r>
      <w:r w:rsidR="004611F5">
        <w:rPr>
          <w:rFonts w:ascii="Times New Roman" w:hAnsi="Times New Roman" w:cs="Times New Roman"/>
          <w:sz w:val="23"/>
          <w:szCs w:val="23"/>
        </w:rPr>
        <w:t xml:space="preserve">smaller-scale, </w:t>
      </w:r>
      <w:r w:rsidR="006C79B9">
        <w:rPr>
          <w:rFonts w:ascii="Times New Roman" w:hAnsi="Times New Roman" w:cs="Times New Roman"/>
          <w:sz w:val="23"/>
          <w:szCs w:val="23"/>
        </w:rPr>
        <w:t>contemporary pieces</w:t>
      </w:r>
      <w:r w:rsidR="00FA26F6">
        <w:rPr>
          <w:rFonts w:ascii="Times New Roman" w:hAnsi="Times New Roman" w:cs="Times New Roman"/>
          <w:sz w:val="23"/>
          <w:szCs w:val="23"/>
        </w:rPr>
        <w:t xml:space="preserve"> at the</w:t>
      </w:r>
      <w:r w:rsidR="00FA26F6" w:rsidRPr="00FA26F6">
        <w:rPr>
          <w:rFonts w:ascii="Times New Roman" w:hAnsi="Times New Roman" w:cs="Times New Roman"/>
          <w:sz w:val="23"/>
          <w:szCs w:val="23"/>
        </w:rPr>
        <w:t xml:space="preserve"> </w:t>
      </w:r>
      <w:r w:rsidR="00FA26F6">
        <w:rPr>
          <w:rFonts w:ascii="Times New Roman" w:hAnsi="Times New Roman" w:cs="Times New Roman"/>
          <w:sz w:val="23"/>
          <w:szCs w:val="23"/>
        </w:rPr>
        <w:t xml:space="preserve">upcoming Spring </w:t>
      </w:r>
      <w:r w:rsidR="00FA26F6" w:rsidRPr="00423EFC">
        <w:rPr>
          <w:rFonts w:ascii="Times New Roman" w:hAnsi="Times New Roman" w:cs="Times New Roman"/>
          <w:sz w:val="23"/>
          <w:szCs w:val="23"/>
        </w:rPr>
        <w:t>High Point Market</w:t>
      </w:r>
      <w:r w:rsidR="004611F5">
        <w:rPr>
          <w:rFonts w:ascii="Times New Roman" w:hAnsi="Times New Roman" w:cs="Times New Roman"/>
          <w:sz w:val="23"/>
          <w:szCs w:val="23"/>
        </w:rPr>
        <w:t>. The designs</w:t>
      </w:r>
      <w:r w:rsidR="00494060">
        <w:rPr>
          <w:rFonts w:ascii="Times New Roman" w:hAnsi="Times New Roman" w:cs="Times New Roman"/>
          <w:sz w:val="23"/>
          <w:szCs w:val="23"/>
        </w:rPr>
        <w:t xml:space="preserve"> appeal to</w:t>
      </w:r>
      <w:r w:rsidR="00494060" w:rsidRPr="00494060">
        <w:rPr>
          <w:rFonts w:ascii="Times New Roman" w:hAnsi="Times New Roman" w:cs="Times New Roman"/>
          <w:sz w:val="23"/>
          <w:szCs w:val="23"/>
        </w:rPr>
        <w:t xml:space="preserve"> </w:t>
      </w:r>
      <w:r w:rsidR="00494060">
        <w:rPr>
          <w:rFonts w:ascii="Times New Roman" w:hAnsi="Times New Roman" w:cs="Times New Roman"/>
          <w:sz w:val="23"/>
          <w:szCs w:val="23"/>
        </w:rPr>
        <w:t xml:space="preserve">millennials and Baby Boomers, two </w:t>
      </w:r>
      <w:r w:rsidR="00A07823">
        <w:rPr>
          <w:rFonts w:ascii="Times New Roman" w:hAnsi="Times New Roman" w:cs="Times New Roman"/>
          <w:sz w:val="23"/>
          <w:szCs w:val="23"/>
        </w:rPr>
        <w:t>key demographics driving sales of furniture today</w:t>
      </w:r>
      <w:r w:rsidR="005C1FE7">
        <w:rPr>
          <w:rFonts w:ascii="Times New Roman" w:hAnsi="Times New Roman" w:cs="Times New Roman"/>
          <w:sz w:val="23"/>
          <w:szCs w:val="23"/>
        </w:rPr>
        <w:t xml:space="preserve">. </w:t>
      </w:r>
      <w:r w:rsidR="00FA26F6">
        <w:rPr>
          <w:rFonts w:ascii="Times New Roman" w:hAnsi="Times New Roman" w:cs="Times New Roman"/>
          <w:sz w:val="23"/>
          <w:szCs w:val="23"/>
        </w:rPr>
        <w:t xml:space="preserve">As both groups move </w:t>
      </w:r>
      <w:r w:rsidR="00FA26F6" w:rsidRPr="00A07823">
        <w:rPr>
          <w:rFonts w:ascii="Times New Roman" w:hAnsi="Times New Roman" w:cs="Times New Roman"/>
          <w:sz w:val="23"/>
          <w:szCs w:val="23"/>
        </w:rPr>
        <w:t>into the home</w:t>
      </w:r>
      <w:r w:rsidR="00FA26F6">
        <w:rPr>
          <w:rFonts w:ascii="Times New Roman" w:hAnsi="Times New Roman" w:cs="Times New Roman"/>
          <w:sz w:val="23"/>
          <w:szCs w:val="23"/>
        </w:rPr>
        <w:t xml:space="preserve"> </w:t>
      </w:r>
      <w:r w:rsidR="00FA26F6" w:rsidRPr="00A07823">
        <w:rPr>
          <w:rFonts w:ascii="Times New Roman" w:hAnsi="Times New Roman" w:cs="Times New Roman"/>
          <w:sz w:val="23"/>
          <w:szCs w:val="23"/>
        </w:rPr>
        <w:t>buying marke</w:t>
      </w:r>
      <w:r w:rsidR="005479D1">
        <w:rPr>
          <w:rFonts w:ascii="Times New Roman" w:hAnsi="Times New Roman" w:cs="Times New Roman"/>
          <w:sz w:val="23"/>
          <w:szCs w:val="23"/>
        </w:rPr>
        <w:t xml:space="preserve">t </w:t>
      </w:r>
      <w:r w:rsidR="005479D1" w:rsidRPr="009E38CA">
        <w:rPr>
          <w:rFonts w:ascii="Times New Roman" w:hAnsi="Times New Roman" w:cs="Times New Roman"/>
          <w:b/>
          <w:sz w:val="23"/>
          <w:szCs w:val="23"/>
        </w:rPr>
        <w:t>–</w:t>
      </w:r>
      <w:r w:rsidR="005479D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479D1">
        <w:rPr>
          <w:rFonts w:ascii="Times New Roman" w:hAnsi="Times New Roman" w:cs="Times New Roman"/>
          <w:sz w:val="23"/>
          <w:szCs w:val="23"/>
        </w:rPr>
        <w:t>buying their</w:t>
      </w:r>
      <w:r w:rsidR="005479D1" w:rsidRPr="00A07823">
        <w:rPr>
          <w:rFonts w:ascii="Times New Roman" w:hAnsi="Times New Roman" w:cs="Times New Roman"/>
          <w:sz w:val="23"/>
          <w:szCs w:val="23"/>
        </w:rPr>
        <w:t xml:space="preserve"> first home</w:t>
      </w:r>
      <w:r w:rsidR="005479D1">
        <w:rPr>
          <w:rFonts w:ascii="Times New Roman" w:hAnsi="Times New Roman" w:cs="Times New Roman"/>
          <w:sz w:val="23"/>
          <w:szCs w:val="23"/>
        </w:rPr>
        <w:t xml:space="preserve"> or downsizing </w:t>
      </w:r>
      <w:r w:rsidR="005479D1" w:rsidRPr="009E38CA">
        <w:rPr>
          <w:rFonts w:ascii="Times New Roman" w:hAnsi="Times New Roman" w:cs="Times New Roman"/>
          <w:b/>
          <w:sz w:val="23"/>
          <w:szCs w:val="23"/>
        </w:rPr>
        <w:t>–</w:t>
      </w:r>
      <w:r w:rsidR="005479D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A26F6">
        <w:rPr>
          <w:rFonts w:ascii="Times New Roman" w:hAnsi="Times New Roman" w:cs="Times New Roman"/>
          <w:sz w:val="23"/>
          <w:szCs w:val="23"/>
        </w:rPr>
        <w:t>the company is</w:t>
      </w:r>
      <w:r w:rsidR="005B637C">
        <w:rPr>
          <w:rFonts w:ascii="Times New Roman" w:hAnsi="Times New Roman" w:cs="Times New Roman"/>
          <w:sz w:val="23"/>
          <w:szCs w:val="23"/>
        </w:rPr>
        <w:t xml:space="preserve"> </w:t>
      </w:r>
      <w:r w:rsidR="00FA26F6">
        <w:rPr>
          <w:rFonts w:ascii="Times New Roman" w:hAnsi="Times New Roman" w:cs="Times New Roman"/>
          <w:sz w:val="23"/>
          <w:szCs w:val="23"/>
        </w:rPr>
        <w:t>respon</w:t>
      </w:r>
      <w:r w:rsidR="00214D5A">
        <w:rPr>
          <w:rFonts w:ascii="Times New Roman" w:hAnsi="Times New Roman" w:cs="Times New Roman"/>
          <w:sz w:val="23"/>
          <w:szCs w:val="23"/>
        </w:rPr>
        <w:t>ding</w:t>
      </w:r>
      <w:r w:rsidR="00FA26F6">
        <w:rPr>
          <w:rFonts w:ascii="Times New Roman" w:hAnsi="Times New Roman" w:cs="Times New Roman"/>
          <w:sz w:val="23"/>
          <w:szCs w:val="23"/>
        </w:rPr>
        <w:t xml:space="preserve"> to</w:t>
      </w:r>
      <w:r w:rsidR="005B637C">
        <w:rPr>
          <w:rFonts w:ascii="Times New Roman" w:hAnsi="Times New Roman" w:cs="Times New Roman"/>
          <w:sz w:val="23"/>
          <w:szCs w:val="23"/>
        </w:rPr>
        <w:t xml:space="preserve"> the needs of</w:t>
      </w:r>
      <w:r w:rsidR="00FA26F6">
        <w:rPr>
          <w:rFonts w:ascii="Times New Roman" w:hAnsi="Times New Roman" w:cs="Times New Roman"/>
          <w:sz w:val="23"/>
          <w:szCs w:val="23"/>
        </w:rPr>
        <w:t xml:space="preserve"> </w:t>
      </w:r>
      <w:r w:rsidR="005479D1">
        <w:rPr>
          <w:rFonts w:ascii="Times New Roman" w:hAnsi="Times New Roman" w:cs="Times New Roman"/>
          <w:sz w:val="23"/>
          <w:szCs w:val="23"/>
        </w:rPr>
        <w:t xml:space="preserve">each with </w:t>
      </w:r>
      <w:r w:rsidR="00FA26F6">
        <w:rPr>
          <w:rFonts w:ascii="Times New Roman" w:hAnsi="Times New Roman" w:cs="Times New Roman"/>
          <w:sz w:val="23"/>
          <w:szCs w:val="23"/>
        </w:rPr>
        <w:t>smaller</w:t>
      </w:r>
      <w:r w:rsidR="007C278E">
        <w:rPr>
          <w:rFonts w:ascii="Times New Roman" w:hAnsi="Times New Roman" w:cs="Times New Roman"/>
          <w:sz w:val="23"/>
          <w:szCs w:val="23"/>
        </w:rPr>
        <w:t xml:space="preserve"> </w:t>
      </w:r>
      <w:r w:rsidR="00FA26F6">
        <w:rPr>
          <w:rFonts w:ascii="Times New Roman" w:hAnsi="Times New Roman" w:cs="Times New Roman"/>
          <w:sz w:val="23"/>
          <w:szCs w:val="23"/>
        </w:rPr>
        <w:t>sca</w:t>
      </w:r>
      <w:r w:rsidR="00FA26F6" w:rsidRPr="00326DCC">
        <w:rPr>
          <w:rFonts w:ascii="Times New Roman" w:hAnsi="Times New Roman" w:cs="Times New Roman"/>
          <w:sz w:val="23"/>
          <w:szCs w:val="23"/>
        </w:rPr>
        <w:t>le</w:t>
      </w:r>
      <w:r w:rsidR="00383602">
        <w:rPr>
          <w:rFonts w:ascii="Times New Roman" w:hAnsi="Times New Roman" w:cs="Times New Roman"/>
          <w:sz w:val="23"/>
          <w:szCs w:val="23"/>
        </w:rPr>
        <w:t xml:space="preserve">, </w:t>
      </w:r>
      <w:r w:rsidR="00383602" w:rsidRPr="00383602">
        <w:rPr>
          <w:rFonts w:ascii="Times New Roman" w:hAnsi="Times New Roman" w:cs="Times New Roman"/>
          <w:sz w:val="23"/>
          <w:szCs w:val="23"/>
        </w:rPr>
        <w:t>modern style</w:t>
      </w:r>
      <w:r w:rsidR="00383602">
        <w:rPr>
          <w:rFonts w:ascii="Times New Roman" w:hAnsi="Times New Roman" w:cs="Times New Roman"/>
          <w:sz w:val="23"/>
          <w:szCs w:val="23"/>
        </w:rPr>
        <w:t>d</w:t>
      </w:r>
      <w:r w:rsidR="00FA26F6" w:rsidRPr="00326DCC">
        <w:rPr>
          <w:rFonts w:ascii="Times New Roman" w:hAnsi="Times New Roman" w:cs="Times New Roman"/>
          <w:sz w:val="23"/>
          <w:szCs w:val="23"/>
        </w:rPr>
        <w:t xml:space="preserve"> </w:t>
      </w:r>
      <w:r w:rsidR="00FA26F6">
        <w:rPr>
          <w:rFonts w:ascii="Times New Roman" w:hAnsi="Times New Roman" w:cs="Times New Roman"/>
          <w:sz w:val="23"/>
          <w:szCs w:val="23"/>
        </w:rPr>
        <w:t>furnitu</w:t>
      </w:r>
      <w:r w:rsidR="00FA26F6" w:rsidRPr="00326DCC">
        <w:rPr>
          <w:rFonts w:ascii="Times New Roman" w:hAnsi="Times New Roman" w:cs="Times New Roman"/>
          <w:sz w:val="23"/>
          <w:szCs w:val="23"/>
        </w:rPr>
        <w:t>re</w:t>
      </w:r>
      <w:r w:rsidR="005479D1">
        <w:rPr>
          <w:rFonts w:ascii="Times New Roman" w:hAnsi="Times New Roman" w:cs="Times New Roman"/>
          <w:sz w:val="23"/>
          <w:szCs w:val="23"/>
        </w:rPr>
        <w:t>.</w:t>
      </w:r>
    </w:p>
    <w:p w14:paraId="17CF9DBC" w14:textId="0318264E" w:rsidR="007C278E" w:rsidRPr="00C96836" w:rsidRDefault="00C67236" w:rsidP="00A23717">
      <w:pPr>
        <w:spacing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“</w:t>
      </w:r>
      <w:r w:rsidR="005B637C" w:rsidRPr="005B637C">
        <w:rPr>
          <w:rFonts w:ascii="Times New Roman" w:hAnsi="Times New Roman" w:cs="Times New Roman"/>
          <w:sz w:val="23"/>
          <w:szCs w:val="23"/>
        </w:rPr>
        <w:t>While there are many differences between the two generations, the</w:t>
      </w:r>
      <w:r w:rsidR="00F76A01">
        <w:rPr>
          <w:rFonts w:ascii="Times New Roman" w:hAnsi="Times New Roman" w:cs="Times New Roman"/>
          <w:sz w:val="23"/>
          <w:szCs w:val="23"/>
        </w:rPr>
        <w:t xml:space="preserve">y are very </w:t>
      </w:r>
      <w:r w:rsidR="005B637C" w:rsidRPr="005B637C">
        <w:rPr>
          <w:rFonts w:ascii="Times New Roman" w:hAnsi="Times New Roman" w:cs="Times New Roman"/>
          <w:sz w:val="23"/>
          <w:szCs w:val="23"/>
        </w:rPr>
        <w:t>similar</w:t>
      </w:r>
      <w:r w:rsidR="00F76A01">
        <w:rPr>
          <w:rFonts w:ascii="Times New Roman" w:hAnsi="Times New Roman" w:cs="Times New Roman"/>
          <w:sz w:val="23"/>
          <w:szCs w:val="23"/>
        </w:rPr>
        <w:t xml:space="preserve"> in their needs for </w:t>
      </w:r>
      <w:r w:rsidR="00A059B8">
        <w:rPr>
          <w:rFonts w:ascii="Times New Roman" w:hAnsi="Times New Roman" w:cs="Times New Roman"/>
          <w:sz w:val="23"/>
          <w:szCs w:val="23"/>
        </w:rPr>
        <w:t xml:space="preserve">home </w:t>
      </w:r>
      <w:r w:rsidR="00A23717">
        <w:rPr>
          <w:rFonts w:ascii="Times New Roman" w:hAnsi="Times New Roman" w:cs="Times New Roman"/>
          <w:sz w:val="23"/>
          <w:szCs w:val="23"/>
        </w:rPr>
        <w:t>size</w:t>
      </w:r>
      <w:r w:rsidR="00A059B8">
        <w:rPr>
          <w:rFonts w:ascii="Times New Roman" w:hAnsi="Times New Roman" w:cs="Times New Roman"/>
          <w:sz w:val="23"/>
          <w:szCs w:val="23"/>
        </w:rPr>
        <w:t xml:space="preserve"> and furniture purchases,</w:t>
      </w:r>
      <w:r w:rsidR="005B637C">
        <w:rPr>
          <w:rFonts w:ascii="Times New Roman" w:hAnsi="Times New Roman" w:cs="Times New Roman"/>
          <w:sz w:val="23"/>
          <w:szCs w:val="23"/>
        </w:rPr>
        <w:t>”</w:t>
      </w:r>
      <w:r w:rsidR="006121B6" w:rsidRPr="005A3911">
        <w:rPr>
          <w:rFonts w:ascii="Times New Roman" w:hAnsi="Times New Roman" w:cs="Times New Roman"/>
          <w:sz w:val="23"/>
          <w:szCs w:val="23"/>
        </w:rPr>
        <w:t xml:space="preserve"> </w:t>
      </w:r>
      <w:r w:rsidR="006121B6">
        <w:rPr>
          <w:rFonts w:ascii="Times New Roman" w:hAnsi="Times New Roman" w:cs="Times New Roman"/>
          <w:sz w:val="23"/>
          <w:szCs w:val="23"/>
        </w:rPr>
        <w:t>said Caroline Hipple, president of Norwalk Furniture</w:t>
      </w:r>
      <w:r w:rsidR="006121B6" w:rsidRPr="005A3911">
        <w:rPr>
          <w:rFonts w:ascii="Times New Roman" w:hAnsi="Times New Roman" w:cs="Times New Roman"/>
          <w:sz w:val="23"/>
          <w:szCs w:val="23"/>
        </w:rPr>
        <w:t>.</w:t>
      </w:r>
      <w:r w:rsidR="006121B6">
        <w:rPr>
          <w:rFonts w:ascii="Times New Roman" w:hAnsi="Times New Roman" w:cs="Times New Roman"/>
          <w:sz w:val="23"/>
          <w:szCs w:val="23"/>
        </w:rPr>
        <w:t xml:space="preserve"> “</w:t>
      </w:r>
      <w:r w:rsidR="00F76A01">
        <w:rPr>
          <w:rFonts w:ascii="Times New Roman" w:hAnsi="Times New Roman" w:cs="Times New Roman"/>
          <w:sz w:val="23"/>
          <w:szCs w:val="23"/>
        </w:rPr>
        <w:t>Whether it’s a s</w:t>
      </w:r>
      <w:r w:rsidR="00A23717">
        <w:rPr>
          <w:rFonts w:ascii="Times New Roman" w:hAnsi="Times New Roman" w:cs="Times New Roman"/>
          <w:sz w:val="23"/>
          <w:szCs w:val="23"/>
        </w:rPr>
        <w:t>mall s</w:t>
      </w:r>
      <w:r w:rsidR="00F76A01">
        <w:rPr>
          <w:rFonts w:ascii="Times New Roman" w:hAnsi="Times New Roman" w:cs="Times New Roman"/>
          <w:sz w:val="23"/>
          <w:szCs w:val="23"/>
        </w:rPr>
        <w:t xml:space="preserve">tarter home for a </w:t>
      </w:r>
      <w:r w:rsidR="00146885">
        <w:rPr>
          <w:rFonts w:ascii="Times New Roman" w:hAnsi="Times New Roman" w:cs="Times New Roman"/>
          <w:sz w:val="23"/>
          <w:szCs w:val="23"/>
        </w:rPr>
        <w:t>millennial</w:t>
      </w:r>
      <w:r w:rsidR="00F76A01">
        <w:rPr>
          <w:rFonts w:ascii="Times New Roman" w:hAnsi="Times New Roman" w:cs="Times New Roman"/>
          <w:sz w:val="23"/>
          <w:szCs w:val="23"/>
        </w:rPr>
        <w:t xml:space="preserve"> or a </w:t>
      </w:r>
      <w:r w:rsidR="00A23717">
        <w:rPr>
          <w:rFonts w:ascii="Times New Roman" w:hAnsi="Times New Roman" w:cs="Times New Roman"/>
          <w:sz w:val="23"/>
          <w:szCs w:val="23"/>
        </w:rPr>
        <w:t xml:space="preserve">downsized condo in the city for an empty-nest, retired </w:t>
      </w:r>
      <w:r w:rsidR="00A23717" w:rsidRPr="00C96836">
        <w:rPr>
          <w:rFonts w:ascii="Times New Roman" w:hAnsi="Times New Roman" w:cs="Times New Roman"/>
          <w:sz w:val="23"/>
          <w:szCs w:val="23"/>
        </w:rPr>
        <w:t xml:space="preserve">Baby Boomer, we are preparing our product line for this inevitable shift in consumer preference from larger, traditional styles to </w:t>
      </w:r>
      <w:r w:rsidR="007C278E" w:rsidRPr="00C96836">
        <w:rPr>
          <w:rFonts w:ascii="Times New Roman" w:hAnsi="Times New Roman" w:cs="Times New Roman"/>
          <w:sz w:val="23"/>
          <w:szCs w:val="23"/>
        </w:rPr>
        <w:t>small</w:t>
      </w:r>
      <w:r w:rsidR="00A23717" w:rsidRPr="00C96836">
        <w:rPr>
          <w:rFonts w:ascii="Times New Roman" w:hAnsi="Times New Roman" w:cs="Times New Roman"/>
          <w:sz w:val="23"/>
          <w:szCs w:val="23"/>
        </w:rPr>
        <w:t>er</w:t>
      </w:r>
      <w:r w:rsidR="007C278E" w:rsidRPr="00C96836">
        <w:rPr>
          <w:rFonts w:ascii="Times New Roman" w:hAnsi="Times New Roman" w:cs="Times New Roman"/>
          <w:sz w:val="23"/>
          <w:szCs w:val="23"/>
        </w:rPr>
        <w:t xml:space="preserve"> </w:t>
      </w:r>
      <w:r w:rsidR="00A23717" w:rsidRPr="00C96836">
        <w:rPr>
          <w:rFonts w:ascii="Times New Roman" w:hAnsi="Times New Roman" w:cs="Times New Roman"/>
          <w:sz w:val="23"/>
          <w:szCs w:val="23"/>
        </w:rPr>
        <w:t xml:space="preserve">scaled pieces with updated </w:t>
      </w:r>
      <w:r w:rsidR="00643353" w:rsidRPr="00C96836">
        <w:rPr>
          <w:rFonts w:ascii="Times New Roman" w:hAnsi="Times New Roman" w:cs="Times New Roman"/>
          <w:sz w:val="23"/>
          <w:szCs w:val="23"/>
        </w:rPr>
        <w:t>s</w:t>
      </w:r>
      <w:r w:rsidR="00047E1E" w:rsidRPr="00C96836">
        <w:rPr>
          <w:rFonts w:ascii="Times New Roman" w:hAnsi="Times New Roman" w:cs="Times New Roman"/>
          <w:sz w:val="23"/>
          <w:szCs w:val="23"/>
        </w:rPr>
        <w:t>tyl</w:t>
      </w:r>
      <w:r w:rsidR="00A23717" w:rsidRPr="00C96836">
        <w:rPr>
          <w:rFonts w:ascii="Times New Roman" w:hAnsi="Times New Roman" w:cs="Times New Roman"/>
          <w:sz w:val="23"/>
          <w:szCs w:val="23"/>
        </w:rPr>
        <w:t>ing.</w:t>
      </w:r>
    </w:p>
    <w:p w14:paraId="633BA1A0" w14:textId="5895545D" w:rsidR="00A1749C" w:rsidRPr="00C96836" w:rsidRDefault="00D33919" w:rsidP="007C278E">
      <w:pPr>
        <w:spacing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C96836">
        <w:rPr>
          <w:rFonts w:ascii="Times New Roman" w:hAnsi="Times New Roman" w:cs="Times New Roman"/>
          <w:sz w:val="23"/>
          <w:szCs w:val="23"/>
        </w:rPr>
        <w:t>“</w:t>
      </w:r>
      <w:r w:rsidR="00A23717" w:rsidRPr="00C96836">
        <w:rPr>
          <w:rFonts w:ascii="Times New Roman" w:hAnsi="Times New Roman" w:cs="Times New Roman"/>
          <w:sz w:val="23"/>
          <w:szCs w:val="23"/>
        </w:rPr>
        <w:t>In fact, w</w:t>
      </w:r>
      <w:r w:rsidR="00E248B0" w:rsidRPr="00C96836">
        <w:rPr>
          <w:rFonts w:ascii="Times New Roman" w:hAnsi="Times New Roman" w:cs="Times New Roman"/>
          <w:sz w:val="23"/>
          <w:szCs w:val="23"/>
        </w:rPr>
        <w:t>e</w:t>
      </w:r>
      <w:r w:rsidRPr="00C96836">
        <w:rPr>
          <w:rFonts w:ascii="Times New Roman" w:hAnsi="Times New Roman" w:cs="Times New Roman"/>
          <w:sz w:val="23"/>
          <w:szCs w:val="23"/>
        </w:rPr>
        <w:t xml:space="preserve">’ve been tracking </w:t>
      </w:r>
      <w:r w:rsidR="007C278E" w:rsidRPr="00C96836">
        <w:rPr>
          <w:rFonts w:ascii="Times New Roman" w:hAnsi="Times New Roman" w:cs="Times New Roman"/>
          <w:sz w:val="23"/>
          <w:szCs w:val="23"/>
        </w:rPr>
        <w:t xml:space="preserve">this shift </w:t>
      </w:r>
      <w:r w:rsidRPr="00C96836">
        <w:rPr>
          <w:rFonts w:ascii="Times New Roman" w:hAnsi="Times New Roman" w:cs="Times New Roman"/>
          <w:sz w:val="23"/>
          <w:szCs w:val="23"/>
        </w:rPr>
        <w:t>for some time now</w:t>
      </w:r>
      <w:r w:rsidR="00643353" w:rsidRPr="00C96836">
        <w:rPr>
          <w:rFonts w:ascii="Times New Roman" w:hAnsi="Times New Roman" w:cs="Times New Roman"/>
          <w:sz w:val="23"/>
          <w:szCs w:val="23"/>
        </w:rPr>
        <w:t xml:space="preserve"> and n</w:t>
      </w:r>
      <w:r w:rsidRPr="00C96836">
        <w:rPr>
          <w:rFonts w:ascii="Times New Roman" w:hAnsi="Times New Roman" w:cs="Times New Roman"/>
          <w:sz w:val="23"/>
          <w:szCs w:val="23"/>
        </w:rPr>
        <w:t>ot only have we</w:t>
      </w:r>
      <w:r w:rsidR="00E248B0" w:rsidRPr="00C96836">
        <w:rPr>
          <w:rFonts w:ascii="Times New Roman" w:hAnsi="Times New Roman" w:cs="Times New Roman"/>
          <w:sz w:val="23"/>
          <w:szCs w:val="23"/>
        </w:rPr>
        <w:t xml:space="preserve"> see</w:t>
      </w:r>
      <w:r w:rsidRPr="00C96836">
        <w:rPr>
          <w:rFonts w:ascii="Times New Roman" w:hAnsi="Times New Roman" w:cs="Times New Roman"/>
          <w:sz w:val="23"/>
          <w:szCs w:val="23"/>
        </w:rPr>
        <w:t>n</w:t>
      </w:r>
      <w:r w:rsidR="00E248B0" w:rsidRPr="00C96836">
        <w:rPr>
          <w:rFonts w:ascii="Times New Roman" w:hAnsi="Times New Roman" w:cs="Times New Roman"/>
          <w:sz w:val="23"/>
          <w:szCs w:val="23"/>
        </w:rPr>
        <w:t xml:space="preserve"> </w:t>
      </w:r>
      <w:r w:rsidR="00643353" w:rsidRPr="00C96836">
        <w:rPr>
          <w:rFonts w:ascii="Times New Roman" w:hAnsi="Times New Roman" w:cs="Times New Roman"/>
          <w:sz w:val="23"/>
          <w:szCs w:val="23"/>
        </w:rPr>
        <w:t>it throughout</w:t>
      </w:r>
      <w:r w:rsidR="00E248B0" w:rsidRPr="00C96836">
        <w:rPr>
          <w:rFonts w:ascii="Times New Roman" w:hAnsi="Times New Roman" w:cs="Times New Roman"/>
          <w:sz w:val="23"/>
          <w:szCs w:val="23"/>
        </w:rPr>
        <w:t xml:space="preserve"> our travels</w:t>
      </w:r>
      <w:r w:rsidRPr="00C96836">
        <w:rPr>
          <w:rFonts w:ascii="Times New Roman" w:hAnsi="Times New Roman" w:cs="Times New Roman"/>
          <w:sz w:val="23"/>
          <w:szCs w:val="23"/>
        </w:rPr>
        <w:t xml:space="preserve"> </w:t>
      </w:r>
      <w:r w:rsidRPr="00C96836">
        <w:rPr>
          <w:rFonts w:ascii="Times New Roman" w:hAnsi="Times New Roman" w:cs="Times New Roman"/>
          <w:b/>
          <w:sz w:val="23"/>
          <w:szCs w:val="23"/>
        </w:rPr>
        <w:t>–</w:t>
      </w:r>
      <w:r w:rsidR="00E248B0" w:rsidRPr="00C96836">
        <w:rPr>
          <w:rFonts w:ascii="Times New Roman" w:hAnsi="Times New Roman" w:cs="Times New Roman"/>
          <w:sz w:val="23"/>
          <w:szCs w:val="23"/>
        </w:rPr>
        <w:t xml:space="preserve"> both domestic</w:t>
      </w:r>
      <w:r w:rsidR="00A74E94" w:rsidRPr="00C96836">
        <w:rPr>
          <w:rFonts w:ascii="Times New Roman" w:hAnsi="Times New Roman" w:cs="Times New Roman"/>
          <w:sz w:val="23"/>
          <w:szCs w:val="23"/>
        </w:rPr>
        <w:t>ally</w:t>
      </w:r>
      <w:r w:rsidR="00E248B0" w:rsidRPr="00C96836">
        <w:rPr>
          <w:rFonts w:ascii="Times New Roman" w:hAnsi="Times New Roman" w:cs="Times New Roman"/>
          <w:sz w:val="23"/>
          <w:szCs w:val="23"/>
        </w:rPr>
        <w:t xml:space="preserve"> and </w:t>
      </w:r>
      <w:r w:rsidR="00643353" w:rsidRPr="00C96836">
        <w:rPr>
          <w:rFonts w:ascii="Times New Roman" w:hAnsi="Times New Roman" w:cs="Times New Roman"/>
          <w:sz w:val="23"/>
          <w:szCs w:val="23"/>
        </w:rPr>
        <w:t xml:space="preserve">abroad </w:t>
      </w:r>
      <w:r w:rsidRPr="00C96836">
        <w:rPr>
          <w:rFonts w:ascii="Times New Roman" w:hAnsi="Times New Roman" w:cs="Times New Roman"/>
          <w:b/>
          <w:sz w:val="23"/>
          <w:szCs w:val="23"/>
        </w:rPr>
        <w:t>–</w:t>
      </w:r>
      <w:r w:rsidR="00A74E94" w:rsidRPr="00C9683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96836">
        <w:rPr>
          <w:rFonts w:ascii="Times New Roman" w:hAnsi="Times New Roman" w:cs="Times New Roman"/>
          <w:sz w:val="23"/>
          <w:szCs w:val="23"/>
        </w:rPr>
        <w:t xml:space="preserve">we </w:t>
      </w:r>
      <w:r w:rsidR="00E248B0" w:rsidRPr="00C96836">
        <w:rPr>
          <w:rFonts w:ascii="Times New Roman" w:hAnsi="Times New Roman" w:cs="Times New Roman"/>
          <w:sz w:val="23"/>
          <w:szCs w:val="23"/>
        </w:rPr>
        <w:t>are also reading th</w:t>
      </w:r>
      <w:r w:rsidRPr="00C96836">
        <w:rPr>
          <w:rFonts w:ascii="Times New Roman" w:hAnsi="Times New Roman" w:cs="Times New Roman"/>
          <w:sz w:val="23"/>
          <w:szCs w:val="23"/>
        </w:rPr>
        <w:t>e</w:t>
      </w:r>
      <w:r w:rsidR="00E248B0" w:rsidRPr="00C96836">
        <w:rPr>
          <w:rFonts w:ascii="Times New Roman" w:hAnsi="Times New Roman" w:cs="Times New Roman"/>
          <w:sz w:val="23"/>
          <w:szCs w:val="23"/>
        </w:rPr>
        <w:t xml:space="preserve"> trend through </w:t>
      </w:r>
      <w:r w:rsidRPr="00C96836">
        <w:rPr>
          <w:rFonts w:ascii="Times New Roman" w:hAnsi="Times New Roman" w:cs="Times New Roman"/>
          <w:sz w:val="23"/>
          <w:szCs w:val="23"/>
        </w:rPr>
        <w:t xml:space="preserve">the increase in </w:t>
      </w:r>
      <w:r w:rsidR="00E248B0" w:rsidRPr="00C96836">
        <w:rPr>
          <w:rFonts w:ascii="Times New Roman" w:hAnsi="Times New Roman" w:cs="Times New Roman"/>
          <w:sz w:val="23"/>
          <w:szCs w:val="23"/>
        </w:rPr>
        <w:t xml:space="preserve">sales of our </w:t>
      </w:r>
      <w:r w:rsidRPr="00C96836">
        <w:rPr>
          <w:rFonts w:ascii="Times New Roman" w:hAnsi="Times New Roman" w:cs="Times New Roman"/>
          <w:sz w:val="23"/>
          <w:szCs w:val="23"/>
        </w:rPr>
        <w:t>contemporary</w:t>
      </w:r>
      <w:r w:rsidR="007C278E" w:rsidRPr="00C96836">
        <w:rPr>
          <w:rFonts w:ascii="Times New Roman" w:hAnsi="Times New Roman" w:cs="Times New Roman"/>
          <w:sz w:val="23"/>
          <w:szCs w:val="23"/>
        </w:rPr>
        <w:t xml:space="preserve"> and smaller scale</w:t>
      </w:r>
      <w:r w:rsidRPr="00C96836">
        <w:rPr>
          <w:rFonts w:ascii="Times New Roman" w:hAnsi="Times New Roman" w:cs="Times New Roman"/>
          <w:sz w:val="23"/>
          <w:szCs w:val="23"/>
        </w:rPr>
        <w:t xml:space="preserve"> </w:t>
      </w:r>
      <w:r w:rsidR="00E248B0" w:rsidRPr="00C96836">
        <w:rPr>
          <w:rFonts w:ascii="Times New Roman" w:hAnsi="Times New Roman" w:cs="Times New Roman"/>
          <w:sz w:val="23"/>
          <w:szCs w:val="23"/>
        </w:rPr>
        <w:t>products</w:t>
      </w:r>
      <w:r w:rsidR="007C278E" w:rsidRPr="00C96836">
        <w:rPr>
          <w:rFonts w:ascii="Times New Roman" w:hAnsi="Times New Roman" w:cs="Times New Roman"/>
          <w:sz w:val="23"/>
          <w:szCs w:val="23"/>
        </w:rPr>
        <w:t>,” she continued.</w:t>
      </w:r>
      <w:r w:rsidRPr="00C96836">
        <w:rPr>
          <w:rFonts w:ascii="Times New Roman" w:hAnsi="Times New Roman" w:cs="Times New Roman"/>
          <w:sz w:val="23"/>
          <w:szCs w:val="23"/>
        </w:rPr>
        <w:t xml:space="preserve"> </w:t>
      </w:r>
      <w:r w:rsidR="007C278E" w:rsidRPr="00C96836">
        <w:rPr>
          <w:rFonts w:ascii="Times New Roman" w:hAnsi="Times New Roman" w:cs="Times New Roman"/>
          <w:sz w:val="23"/>
          <w:szCs w:val="23"/>
        </w:rPr>
        <w:t>“</w:t>
      </w:r>
      <w:r w:rsidRPr="00C96836">
        <w:rPr>
          <w:rFonts w:ascii="Times New Roman" w:hAnsi="Times New Roman" w:cs="Times New Roman"/>
          <w:sz w:val="23"/>
          <w:szCs w:val="23"/>
        </w:rPr>
        <w:t>Th</w:t>
      </w:r>
      <w:r w:rsidR="002C4E8D" w:rsidRPr="00C96836">
        <w:rPr>
          <w:rFonts w:ascii="Times New Roman" w:hAnsi="Times New Roman" w:cs="Times New Roman"/>
          <w:sz w:val="23"/>
          <w:szCs w:val="23"/>
        </w:rPr>
        <w:t>ese marketplace observations and sales statistics</w:t>
      </w:r>
      <w:r w:rsidRPr="00C96836">
        <w:rPr>
          <w:rFonts w:ascii="Times New Roman" w:hAnsi="Times New Roman" w:cs="Times New Roman"/>
          <w:sz w:val="23"/>
          <w:szCs w:val="23"/>
        </w:rPr>
        <w:t xml:space="preserve"> tell us that this style category will only continue to grow from here.”</w:t>
      </w:r>
    </w:p>
    <w:p w14:paraId="77167C26" w14:textId="52D6D69C" w:rsidR="002C4E8D" w:rsidRPr="00C96836" w:rsidRDefault="0002323C" w:rsidP="00ED6B44">
      <w:pPr>
        <w:spacing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C96836">
        <w:rPr>
          <w:rFonts w:ascii="Times New Roman" w:hAnsi="Times New Roman" w:cs="Times New Roman"/>
          <w:sz w:val="23"/>
          <w:szCs w:val="23"/>
        </w:rPr>
        <w:t>Contemporary styling with several</w:t>
      </w:r>
      <w:r w:rsidR="00D33919" w:rsidRPr="00C96836">
        <w:rPr>
          <w:rFonts w:ascii="Times New Roman" w:hAnsi="Times New Roman" w:cs="Times New Roman"/>
          <w:sz w:val="23"/>
          <w:szCs w:val="23"/>
        </w:rPr>
        <w:t xml:space="preserve"> nod</w:t>
      </w:r>
      <w:r w:rsidR="0059574A" w:rsidRPr="00C96836">
        <w:rPr>
          <w:rFonts w:ascii="Times New Roman" w:hAnsi="Times New Roman" w:cs="Times New Roman"/>
          <w:sz w:val="23"/>
          <w:szCs w:val="23"/>
        </w:rPr>
        <w:t>s</w:t>
      </w:r>
      <w:r w:rsidR="00D33919" w:rsidRPr="00C96836">
        <w:rPr>
          <w:rFonts w:ascii="Times New Roman" w:hAnsi="Times New Roman" w:cs="Times New Roman"/>
          <w:sz w:val="23"/>
          <w:szCs w:val="23"/>
        </w:rPr>
        <w:t xml:space="preserve"> to</w:t>
      </w:r>
      <w:r w:rsidR="00AB6259" w:rsidRPr="00C96836">
        <w:rPr>
          <w:rFonts w:ascii="Times New Roman" w:hAnsi="Times New Roman" w:cs="Times New Roman"/>
          <w:sz w:val="23"/>
          <w:szCs w:val="23"/>
        </w:rPr>
        <w:t xml:space="preserve"> mid-century modern </w:t>
      </w:r>
      <w:r w:rsidRPr="00C96836">
        <w:rPr>
          <w:rFonts w:ascii="Times New Roman" w:hAnsi="Times New Roman" w:cs="Times New Roman"/>
          <w:sz w:val="23"/>
          <w:szCs w:val="23"/>
        </w:rPr>
        <w:t xml:space="preserve">design </w:t>
      </w:r>
      <w:r w:rsidR="007C278E" w:rsidRPr="00C96836">
        <w:rPr>
          <w:rFonts w:ascii="Times New Roman" w:hAnsi="Times New Roman" w:cs="Times New Roman"/>
          <w:sz w:val="23"/>
          <w:szCs w:val="23"/>
        </w:rPr>
        <w:t xml:space="preserve">and scaling </w:t>
      </w:r>
      <w:r w:rsidRPr="00C96836">
        <w:rPr>
          <w:rFonts w:ascii="Times New Roman" w:hAnsi="Times New Roman" w:cs="Times New Roman"/>
          <w:sz w:val="23"/>
          <w:szCs w:val="23"/>
        </w:rPr>
        <w:t>are</w:t>
      </w:r>
      <w:r w:rsidR="002C4E8D" w:rsidRPr="00C96836">
        <w:rPr>
          <w:rFonts w:ascii="Times New Roman" w:hAnsi="Times New Roman" w:cs="Times New Roman"/>
          <w:sz w:val="23"/>
          <w:szCs w:val="23"/>
        </w:rPr>
        <w:t xml:space="preserve"> prevalent in Norwalk’s </w:t>
      </w:r>
      <w:r w:rsidR="007C278E" w:rsidRPr="00C96836">
        <w:rPr>
          <w:rFonts w:ascii="Times New Roman" w:hAnsi="Times New Roman" w:cs="Times New Roman"/>
          <w:sz w:val="23"/>
          <w:szCs w:val="23"/>
        </w:rPr>
        <w:t>p</w:t>
      </w:r>
      <w:r w:rsidR="002C4E8D" w:rsidRPr="00C96836">
        <w:rPr>
          <w:rFonts w:ascii="Times New Roman" w:hAnsi="Times New Roman" w:cs="Times New Roman"/>
          <w:sz w:val="23"/>
          <w:szCs w:val="23"/>
        </w:rPr>
        <w:t xml:space="preserve">roduct introductions this spring. The looks are achieved through </w:t>
      </w:r>
      <w:r w:rsidR="007C278E" w:rsidRPr="00C96836">
        <w:rPr>
          <w:rFonts w:ascii="Times New Roman" w:hAnsi="Times New Roman" w:cs="Times New Roman"/>
          <w:sz w:val="23"/>
          <w:szCs w:val="23"/>
        </w:rPr>
        <w:t xml:space="preserve">updated </w:t>
      </w:r>
      <w:r w:rsidR="002C4E8D" w:rsidRPr="00C96836">
        <w:rPr>
          <w:rFonts w:ascii="Times New Roman" w:hAnsi="Times New Roman" w:cs="Times New Roman"/>
          <w:sz w:val="23"/>
          <w:szCs w:val="23"/>
        </w:rPr>
        <w:t xml:space="preserve">design elements including floating forms, </w:t>
      </w:r>
      <w:r w:rsidR="007C278E" w:rsidRPr="00C96836">
        <w:rPr>
          <w:rFonts w:ascii="Times New Roman" w:hAnsi="Times New Roman" w:cs="Times New Roman"/>
          <w:sz w:val="23"/>
          <w:szCs w:val="23"/>
        </w:rPr>
        <w:t xml:space="preserve">a mix of </w:t>
      </w:r>
      <w:r w:rsidR="002C4E8D" w:rsidRPr="00C96836">
        <w:rPr>
          <w:rFonts w:ascii="Times New Roman" w:hAnsi="Times New Roman" w:cs="Times New Roman"/>
          <w:sz w:val="23"/>
          <w:szCs w:val="23"/>
        </w:rPr>
        <w:t xml:space="preserve">angular </w:t>
      </w:r>
      <w:r w:rsidR="007C278E" w:rsidRPr="00C96836">
        <w:rPr>
          <w:rFonts w:ascii="Times New Roman" w:hAnsi="Times New Roman" w:cs="Times New Roman"/>
          <w:sz w:val="23"/>
          <w:szCs w:val="23"/>
        </w:rPr>
        <w:t xml:space="preserve">and curved </w:t>
      </w:r>
      <w:r w:rsidR="002C4E8D" w:rsidRPr="00C96836">
        <w:rPr>
          <w:rFonts w:ascii="Times New Roman" w:hAnsi="Times New Roman" w:cs="Times New Roman"/>
          <w:sz w:val="23"/>
          <w:szCs w:val="23"/>
        </w:rPr>
        <w:t>profiles</w:t>
      </w:r>
      <w:r w:rsidR="007C278E" w:rsidRPr="00C96836">
        <w:rPr>
          <w:rFonts w:ascii="Times New Roman" w:hAnsi="Times New Roman" w:cs="Times New Roman"/>
          <w:sz w:val="23"/>
          <w:szCs w:val="23"/>
        </w:rPr>
        <w:t xml:space="preserve"> </w:t>
      </w:r>
      <w:r w:rsidR="002C4E8D" w:rsidRPr="00C96836">
        <w:rPr>
          <w:rFonts w:ascii="Times New Roman" w:hAnsi="Times New Roman" w:cs="Times New Roman"/>
          <w:sz w:val="23"/>
          <w:szCs w:val="23"/>
        </w:rPr>
        <w:t xml:space="preserve">and conversation-starting details. </w:t>
      </w:r>
      <w:r w:rsidR="00A74E94" w:rsidRPr="00C96836">
        <w:rPr>
          <w:rFonts w:ascii="Times New Roman" w:hAnsi="Times New Roman" w:cs="Times New Roman"/>
          <w:sz w:val="23"/>
          <w:szCs w:val="23"/>
        </w:rPr>
        <w:t>Highlights of the April Market introductions include:</w:t>
      </w:r>
    </w:p>
    <w:p w14:paraId="027CBFD4" w14:textId="491F9EA6" w:rsidR="00A74E94" w:rsidRPr="00C96836" w:rsidRDefault="00A74E94" w:rsidP="00C96836">
      <w:pPr>
        <w:spacing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C96836">
        <w:rPr>
          <w:rFonts w:ascii="Times New Roman" w:hAnsi="Times New Roman" w:cs="Times New Roman"/>
          <w:b/>
          <w:sz w:val="23"/>
          <w:szCs w:val="23"/>
        </w:rPr>
        <w:t xml:space="preserve">Luna Sofa: </w:t>
      </w:r>
      <w:r w:rsidRPr="00C96836">
        <w:rPr>
          <w:rFonts w:ascii="Times New Roman" w:hAnsi="Times New Roman" w:cs="Times New Roman"/>
          <w:sz w:val="23"/>
          <w:szCs w:val="23"/>
        </w:rPr>
        <w:t xml:space="preserve">Appearing to float in space, the crescent-shaped Luna sofa is out of this world. Featuring an ultra-low, lounge-like seat, Luna features a unique asymmetrical </w:t>
      </w:r>
      <w:r w:rsidR="002E6411" w:rsidRPr="00C96836">
        <w:rPr>
          <w:rFonts w:ascii="Times New Roman" w:hAnsi="Times New Roman" w:cs="Times New Roman"/>
          <w:sz w:val="23"/>
          <w:szCs w:val="23"/>
        </w:rPr>
        <w:t>seat and back profile</w:t>
      </w:r>
      <w:r w:rsidRPr="00C96836">
        <w:rPr>
          <w:rFonts w:ascii="Times New Roman" w:hAnsi="Times New Roman" w:cs="Times New Roman"/>
          <w:sz w:val="23"/>
          <w:szCs w:val="23"/>
        </w:rPr>
        <w:t>, providing comfortable support while sitting in the center, as well as more casual seating on either end.</w:t>
      </w:r>
    </w:p>
    <w:p w14:paraId="60817ABA" w14:textId="38E0C805" w:rsidR="007704E6" w:rsidRPr="00C96836" w:rsidRDefault="00157035" w:rsidP="00ED6B44">
      <w:pPr>
        <w:spacing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C96836">
        <w:rPr>
          <w:rFonts w:ascii="Times New Roman" w:hAnsi="Times New Roman" w:cs="Times New Roman"/>
          <w:b/>
          <w:sz w:val="23"/>
          <w:szCs w:val="23"/>
        </w:rPr>
        <w:t>Mars Cocktail Ottoman</w:t>
      </w:r>
      <w:r w:rsidRPr="00C96836">
        <w:rPr>
          <w:rFonts w:ascii="Times New Roman" w:hAnsi="Times New Roman" w:cs="Times New Roman"/>
          <w:sz w:val="23"/>
          <w:szCs w:val="23"/>
        </w:rPr>
        <w:t xml:space="preserve">: </w:t>
      </w:r>
      <w:r w:rsidR="007704E6" w:rsidRPr="00C96836">
        <w:rPr>
          <w:rFonts w:ascii="Times New Roman" w:hAnsi="Times New Roman" w:cs="Times New Roman"/>
          <w:sz w:val="23"/>
          <w:szCs w:val="23"/>
        </w:rPr>
        <w:t xml:space="preserve">With a </w:t>
      </w:r>
      <w:r w:rsidRPr="00C96836">
        <w:rPr>
          <w:rFonts w:ascii="Times New Roman" w:hAnsi="Times New Roman" w:cs="Times New Roman"/>
          <w:sz w:val="23"/>
          <w:szCs w:val="23"/>
        </w:rPr>
        <w:t>racetrack</w:t>
      </w:r>
      <w:r w:rsidR="007704E6" w:rsidRPr="00C96836">
        <w:rPr>
          <w:rFonts w:ascii="Times New Roman" w:hAnsi="Times New Roman" w:cs="Times New Roman"/>
          <w:sz w:val="23"/>
          <w:szCs w:val="23"/>
        </w:rPr>
        <w:t>-</w:t>
      </w:r>
      <w:r w:rsidRPr="00C96836">
        <w:rPr>
          <w:rFonts w:ascii="Times New Roman" w:hAnsi="Times New Roman" w:cs="Times New Roman"/>
          <w:sz w:val="23"/>
          <w:szCs w:val="23"/>
        </w:rPr>
        <w:t>shape</w:t>
      </w:r>
      <w:r w:rsidR="007704E6" w:rsidRPr="00C96836">
        <w:rPr>
          <w:rFonts w:ascii="Times New Roman" w:hAnsi="Times New Roman" w:cs="Times New Roman"/>
          <w:sz w:val="23"/>
          <w:szCs w:val="23"/>
        </w:rPr>
        <w:t>d silhouette</w:t>
      </w:r>
      <w:r w:rsidRPr="00C96836">
        <w:rPr>
          <w:rFonts w:ascii="Times New Roman" w:hAnsi="Times New Roman" w:cs="Times New Roman"/>
          <w:sz w:val="23"/>
          <w:szCs w:val="23"/>
        </w:rPr>
        <w:t xml:space="preserve"> </w:t>
      </w:r>
      <w:r w:rsidR="007704E6" w:rsidRPr="00C96836">
        <w:rPr>
          <w:rFonts w:ascii="Times New Roman" w:hAnsi="Times New Roman" w:cs="Times New Roman"/>
          <w:sz w:val="23"/>
          <w:szCs w:val="23"/>
        </w:rPr>
        <w:t>and a converging top</w:t>
      </w:r>
      <w:r w:rsidR="002E6411" w:rsidRPr="00C96836">
        <w:rPr>
          <w:rFonts w:ascii="Times New Roman" w:hAnsi="Times New Roman" w:cs="Times New Roman"/>
          <w:sz w:val="23"/>
          <w:szCs w:val="23"/>
        </w:rPr>
        <w:t xml:space="preserve"> to bottom</w:t>
      </w:r>
      <w:r w:rsidR="007704E6" w:rsidRPr="00C96836">
        <w:rPr>
          <w:rFonts w:ascii="Times New Roman" w:hAnsi="Times New Roman" w:cs="Times New Roman"/>
          <w:sz w:val="23"/>
          <w:szCs w:val="23"/>
        </w:rPr>
        <w:t xml:space="preserve"> profile</w:t>
      </w:r>
      <w:r w:rsidRPr="00C96836">
        <w:rPr>
          <w:rFonts w:ascii="Times New Roman" w:hAnsi="Times New Roman" w:cs="Times New Roman"/>
          <w:sz w:val="23"/>
          <w:szCs w:val="23"/>
        </w:rPr>
        <w:t>,</w:t>
      </w:r>
      <w:r w:rsidR="0002323C" w:rsidRPr="00C96836">
        <w:rPr>
          <w:rFonts w:ascii="Times New Roman" w:hAnsi="Times New Roman" w:cs="Times New Roman"/>
          <w:sz w:val="23"/>
          <w:szCs w:val="23"/>
        </w:rPr>
        <w:t xml:space="preserve"> which adds an interesting dimension,</w:t>
      </w:r>
      <w:r w:rsidRPr="00C96836">
        <w:rPr>
          <w:rFonts w:ascii="Times New Roman" w:hAnsi="Times New Roman" w:cs="Times New Roman"/>
          <w:sz w:val="23"/>
          <w:szCs w:val="23"/>
        </w:rPr>
        <w:t xml:space="preserve"> the Mars Cocktail Ottoman has a very modern appeal. </w:t>
      </w:r>
      <w:r w:rsidR="002E6411" w:rsidRPr="00C96836">
        <w:rPr>
          <w:rFonts w:ascii="Times New Roman" w:hAnsi="Times New Roman" w:cs="Times New Roman"/>
          <w:sz w:val="23"/>
          <w:szCs w:val="23"/>
        </w:rPr>
        <w:t>Two</w:t>
      </w:r>
      <w:r w:rsidR="007704E6" w:rsidRPr="00C96836">
        <w:rPr>
          <w:rFonts w:ascii="Times New Roman" w:hAnsi="Times New Roman" w:cs="Times New Roman"/>
          <w:sz w:val="23"/>
          <w:szCs w:val="23"/>
        </w:rPr>
        <w:t xml:space="preserve"> </w:t>
      </w:r>
      <w:r w:rsidRPr="00C96836">
        <w:rPr>
          <w:rFonts w:ascii="Times New Roman" w:hAnsi="Times New Roman" w:cs="Times New Roman"/>
          <w:sz w:val="23"/>
          <w:szCs w:val="23"/>
        </w:rPr>
        <w:t>exposed over</w:t>
      </w:r>
      <w:r w:rsidR="00AF4D9A" w:rsidRPr="00C96836">
        <w:rPr>
          <w:rFonts w:ascii="Times New Roman" w:hAnsi="Times New Roman" w:cs="Times New Roman"/>
          <w:sz w:val="23"/>
          <w:szCs w:val="23"/>
        </w:rPr>
        <w:t>-</w:t>
      </w:r>
      <w:r w:rsidRPr="00C96836">
        <w:rPr>
          <w:rFonts w:ascii="Times New Roman" w:hAnsi="Times New Roman" w:cs="Times New Roman"/>
          <w:sz w:val="23"/>
          <w:szCs w:val="23"/>
        </w:rPr>
        <w:t xml:space="preserve">scaled gold </w:t>
      </w:r>
      <w:r w:rsidR="007704E6" w:rsidRPr="00C96836">
        <w:rPr>
          <w:rFonts w:ascii="Times New Roman" w:hAnsi="Times New Roman" w:cs="Times New Roman"/>
          <w:sz w:val="23"/>
          <w:szCs w:val="23"/>
        </w:rPr>
        <w:t xml:space="preserve">accent </w:t>
      </w:r>
      <w:r w:rsidRPr="00C96836">
        <w:rPr>
          <w:rFonts w:ascii="Times New Roman" w:hAnsi="Times New Roman" w:cs="Times New Roman"/>
          <w:sz w:val="23"/>
          <w:szCs w:val="23"/>
        </w:rPr>
        <w:t xml:space="preserve">zipper </w:t>
      </w:r>
      <w:r w:rsidR="0002323C" w:rsidRPr="00C96836">
        <w:rPr>
          <w:rFonts w:ascii="Times New Roman" w:hAnsi="Times New Roman" w:cs="Times New Roman"/>
          <w:sz w:val="23"/>
          <w:szCs w:val="23"/>
        </w:rPr>
        <w:t xml:space="preserve">runs vertically down </w:t>
      </w:r>
      <w:r w:rsidR="002E6411" w:rsidRPr="00C96836">
        <w:rPr>
          <w:rFonts w:ascii="Times New Roman" w:hAnsi="Times New Roman" w:cs="Times New Roman"/>
          <w:sz w:val="23"/>
          <w:szCs w:val="23"/>
        </w:rPr>
        <w:t>both</w:t>
      </w:r>
      <w:r w:rsidR="0002323C" w:rsidRPr="00C96836">
        <w:rPr>
          <w:rFonts w:ascii="Times New Roman" w:hAnsi="Times New Roman" w:cs="Times New Roman"/>
          <w:sz w:val="23"/>
          <w:szCs w:val="23"/>
        </w:rPr>
        <w:t xml:space="preserve"> side</w:t>
      </w:r>
      <w:r w:rsidR="002E6411" w:rsidRPr="00C96836">
        <w:rPr>
          <w:rFonts w:ascii="Times New Roman" w:hAnsi="Times New Roman" w:cs="Times New Roman"/>
          <w:sz w:val="23"/>
          <w:szCs w:val="23"/>
        </w:rPr>
        <w:t>s</w:t>
      </w:r>
      <w:r w:rsidR="0002323C" w:rsidRPr="00C96836">
        <w:rPr>
          <w:rFonts w:ascii="Times New Roman" w:hAnsi="Times New Roman" w:cs="Times New Roman"/>
          <w:sz w:val="23"/>
          <w:szCs w:val="23"/>
        </w:rPr>
        <w:t xml:space="preserve"> of the ottoman</w:t>
      </w:r>
      <w:r w:rsidR="002C4E8D" w:rsidRPr="00C96836">
        <w:rPr>
          <w:rFonts w:ascii="Times New Roman" w:hAnsi="Times New Roman" w:cs="Times New Roman"/>
          <w:sz w:val="23"/>
          <w:szCs w:val="23"/>
        </w:rPr>
        <w:t>,</w:t>
      </w:r>
      <w:r w:rsidR="0002323C" w:rsidRPr="00C96836">
        <w:rPr>
          <w:rFonts w:ascii="Times New Roman" w:hAnsi="Times New Roman" w:cs="Times New Roman"/>
          <w:sz w:val="23"/>
          <w:szCs w:val="23"/>
        </w:rPr>
        <w:t xml:space="preserve"> </w:t>
      </w:r>
      <w:r w:rsidR="007704E6" w:rsidRPr="00C96836">
        <w:rPr>
          <w:rFonts w:ascii="Times New Roman" w:hAnsi="Times New Roman" w:cs="Times New Roman"/>
          <w:sz w:val="23"/>
          <w:szCs w:val="23"/>
        </w:rPr>
        <w:t>add</w:t>
      </w:r>
      <w:r w:rsidR="002C4E8D" w:rsidRPr="00C96836">
        <w:rPr>
          <w:rFonts w:ascii="Times New Roman" w:hAnsi="Times New Roman" w:cs="Times New Roman"/>
          <w:sz w:val="23"/>
          <w:szCs w:val="23"/>
        </w:rPr>
        <w:t>ing</w:t>
      </w:r>
      <w:r w:rsidR="007704E6" w:rsidRPr="00C96836">
        <w:rPr>
          <w:rFonts w:ascii="Times New Roman" w:hAnsi="Times New Roman" w:cs="Times New Roman"/>
          <w:sz w:val="23"/>
          <w:szCs w:val="23"/>
        </w:rPr>
        <w:t xml:space="preserve"> interest and a touch of glam. </w:t>
      </w:r>
    </w:p>
    <w:p w14:paraId="0F9C341E" w14:textId="77777777" w:rsidR="00A23717" w:rsidRPr="00C96836" w:rsidRDefault="00A23717" w:rsidP="00A23717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96836">
        <w:rPr>
          <w:rFonts w:ascii="Times New Roman" w:hAnsi="Times New Roman" w:cs="Times New Roman"/>
          <w:sz w:val="23"/>
          <w:szCs w:val="23"/>
        </w:rPr>
        <w:t>-more-</w:t>
      </w:r>
    </w:p>
    <w:p w14:paraId="768826EE" w14:textId="77777777" w:rsidR="00A23717" w:rsidRPr="00C96836" w:rsidRDefault="00A23717" w:rsidP="00A23717">
      <w:pPr>
        <w:spacing w:line="36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604A75F7" w14:textId="77777777" w:rsidR="00A23717" w:rsidRPr="00C96836" w:rsidRDefault="00A23717" w:rsidP="00A23717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C96836">
        <w:rPr>
          <w:rFonts w:ascii="Times New Roman" w:hAnsi="Times New Roman" w:cs="Times New Roman"/>
          <w:sz w:val="23"/>
          <w:szCs w:val="23"/>
        </w:rPr>
        <w:t>NORWALK PRODUCT INTRODUCTIONS</w:t>
      </w:r>
    </w:p>
    <w:p w14:paraId="239C682A" w14:textId="77777777" w:rsidR="00A23717" w:rsidRPr="00C96836" w:rsidRDefault="00A23717" w:rsidP="00A23717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C96836">
        <w:rPr>
          <w:rFonts w:ascii="Times New Roman" w:hAnsi="Times New Roman" w:cs="Times New Roman"/>
          <w:sz w:val="23"/>
          <w:szCs w:val="23"/>
        </w:rPr>
        <w:t>PAGE 2-2-2-2</w:t>
      </w:r>
    </w:p>
    <w:p w14:paraId="2BB6670D" w14:textId="77777777" w:rsidR="00A23717" w:rsidRPr="00C96836" w:rsidRDefault="00A23717" w:rsidP="00ED6B44">
      <w:pPr>
        <w:spacing w:line="360" w:lineRule="auto"/>
        <w:ind w:firstLine="720"/>
        <w:rPr>
          <w:rFonts w:ascii="Times New Roman" w:hAnsi="Times New Roman" w:cs="Times New Roman"/>
          <w:b/>
          <w:sz w:val="23"/>
          <w:szCs w:val="23"/>
        </w:rPr>
      </w:pPr>
    </w:p>
    <w:p w14:paraId="30394EFA" w14:textId="16F40D7E" w:rsidR="00DA1779" w:rsidRPr="00C96836" w:rsidRDefault="00DA1779" w:rsidP="00ED6B44">
      <w:pPr>
        <w:spacing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C96836">
        <w:rPr>
          <w:rFonts w:ascii="Times New Roman" w:hAnsi="Times New Roman" w:cs="Times New Roman"/>
          <w:b/>
          <w:sz w:val="23"/>
          <w:szCs w:val="23"/>
        </w:rPr>
        <w:t>Venus Swivel</w:t>
      </w:r>
      <w:r w:rsidR="00ED6B44" w:rsidRPr="00C96836">
        <w:rPr>
          <w:rFonts w:ascii="Times New Roman" w:hAnsi="Times New Roman" w:cs="Times New Roman"/>
          <w:b/>
          <w:sz w:val="23"/>
          <w:szCs w:val="23"/>
        </w:rPr>
        <w:t xml:space="preserve"> Chair</w:t>
      </w:r>
      <w:r w:rsidRPr="00C96836">
        <w:rPr>
          <w:rFonts w:ascii="Times New Roman" w:hAnsi="Times New Roman" w:cs="Times New Roman"/>
          <w:b/>
          <w:sz w:val="23"/>
          <w:szCs w:val="23"/>
        </w:rPr>
        <w:t>:</w:t>
      </w:r>
      <w:r w:rsidRPr="00C96836">
        <w:t xml:space="preserve"> </w:t>
      </w:r>
      <w:r w:rsidR="0002323C" w:rsidRPr="00C96836">
        <w:rPr>
          <w:rFonts w:ascii="Times New Roman" w:hAnsi="Times New Roman" w:cs="Times New Roman"/>
          <w:sz w:val="23"/>
          <w:szCs w:val="23"/>
        </w:rPr>
        <w:t>The</w:t>
      </w:r>
      <w:r w:rsidRPr="00C96836">
        <w:rPr>
          <w:rFonts w:ascii="Times New Roman" w:hAnsi="Times New Roman" w:cs="Times New Roman"/>
          <w:sz w:val="23"/>
          <w:szCs w:val="23"/>
        </w:rPr>
        <w:t xml:space="preserve"> Venus Swivel Chair </w:t>
      </w:r>
      <w:r w:rsidR="007704E6" w:rsidRPr="00C96836">
        <w:rPr>
          <w:rFonts w:ascii="Times New Roman" w:hAnsi="Times New Roman" w:cs="Times New Roman"/>
          <w:sz w:val="23"/>
          <w:szCs w:val="23"/>
        </w:rPr>
        <w:t xml:space="preserve">offers a nod to mid-century modern styling with its </w:t>
      </w:r>
      <w:r w:rsidRPr="00C96836">
        <w:rPr>
          <w:rFonts w:ascii="Times New Roman" w:hAnsi="Times New Roman" w:cs="Times New Roman"/>
          <w:sz w:val="23"/>
          <w:szCs w:val="23"/>
        </w:rPr>
        <w:t xml:space="preserve">angular </w:t>
      </w:r>
      <w:r w:rsidR="007704E6" w:rsidRPr="00C96836">
        <w:rPr>
          <w:rFonts w:ascii="Times New Roman" w:hAnsi="Times New Roman" w:cs="Times New Roman"/>
          <w:sz w:val="23"/>
          <w:szCs w:val="23"/>
        </w:rPr>
        <w:t xml:space="preserve">forms </w:t>
      </w:r>
      <w:r w:rsidR="0002323C" w:rsidRPr="00C96836">
        <w:rPr>
          <w:rFonts w:ascii="Times New Roman" w:hAnsi="Times New Roman" w:cs="Times New Roman"/>
          <w:sz w:val="23"/>
          <w:szCs w:val="23"/>
        </w:rPr>
        <w:t>and e</w:t>
      </w:r>
      <w:r w:rsidR="00E56B05" w:rsidRPr="00C96836">
        <w:rPr>
          <w:rFonts w:ascii="Times New Roman" w:hAnsi="Times New Roman" w:cs="Times New Roman"/>
          <w:sz w:val="23"/>
          <w:szCs w:val="23"/>
        </w:rPr>
        <w:t xml:space="preserve">xposed wood arms in a </w:t>
      </w:r>
      <w:r w:rsidRPr="00C96836">
        <w:rPr>
          <w:rFonts w:ascii="Times New Roman" w:hAnsi="Times New Roman" w:cs="Times New Roman"/>
          <w:sz w:val="23"/>
          <w:szCs w:val="23"/>
        </w:rPr>
        <w:t xml:space="preserve">walnut </w:t>
      </w:r>
      <w:r w:rsidR="00E56B05" w:rsidRPr="00C96836">
        <w:rPr>
          <w:rFonts w:ascii="Times New Roman" w:hAnsi="Times New Roman" w:cs="Times New Roman"/>
          <w:sz w:val="23"/>
          <w:szCs w:val="23"/>
        </w:rPr>
        <w:t>finish</w:t>
      </w:r>
      <w:r w:rsidR="0002323C" w:rsidRPr="00C96836">
        <w:rPr>
          <w:rFonts w:ascii="Times New Roman" w:hAnsi="Times New Roman" w:cs="Times New Roman"/>
          <w:sz w:val="23"/>
          <w:szCs w:val="23"/>
        </w:rPr>
        <w:t xml:space="preserve">. Expertly tailored seams cascade vertically down the sides and back of the silhouette, perfectly aligned with the angular dip in each arm and the chair back, </w:t>
      </w:r>
      <w:r w:rsidR="000F25D7" w:rsidRPr="00C96836">
        <w:rPr>
          <w:rFonts w:ascii="Times New Roman" w:hAnsi="Times New Roman" w:cs="Times New Roman"/>
          <w:sz w:val="23"/>
          <w:szCs w:val="23"/>
        </w:rPr>
        <w:t>adding interest from all angles</w:t>
      </w:r>
      <w:r w:rsidR="0002323C" w:rsidRPr="00C96836">
        <w:rPr>
          <w:rFonts w:ascii="Times New Roman" w:hAnsi="Times New Roman" w:cs="Times New Roman"/>
          <w:sz w:val="23"/>
          <w:szCs w:val="23"/>
        </w:rPr>
        <w:t>.</w:t>
      </w:r>
    </w:p>
    <w:p w14:paraId="7CE469E3" w14:textId="6EC8F175" w:rsidR="00157035" w:rsidRPr="00C96836" w:rsidRDefault="00157035" w:rsidP="00157035">
      <w:pPr>
        <w:spacing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C96836">
        <w:rPr>
          <w:rFonts w:ascii="Times New Roman" w:hAnsi="Times New Roman" w:cs="Times New Roman"/>
          <w:b/>
          <w:sz w:val="23"/>
          <w:szCs w:val="23"/>
        </w:rPr>
        <w:t>Cosmos Sofa</w:t>
      </w:r>
      <w:r w:rsidRPr="00C96836">
        <w:rPr>
          <w:rFonts w:ascii="Times New Roman" w:hAnsi="Times New Roman" w:cs="Times New Roman"/>
          <w:sz w:val="23"/>
          <w:szCs w:val="23"/>
        </w:rPr>
        <w:t xml:space="preserve">: </w:t>
      </w:r>
      <w:r w:rsidR="00E56B05" w:rsidRPr="00C96836">
        <w:rPr>
          <w:rFonts w:ascii="Times New Roman" w:hAnsi="Times New Roman" w:cs="Times New Roman"/>
          <w:sz w:val="23"/>
          <w:szCs w:val="23"/>
        </w:rPr>
        <w:t xml:space="preserve">Merging the design highway between </w:t>
      </w:r>
      <w:r w:rsidR="00001FEA" w:rsidRPr="00C96836">
        <w:rPr>
          <w:rFonts w:ascii="Times New Roman" w:hAnsi="Times New Roman" w:cs="Times New Roman"/>
          <w:sz w:val="23"/>
          <w:szCs w:val="23"/>
        </w:rPr>
        <w:t>contemporary and traditional</w:t>
      </w:r>
      <w:r w:rsidR="00E56B05" w:rsidRPr="00C96836">
        <w:rPr>
          <w:rFonts w:ascii="Times New Roman" w:hAnsi="Times New Roman" w:cs="Times New Roman"/>
          <w:sz w:val="23"/>
          <w:szCs w:val="23"/>
        </w:rPr>
        <w:t xml:space="preserve"> design aesthetic</w:t>
      </w:r>
      <w:r w:rsidR="000F25D7" w:rsidRPr="00C96836">
        <w:rPr>
          <w:rFonts w:ascii="Times New Roman" w:hAnsi="Times New Roman" w:cs="Times New Roman"/>
          <w:sz w:val="23"/>
          <w:szCs w:val="23"/>
        </w:rPr>
        <w:t>s</w:t>
      </w:r>
      <w:r w:rsidR="00001FEA" w:rsidRPr="00C96836">
        <w:rPr>
          <w:rFonts w:ascii="Times New Roman" w:hAnsi="Times New Roman" w:cs="Times New Roman"/>
          <w:sz w:val="23"/>
          <w:szCs w:val="23"/>
        </w:rPr>
        <w:t xml:space="preserve">, </w:t>
      </w:r>
      <w:r w:rsidR="000073F9" w:rsidRPr="00C96836">
        <w:rPr>
          <w:rFonts w:ascii="Times New Roman" w:hAnsi="Times New Roman" w:cs="Times New Roman"/>
          <w:sz w:val="23"/>
          <w:szCs w:val="23"/>
        </w:rPr>
        <w:t>this</w:t>
      </w:r>
      <w:r w:rsidRPr="00C96836">
        <w:rPr>
          <w:rFonts w:ascii="Times New Roman" w:hAnsi="Times New Roman" w:cs="Times New Roman"/>
          <w:sz w:val="23"/>
          <w:szCs w:val="23"/>
        </w:rPr>
        <w:t xml:space="preserve"> </w:t>
      </w:r>
      <w:r w:rsidR="000073F9" w:rsidRPr="00C96836">
        <w:rPr>
          <w:rFonts w:ascii="Times New Roman" w:hAnsi="Times New Roman" w:cs="Times New Roman"/>
          <w:sz w:val="23"/>
          <w:szCs w:val="23"/>
        </w:rPr>
        <w:t>“</w:t>
      </w:r>
      <w:r w:rsidRPr="00C96836">
        <w:rPr>
          <w:rFonts w:ascii="Times New Roman" w:hAnsi="Times New Roman" w:cs="Times New Roman"/>
          <w:sz w:val="23"/>
          <w:szCs w:val="23"/>
        </w:rPr>
        <w:t>go anywhere</w:t>
      </w:r>
      <w:r w:rsidR="00C63706" w:rsidRPr="00C96836">
        <w:rPr>
          <w:rFonts w:ascii="Times New Roman" w:hAnsi="Times New Roman" w:cs="Times New Roman"/>
          <w:sz w:val="23"/>
          <w:szCs w:val="23"/>
        </w:rPr>
        <w:t>”</w:t>
      </w:r>
      <w:r w:rsidRPr="00C96836">
        <w:rPr>
          <w:rFonts w:ascii="Times New Roman" w:hAnsi="Times New Roman" w:cs="Times New Roman"/>
          <w:sz w:val="23"/>
          <w:szCs w:val="23"/>
        </w:rPr>
        <w:t xml:space="preserve"> sofa</w:t>
      </w:r>
      <w:r w:rsidR="00E56B05" w:rsidRPr="00C96836">
        <w:rPr>
          <w:rFonts w:ascii="Times New Roman" w:hAnsi="Times New Roman" w:cs="Times New Roman"/>
          <w:sz w:val="23"/>
          <w:szCs w:val="23"/>
        </w:rPr>
        <w:t xml:space="preserve">’s refined scaling </w:t>
      </w:r>
      <w:r w:rsidR="00126E6B" w:rsidRPr="00C96836">
        <w:rPr>
          <w:rFonts w:ascii="Times New Roman" w:hAnsi="Times New Roman" w:cs="Times New Roman"/>
          <w:sz w:val="23"/>
          <w:szCs w:val="23"/>
        </w:rPr>
        <w:t xml:space="preserve">makes it easy to place in </w:t>
      </w:r>
      <w:r w:rsidR="00E56B05" w:rsidRPr="00C96836">
        <w:rPr>
          <w:rFonts w:ascii="Times New Roman" w:hAnsi="Times New Roman" w:cs="Times New Roman"/>
          <w:sz w:val="23"/>
          <w:szCs w:val="23"/>
        </w:rPr>
        <w:t>many</w:t>
      </w:r>
      <w:r w:rsidR="00126E6B" w:rsidRPr="00C96836">
        <w:rPr>
          <w:rFonts w:ascii="Times New Roman" w:hAnsi="Times New Roman" w:cs="Times New Roman"/>
          <w:sz w:val="23"/>
          <w:szCs w:val="23"/>
        </w:rPr>
        <w:t xml:space="preserve"> room</w:t>
      </w:r>
      <w:r w:rsidR="00E56B05" w:rsidRPr="00C96836">
        <w:rPr>
          <w:rFonts w:ascii="Times New Roman" w:hAnsi="Times New Roman" w:cs="Times New Roman"/>
          <w:sz w:val="23"/>
          <w:szCs w:val="23"/>
        </w:rPr>
        <w:t>s</w:t>
      </w:r>
      <w:r w:rsidR="00126E6B" w:rsidRPr="00C96836">
        <w:rPr>
          <w:rFonts w:ascii="Times New Roman" w:hAnsi="Times New Roman" w:cs="Times New Roman"/>
          <w:sz w:val="23"/>
          <w:szCs w:val="23"/>
        </w:rPr>
        <w:t>.</w:t>
      </w:r>
      <w:r w:rsidRPr="00C96836">
        <w:rPr>
          <w:rFonts w:ascii="Times New Roman" w:hAnsi="Times New Roman" w:cs="Times New Roman"/>
          <w:sz w:val="23"/>
          <w:szCs w:val="23"/>
        </w:rPr>
        <w:t xml:space="preserve"> </w:t>
      </w:r>
      <w:r w:rsidR="00126E6B" w:rsidRPr="00C96836">
        <w:rPr>
          <w:rFonts w:ascii="Times New Roman" w:hAnsi="Times New Roman" w:cs="Times New Roman"/>
          <w:sz w:val="23"/>
          <w:szCs w:val="23"/>
        </w:rPr>
        <w:t>The</w:t>
      </w:r>
      <w:r w:rsidR="000F25D7" w:rsidRPr="00C96836">
        <w:rPr>
          <w:rFonts w:ascii="Times New Roman" w:hAnsi="Times New Roman" w:cs="Times New Roman"/>
          <w:sz w:val="23"/>
          <w:szCs w:val="23"/>
        </w:rPr>
        <w:t xml:space="preserve"> pulled together</w:t>
      </w:r>
      <w:r w:rsidR="00E56B05" w:rsidRPr="00C96836">
        <w:rPr>
          <w:rFonts w:ascii="Times New Roman" w:hAnsi="Times New Roman" w:cs="Times New Roman"/>
          <w:sz w:val="23"/>
          <w:szCs w:val="23"/>
        </w:rPr>
        <w:t xml:space="preserve"> look is </w:t>
      </w:r>
      <w:r w:rsidR="000F25D7" w:rsidRPr="00C96836">
        <w:rPr>
          <w:rFonts w:ascii="Times New Roman" w:hAnsi="Times New Roman" w:cs="Times New Roman"/>
          <w:sz w:val="23"/>
          <w:szCs w:val="23"/>
        </w:rPr>
        <w:t xml:space="preserve">characterized by its </w:t>
      </w:r>
      <w:r w:rsidRPr="00C96836">
        <w:rPr>
          <w:rFonts w:ascii="Times New Roman" w:hAnsi="Times New Roman" w:cs="Times New Roman"/>
          <w:sz w:val="23"/>
          <w:szCs w:val="23"/>
        </w:rPr>
        <w:t>narrow track arm</w:t>
      </w:r>
      <w:r w:rsidR="00126E6B" w:rsidRPr="00C96836">
        <w:rPr>
          <w:rFonts w:ascii="Times New Roman" w:hAnsi="Times New Roman" w:cs="Times New Roman"/>
          <w:sz w:val="23"/>
          <w:szCs w:val="23"/>
        </w:rPr>
        <w:t>s</w:t>
      </w:r>
      <w:r w:rsidR="000F25D7" w:rsidRPr="00C96836">
        <w:rPr>
          <w:rFonts w:ascii="Times New Roman" w:hAnsi="Times New Roman" w:cs="Times New Roman"/>
          <w:sz w:val="23"/>
          <w:szCs w:val="23"/>
        </w:rPr>
        <w:t>, contemporary bench-style cushion</w:t>
      </w:r>
      <w:r w:rsidRPr="00C96836">
        <w:rPr>
          <w:rFonts w:ascii="Times New Roman" w:hAnsi="Times New Roman" w:cs="Times New Roman"/>
          <w:sz w:val="23"/>
          <w:szCs w:val="23"/>
        </w:rPr>
        <w:t xml:space="preserve"> </w:t>
      </w:r>
      <w:r w:rsidR="00E56B05" w:rsidRPr="00C96836">
        <w:rPr>
          <w:rFonts w:ascii="Times New Roman" w:hAnsi="Times New Roman" w:cs="Times New Roman"/>
          <w:sz w:val="23"/>
          <w:szCs w:val="23"/>
        </w:rPr>
        <w:t xml:space="preserve">and two cylindrical bolster pillows. </w:t>
      </w:r>
    </w:p>
    <w:p w14:paraId="61EED334" w14:textId="79FA8BBA" w:rsidR="00ED6B44" w:rsidRPr="00C96836" w:rsidRDefault="00AB6259" w:rsidP="00ED6B44">
      <w:pPr>
        <w:spacing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C96836">
        <w:rPr>
          <w:rFonts w:ascii="Times New Roman" w:hAnsi="Times New Roman" w:cs="Times New Roman"/>
          <w:b/>
          <w:sz w:val="23"/>
          <w:szCs w:val="23"/>
        </w:rPr>
        <w:t>Mercury</w:t>
      </w:r>
      <w:r w:rsidR="00ED6B44" w:rsidRPr="00C96836">
        <w:rPr>
          <w:rFonts w:ascii="Times New Roman" w:hAnsi="Times New Roman" w:cs="Times New Roman"/>
          <w:b/>
          <w:sz w:val="23"/>
          <w:szCs w:val="23"/>
        </w:rPr>
        <w:t xml:space="preserve"> Chair: </w:t>
      </w:r>
      <w:r w:rsidR="00E56B05" w:rsidRPr="00C96836">
        <w:rPr>
          <w:rFonts w:ascii="Times New Roman" w:hAnsi="Times New Roman" w:cs="Times New Roman"/>
          <w:sz w:val="23"/>
          <w:szCs w:val="23"/>
        </w:rPr>
        <w:t>Inspired by a</w:t>
      </w:r>
      <w:r w:rsidR="00ED6B44" w:rsidRPr="00C96836">
        <w:rPr>
          <w:rFonts w:ascii="Times New Roman" w:hAnsi="Times New Roman" w:cs="Times New Roman"/>
          <w:sz w:val="23"/>
          <w:szCs w:val="23"/>
        </w:rPr>
        <w:t xml:space="preserve"> </w:t>
      </w:r>
      <w:r w:rsidR="000F25D7" w:rsidRPr="00C96836">
        <w:rPr>
          <w:rFonts w:ascii="Times New Roman" w:hAnsi="Times New Roman" w:cs="Times New Roman"/>
          <w:sz w:val="23"/>
          <w:szCs w:val="23"/>
        </w:rPr>
        <w:t xml:space="preserve">modern </w:t>
      </w:r>
      <w:r w:rsidR="002E6411" w:rsidRPr="00C96836">
        <w:rPr>
          <w:rFonts w:ascii="Times New Roman" w:hAnsi="Times New Roman" w:cs="Times New Roman"/>
          <w:sz w:val="23"/>
          <w:szCs w:val="23"/>
        </w:rPr>
        <w:t xml:space="preserve">European design </w:t>
      </w:r>
      <w:r w:rsidR="00C96836" w:rsidRPr="00C96836">
        <w:rPr>
          <w:rFonts w:ascii="Times New Roman" w:hAnsi="Times New Roman" w:cs="Times New Roman"/>
          <w:sz w:val="23"/>
          <w:szCs w:val="23"/>
        </w:rPr>
        <w:t>a</w:t>
      </w:r>
      <w:r w:rsidR="00E56B05" w:rsidRPr="00C96836">
        <w:rPr>
          <w:rFonts w:ascii="Times New Roman" w:hAnsi="Times New Roman" w:cs="Times New Roman"/>
          <w:sz w:val="23"/>
          <w:szCs w:val="23"/>
        </w:rPr>
        <w:t>esthetic</w:t>
      </w:r>
      <w:r w:rsidR="00ED6B44" w:rsidRPr="00C96836">
        <w:rPr>
          <w:rFonts w:ascii="Times New Roman" w:hAnsi="Times New Roman" w:cs="Times New Roman"/>
          <w:sz w:val="23"/>
          <w:szCs w:val="23"/>
        </w:rPr>
        <w:t xml:space="preserve">, this </w:t>
      </w:r>
      <w:r w:rsidRPr="00C96836">
        <w:rPr>
          <w:rFonts w:ascii="Times New Roman" w:hAnsi="Times New Roman" w:cs="Times New Roman"/>
          <w:sz w:val="23"/>
          <w:szCs w:val="23"/>
        </w:rPr>
        <w:t>mid-size club</w:t>
      </w:r>
      <w:r w:rsidR="00ED6B44" w:rsidRPr="00C96836">
        <w:rPr>
          <w:rFonts w:ascii="Times New Roman" w:hAnsi="Times New Roman" w:cs="Times New Roman"/>
          <w:sz w:val="23"/>
          <w:szCs w:val="23"/>
        </w:rPr>
        <w:t xml:space="preserve"> chair </w:t>
      </w:r>
      <w:r w:rsidR="00E56B05" w:rsidRPr="00C96836">
        <w:rPr>
          <w:rFonts w:ascii="Times New Roman" w:hAnsi="Times New Roman" w:cs="Times New Roman"/>
          <w:sz w:val="23"/>
          <w:szCs w:val="23"/>
        </w:rPr>
        <w:t>is characterized by its</w:t>
      </w:r>
      <w:r w:rsidRPr="00C96836">
        <w:rPr>
          <w:rFonts w:ascii="Times New Roman" w:hAnsi="Times New Roman" w:cs="Times New Roman"/>
          <w:sz w:val="23"/>
          <w:szCs w:val="23"/>
        </w:rPr>
        <w:t xml:space="preserve"> </w:t>
      </w:r>
      <w:r w:rsidR="005E499C" w:rsidRPr="00C96836">
        <w:rPr>
          <w:rFonts w:ascii="Times New Roman" w:hAnsi="Times New Roman" w:cs="Times New Roman"/>
          <w:sz w:val="23"/>
          <w:szCs w:val="23"/>
        </w:rPr>
        <w:t>sinuous</w:t>
      </w:r>
      <w:r w:rsidR="000F25D7" w:rsidRPr="00C96836">
        <w:rPr>
          <w:rFonts w:ascii="Times New Roman" w:hAnsi="Times New Roman" w:cs="Times New Roman"/>
          <w:sz w:val="23"/>
          <w:szCs w:val="23"/>
        </w:rPr>
        <w:t xml:space="preserve"> </w:t>
      </w:r>
      <w:r w:rsidRPr="00C96836">
        <w:rPr>
          <w:rFonts w:ascii="Times New Roman" w:hAnsi="Times New Roman" w:cs="Times New Roman"/>
          <w:sz w:val="23"/>
          <w:szCs w:val="23"/>
        </w:rPr>
        <w:t>“S” shape curve</w:t>
      </w:r>
      <w:r w:rsidR="006E6FE0" w:rsidRPr="00C96836">
        <w:rPr>
          <w:rFonts w:ascii="Times New Roman" w:hAnsi="Times New Roman" w:cs="Times New Roman"/>
          <w:sz w:val="23"/>
          <w:szCs w:val="23"/>
        </w:rPr>
        <w:t xml:space="preserve"> </w:t>
      </w:r>
      <w:r w:rsidRPr="00C96836">
        <w:rPr>
          <w:rFonts w:ascii="Times New Roman" w:hAnsi="Times New Roman" w:cs="Times New Roman"/>
          <w:sz w:val="23"/>
          <w:szCs w:val="23"/>
        </w:rPr>
        <w:t>on</w:t>
      </w:r>
      <w:r w:rsidR="002C4E8D" w:rsidRPr="00C96836">
        <w:rPr>
          <w:rFonts w:ascii="Times New Roman" w:hAnsi="Times New Roman" w:cs="Times New Roman"/>
          <w:sz w:val="23"/>
          <w:szCs w:val="23"/>
        </w:rPr>
        <w:t xml:space="preserve"> the</w:t>
      </w:r>
      <w:r w:rsidRPr="00C96836">
        <w:rPr>
          <w:rFonts w:ascii="Times New Roman" w:hAnsi="Times New Roman" w:cs="Times New Roman"/>
          <w:sz w:val="23"/>
          <w:szCs w:val="23"/>
        </w:rPr>
        <w:t xml:space="preserve"> </w:t>
      </w:r>
      <w:r w:rsidR="000F25D7" w:rsidRPr="00C96836">
        <w:rPr>
          <w:rFonts w:ascii="Times New Roman" w:hAnsi="Times New Roman" w:cs="Times New Roman"/>
          <w:sz w:val="23"/>
          <w:szCs w:val="23"/>
        </w:rPr>
        <w:t xml:space="preserve">side profile of </w:t>
      </w:r>
      <w:r w:rsidRPr="00C96836">
        <w:rPr>
          <w:rFonts w:ascii="Times New Roman" w:hAnsi="Times New Roman" w:cs="Times New Roman"/>
          <w:sz w:val="23"/>
          <w:szCs w:val="23"/>
        </w:rPr>
        <w:t>the arms. Especially comfortable seating is a result of a</w:t>
      </w:r>
      <w:r w:rsidR="00E56B05" w:rsidRPr="00C96836">
        <w:rPr>
          <w:rFonts w:ascii="Times New Roman" w:hAnsi="Times New Roman" w:cs="Times New Roman"/>
          <w:sz w:val="23"/>
          <w:szCs w:val="23"/>
        </w:rPr>
        <w:t xml:space="preserve"> low-slung</w:t>
      </w:r>
      <w:r w:rsidRPr="00C96836">
        <w:rPr>
          <w:rFonts w:ascii="Times New Roman" w:hAnsi="Times New Roman" w:cs="Times New Roman"/>
          <w:sz w:val="23"/>
          <w:szCs w:val="23"/>
        </w:rPr>
        <w:t xml:space="preserve"> tight seat design</w:t>
      </w:r>
      <w:r w:rsidR="00E56B05" w:rsidRPr="00C96836">
        <w:rPr>
          <w:rFonts w:ascii="Times New Roman" w:hAnsi="Times New Roman" w:cs="Times New Roman"/>
          <w:sz w:val="23"/>
          <w:szCs w:val="23"/>
        </w:rPr>
        <w:t xml:space="preserve"> which</w:t>
      </w:r>
      <w:r w:rsidRPr="00C96836">
        <w:rPr>
          <w:rFonts w:ascii="Times New Roman" w:hAnsi="Times New Roman" w:cs="Times New Roman"/>
          <w:sz w:val="23"/>
          <w:szCs w:val="23"/>
        </w:rPr>
        <w:t xml:space="preserve"> </w:t>
      </w:r>
      <w:r w:rsidR="000F25D7" w:rsidRPr="00C96836">
        <w:rPr>
          <w:rFonts w:ascii="Times New Roman" w:hAnsi="Times New Roman" w:cs="Times New Roman"/>
          <w:sz w:val="23"/>
          <w:szCs w:val="23"/>
        </w:rPr>
        <w:t xml:space="preserve">uniquely </w:t>
      </w:r>
      <w:r w:rsidRPr="00C96836">
        <w:rPr>
          <w:rFonts w:ascii="Times New Roman" w:hAnsi="Times New Roman" w:cs="Times New Roman"/>
          <w:sz w:val="23"/>
          <w:szCs w:val="23"/>
        </w:rPr>
        <w:t>waterfalls over the front and beyond the arm.</w:t>
      </w:r>
      <w:r w:rsidR="00E56B05" w:rsidRPr="00C96836">
        <w:rPr>
          <w:rFonts w:ascii="Times New Roman" w:hAnsi="Times New Roman" w:cs="Times New Roman"/>
          <w:sz w:val="23"/>
          <w:szCs w:val="23"/>
        </w:rPr>
        <w:t xml:space="preserve"> Fully upholstered legs offer a </w:t>
      </w:r>
      <w:r w:rsidR="002E6411" w:rsidRPr="00C96836">
        <w:rPr>
          <w:rFonts w:ascii="Times New Roman" w:hAnsi="Times New Roman" w:cs="Times New Roman"/>
          <w:sz w:val="23"/>
          <w:szCs w:val="23"/>
        </w:rPr>
        <w:t>unique</w:t>
      </w:r>
      <w:r w:rsidR="005E499C" w:rsidRPr="00C96836">
        <w:rPr>
          <w:rFonts w:ascii="Times New Roman" w:hAnsi="Times New Roman" w:cs="Times New Roman"/>
          <w:sz w:val="23"/>
          <w:szCs w:val="23"/>
        </w:rPr>
        <w:t xml:space="preserve"> contemporary</w:t>
      </w:r>
      <w:r w:rsidR="00E56B05" w:rsidRPr="00C96836">
        <w:rPr>
          <w:rFonts w:ascii="Times New Roman" w:hAnsi="Times New Roman" w:cs="Times New Roman"/>
          <w:sz w:val="23"/>
          <w:szCs w:val="23"/>
        </w:rPr>
        <w:t xml:space="preserve"> vibe.</w:t>
      </w:r>
    </w:p>
    <w:p w14:paraId="3888D8C9" w14:textId="35D29D51" w:rsidR="000451AA" w:rsidRPr="00C96836" w:rsidRDefault="000451AA" w:rsidP="00574074">
      <w:pPr>
        <w:spacing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  <w:r w:rsidRPr="009A6123">
        <w:rPr>
          <w:rFonts w:ascii="Times New Roman" w:hAnsi="Times New Roman" w:cs="Times New Roman"/>
          <w:b/>
          <w:sz w:val="23"/>
          <w:szCs w:val="23"/>
        </w:rPr>
        <w:t>Louise</w:t>
      </w:r>
      <w:r w:rsidR="002038D6" w:rsidRPr="009A612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74074" w:rsidRPr="009A6123">
        <w:rPr>
          <w:rFonts w:ascii="Times New Roman" w:hAnsi="Times New Roman" w:cs="Times New Roman"/>
          <w:b/>
          <w:sz w:val="23"/>
          <w:szCs w:val="23"/>
        </w:rPr>
        <w:t>Variations Program</w:t>
      </w:r>
      <w:r w:rsidRPr="009A6123">
        <w:rPr>
          <w:rFonts w:ascii="Times New Roman" w:hAnsi="Times New Roman" w:cs="Times New Roman"/>
          <w:sz w:val="23"/>
          <w:szCs w:val="23"/>
        </w:rPr>
        <w:t xml:space="preserve">: </w:t>
      </w:r>
      <w:r w:rsidR="000F25D7" w:rsidRPr="009A6123">
        <w:rPr>
          <w:rFonts w:ascii="Times New Roman" w:hAnsi="Times New Roman" w:cs="Times New Roman"/>
          <w:sz w:val="23"/>
          <w:szCs w:val="23"/>
        </w:rPr>
        <w:t>Providing consumers with the</w:t>
      </w:r>
      <w:r w:rsidRPr="009A6123">
        <w:rPr>
          <w:rFonts w:ascii="Times New Roman" w:hAnsi="Times New Roman" w:cs="Times New Roman"/>
          <w:sz w:val="23"/>
          <w:szCs w:val="23"/>
        </w:rPr>
        <w:t xml:space="preserve"> opportunity to </w:t>
      </w:r>
      <w:r w:rsidR="00574074" w:rsidRPr="009A6123">
        <w:rPr>
          <w:rFonts w:ascii="Times New Roman" w:hAnsi="Times New Roman" w:cs="Times New Roman"/>
          <w:sz w:val="23"/>
          <w:szCs w:val="23"/>
        </w:rPr>
        <w:t xml:space="preserve">select from 26 style choices, including three sofa lengths, a loveseat, two chair sizes, three ottoman shapes and a </w:t>
      </w:r>
      <w:r w:rsidRPr="009A6123">
        <w:rPr>
          <w:rFonts w:ascii="Times New Roman" w:hAnsi="Times New Roman" w:cs="Times New Roman"/>
          <w:sz w:val="23"/>
          <w:szCs w:val="23"/>
        </w:rPr>
        <w:t>sectional in almost endless configurations</w:t>
      </w:r>
      <w:r w:rsidR="000F25D7" w:rsidRPr="009A6123">
        <w:rPr>
          <w:rFonts w:ascii="Times New Roman" w:hAnsi="Times New Roman" w:cs="Times New Roman"/>
          <w:sz w:val="23"/>
          <w:szCs w:val="23"/>
        </w:rPr>
        <w:t xml:space="preserve">, </w:t>
      </w:r>
      <w:r w:rsidRPr="009A6123">
        <w:rPr>
          <w:rFonts w:ascii="Times New Roman" w:hAnsi="Times New Roman" w:cs="Times New Roman"/>
          <w:sz w:val="23"/>
          <w:szCs w:val="23"/>
        </w:rPr>
        <w:t xml:space="preserve">the Louise </w:t>
      </w:r>
      <w:r w:rsidR="000F25D7" w:rsidRPr="009A6123">
        <w:rPr>
          <w:rFonts w:ascii="Times New Roman" w:hAnsi="Times New Roman" w:cs="Times New Roman"/>
          <w:sz w:val="23"/>
          <w:szCs w:val="23"/>
        </w:rPr>
        <w:t xml:space="preserve">customizable </w:t>
      </w:r>
      <w:r w:rsidR="00574074" w:rsidRPr="009A6123">
        <w:rPr>
          <w:rFonts w:ascii="Times New Roman" w:hAnsi="Times New Roman" w:cs="Times New Roman"/>
          <w:sz w:val="23"/>
          <w:szCs w:val="23"/>
        </w:rPr>
        <w:t>upholstery</w:t>
      </w:r>
      <w:r w:rsidRPr="009A6123">
        <w:rPr>
          <w:rFonts w:ascii="Times New Roman" w:hAnsi="Times New Roman" w:cs="Times New Roman"/>
          <w:sz w:val="23"/>
          <w:szCs w:val="23"/>
        </w:rPr>
        <w:t xml:space="preserve"> </w:t>
      </w:r>
      <w:r w:rsidR="002C4E8D" w:rsidRPr="009A6123">
        <w:rPr>
          <w:rFonts w:ascii="Times New Roman" w:hAnsi="Times New Roman" w:cs="Times New Roman"/>
          <w:sz w:val="23"/>
          <w:szCs w:val="23"/>
        </w:rPr>
        <w:t xml:space="preserve">program </w:t>
      </w:r>
      <w:r w:rsidR="000F25D7" w:rsidRPr="009A6123">
        <w:rPr>
          <w:rFonts w:ascii="Times New Roman" w:hAnsi="Times New Roman" w:cs="Times New Roman"/>
          <w:sz w:val="23"/>
          <w:szCs w:val="23"/>
        </w:rPr>
        <w:t xml:space="preserve">offers </w:t>
      </w:r>
      <w:r w:rsidR="00574074" w:rsidRPr="009A6123">
        <w:rPr>
          <w:rFonts w:ascii="Times New Roman" w:hAnsi="Times New Roman" w:cs="Times New Roman"/>
          <w:sz w:val="23"/>
          <w:szCs w:val="23"/>
        </w:rPr>
        <w:t xml:space="preserve">something for everyone. All pieces are available with </w:t>
      </w:r>
      <w:r w:rsidR="000F25D7" w:rsidRPr="009A6123">
        <w:rPr>
          <w:rFonts w:ascii="Times New Roman" w:hAnsi="Times New Roman" w:cs="Times New Roman"/>
          <w:sz w:val="23"/>
          <w:szCs w:val="23"/>
        </w:rPr>
        <w:t>a choice of four arm styles, two back styles, four leg</w:t>
      </w:r>
      <w:r w:rsidR="00574074" w:rsidRPr="009A6123">
        <w:rPr>
          <w:rFonts w:ascii="Times New Roman" w:hAnsi="Times New Roman" w:cs="Times New Roman"/>
          <w:sz w:val="23"/>
          <w:szCs w:val="23"/>
        </w:rPr>
        <w:t xml:space="preserve"> </w:t>
      </w:r>
      <w:r w:rsidR="000F25D7" w:rsidRPr="009A6123">
        <w:rPr>
          <w:rFonts w:ascii="Times New Roman" w:hAnsi="Times New Roman" w:cs="Times New Roman"/>
          <w:sz w:val="23"/>
          <w:szCs w:val="23"/>
        </w:rPr>
        <w:t>s</w:t>
      </w:r>
      <w:r w:rsidR="00574074" w:rsidRPr="009A6123">
        <w:rPr>
          <w:rFonts w:ascii="Times New Roman" w:hAnsi="Times New Roman" w:cs="Times New Roman"/>
          <w:sz w:val="23"/>
          <w:szCs w:val="23"/>
        </w:rPr>
        <w:t xml:space="preserve">tyles, two back heights as well as </w:t>
      </w:r>
      <w:r w:rsidR="000F25D7" w:rsidRPr="009A6123">
        <w:rPr>
          <w:rFonts w:ascii="Times New Roman" w:hAnsi="Times New Roman" w:cs="Times New Roman"/>
          <w:sz w:val="23"/>
          <w:szCs w:val="23"/>
        </w:rPr>
        <w:t xml:space="preserve">welt preference. A </w:t>
      </w:r>
      <w:r w:rsidR="005E499C" w:rsidRPr="009A6123">
        <w:rPr>
          <w:rFonts w:ascii="Times New Roman" w:hAnsi="Times New Roman" w:cs="Times New Roman"/>
          <w:sz w:val="23"/>
          <w:szCs w:val="23"/>
        </w:rPr>
        <w:t xml:space="preserve">very unique </w:t>
      </w:r>
      <w:r w:rsidR="000F25D7" w:rsidRPr="009A6123">
        <w:rPr>
          <w:rFonts w:ascii="Times New Roman" w:hAnsi="Times New Roman" w:cs="Times New Roman"/>
          <w:sz w:val="23"/>
          <w:szCs w:val="23"/>
        </w:rPr>
        <w:t>hexagonal shaped ottoman fits perfectly into the</w:t>
      </w:r>
      <w:r w:rsidR="005E499C" w:rsidRPr="009A6123">
        <w:rPr>
          <w:rFonts w:ascii="Times New Roman" w:hAnsi="Times New Roman" w:cs="Times New Roman"/>
          <w:sz w:val="23"/>
          <w:szCs w:val="23"/>
        </w:rPr>
        <w:t xml:space="preserve"> corner</w:t>
      </w:r>
      <w:r w:rsidR="000F25D7" w:rsidRPr="009A6123">
        <w:rPr>
          <w:rFonts w:ascii="Times New Roman" w:hAnsi="Times New Roman" w:cs="Times New Roman"/>
          <w:sz w:val="23"/>
          <w:szCs w:val="23"/>
        </w:rPr>
        <w:t xml:space="preserve"> wedge</w:t>
      </w:r>
      <w:r w:rsidR="00574074" w:rsidRPr="009A6123">
        <w:rPr>
          <w:rFonts w:ascii="Times New Roman" w:hAnsi="Times New Roman" w:cs="Times New Roman"/>
          <w:sz w:val="23"/>
          <w:szCs w:val="23"/>
        </w:rPr>
        <w:t xml:space="preserve"> of the sectional</w:t>
      </w:r>
      <w:r w:rsidR="000F25D7" w:rsidRPr="009A6123">
        <w:rPr>
          <w:rFonts w:ascii="Times New Roman" w:hAnsi="Times New Roman" w:cs="Times New Roman"/>
          <w:sz w:val="23"/>
          <w:szCs w:val="23"/>
        </w:rPr>
        <w:t>, creating a large lounging area</w:t>
      </w:r>
      <w:r w:rsidR="00574074" w:rsidRPr="009A6123">
        <w:rPr>
          <w:rFonts w:ascii="Times New Roman" w:hAnsi="Times New Roman" w:cs="Times New Roman"/>
          <w:sz w:val="23"/>
          <w:szCs w:val="23"/>
        </w:rPr>
        <w:t xml:space="preserve">, which is </w:t>
      </w:r>
      <w:r w:rsidR="004A1EBA" w:rsidRPr="009A6123">
        <w:rPr>
          <w:rFonts w:ascii="Times New Roman" w:hAnsi="Times New Roman" w:cs="Times New Roman"/>
          <w:sz w:val="23"/>
          <w:szCs w:val="23"/>
        </w:rPr>
        <w:t xml:space="preserve">quite </w:t>
      </w:r>
      <w:r w:rsidR="00574074" w:rsidRPr="009A6123">
        <w:rPr>
          <w:rFonts w:ascii="Times New Roman" w:hAnsi="Times New Roman" w:cs="Times New Roman"/>
          <w:sz w:val="23"/>
          <w:szCs w:val="23"/>
        </w:rPr>
        <w:t>po</w:t>
      </w:r>
      <w:r w:rsidR="004A1EBA" w:rsidRPr="009A6123">
        <w:rPr>
          <w:rFonts w:ascii="Times New Roman" w:hAnsi="Times New Roman" w:cs="Times New Roman"/>
          <w:sz w:val="23"/>
          <w:szCs w:val="23"/>
        </w:rPr>
        <w:t>p</w:t>
      </w:r>
      <w:r w:rsidR="00574074" w:rsidRPr="009A6123">
        <w:rPr>
          <w:rFonts w:ascii="Times New Roman" w:hAnsi="Times New Roman" w:cs="Times New Roman"/>
          <w:sz w:val="23"/>
          <w:szCs w:val="23"/>
        </w:rPr>
        <w:t>ular amongst millennial consumers</w:t>
      </w:r>
      <w:r w:rsidR="000F25D7" w:rsidRPr="009A6123">
        <w:rPr>
          <w:rFonts w:ascii="Times New Roman" w:hAnsi="Times New Roman" w:cs="Times New Roman"/>
          <w:sz w:val="23"/>
          <w:szCs w:val="23"/>
        </w:rPr>
        <w:t>.</w:t>
      </w:r>
      <w:r w:rsidR="000F25D7" w:rsidRPr="00C968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5065737" w14:textId="393E0F24" w:rsidR="001B2BF8" w:rsidRPr="00C96836" w:rsidRDefault="00655E41" w:rsidP="007807BD">
      <w:pPr>
        <w:spacing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C96836">
        <w:rPr>
          <w:rFonts w:ascii="Times New Roman" w:hAnsi="Times New Roman" w:cs="Times New Roman"/>
          <w:sz w:val="23"/>
          <w:szCs w:val="23"/>
        </w:rPr>
        <w:t>In addition</w:t>
      </w:r>
      <w:r w:rsidR="001B2BF8" w:rsidRPr="00C96836">
        <w:rPr>
          <w:rFonts w:ascii="Times New Roman" w:hAnsi="Times New Roman" w:cs="Times New Roman"/>
          <w:sz w:val="23"/>
          <w:szCs w:val="23"/>
        </w:rPr>
        <w:t xml:space="preserve"> to the new contemporary designs</w:t>
      </w:r>
      <w:r w:rsidRPr="00C96836">
        <w:rPr>
          <w:rFonts w:ascii="Times New Roman" w:hAnsi="Times New Roman" w:cs="Times New Roman"/>
          <w:sz w:val="23"/>
          <w:szCs w:val="23"/>
        </w:rPr>
        <w:t xml:space="preserve">, </w:t>
      </w:r>
      <w:r w:rsidR="001B2BF8" w:rsidRPr="00C96836">
        <w:rPr>
          <w:rFonts w:ascii="Times New Roman" w:hAnsi="Times New Roman" w:cs="Times New Roman"/>
          <w:sz w:val="23"/>
          <w:szCs w:val="23"/>
        </w:rPr>
        <w:t>Norwalk</w:t>
      </w:r>
      <w:r w:rsidR="000F25D7" w:rsidRPr="00C96836">
        <w:rPr>
          <w:rFonts w:ascii="Times New Roman" w:hAnsi="Times New Roman" w:cs="Times New Roman"/>
          <w:sz w:val="23"/>
          <w:szCs w:val="23"/>
        </w:rPr>
        <w:t xml:space="preserve"> is also expanding its </w:t>
      </w:r>
      <w:r w:rsidR="00E054CF" w:rsidRPr="00C96836">
        <w:rPr>
          <w:rFonts w:ascii="Times New Roman" w:hAnsi="Times New Roman" w:cs="Times New Roman"/>
          <w:sz w:val="23"/>
          <w:szCs w:val="23"/>
        </w:rPr>
        <w:t xml:space="preserve">Company C and Kim Salmela </w:t>
      </w:r>
      <w:r w:rsidR="001B2BF8" w:rsidRPr="00C96836">
        <w:rPr>
          <w:rFonts w:ascii="Times New Roman" w:hAnsi="Times New Roman" w:cs="Times New Roman"/>
          <w:sz w:val="23"/>
          <w:szCs w:val="23"/>
        </w:rPr>
        <w:t>collections</w:t>
      </w:r>
      <w:r w:rsidR="00E054CF" w:rsidRPr="00C96836">
        <w:rPr>
          <w:rFonts w:ascii="Times New Roman" w:hAnsi="Times New Roman" w:cs="Times New Roman"/>
          <w:sz w:val="23"/>
          <w:szCs w:val="23"/>
        </w:rPr>
        <w:t>. The</w:t>
      </w:r>
      <w:r w:rsidR="001B2BF8" w:rsidRPr="00C96836">
        <w:rPr>
          <w:rFonts w:ascii="Times New Roman" w:hAnsi="Times New Roman" w:cs="Times New Roman"/>
          <w:sz w:val="23"/>
          <w:szCs w:val="23"/>
        </w:rPr>
        <w:t xml:space="preserve"> popular </w:t>
      </w:r>
      <w:r w:rsidR="00E054CF" w:rsidRPr="00C96836">
        <w:rPr>
          <w:rFonts w:ascii="Times New Roman" w:hAnsi="Times New Roman" w:cs="Times New Roman"/>
          <w:sz w:val="23"/>
          <w:szCs w:val="23"/>
        </w:rPr>
        <w:t xml:space="preserve">Company C </w:t>
      </w:r>
      <w:r w:rsidR="001B2BF8" w:rsidRPr="00C96836">
        <w:rPr>
          <w:rFonts w:ascii="Times New Roman" w:hAnsi="Times New Roman" w:cs="Times New Roman"/>
          <w:b/>
          <w:sz w:val="23"/>
          <w:szCs w:val="23"/>
        </w:rPr>
        <w:t>Mansfield</w:t>
      </w:r>
      <w:r w:rsidR="001B2BF8" w:rsidRPr="00C96836">
        <w:rPr>
          <w:rFonts w:ascii="Times New Roman" w:hAnsi="Times New Roman" w:cs="Times New Roman"/>
          <w:sz w:val="23"/>
          <w:szCs w:val="23"/>
        </w:rPr>
        <w:t xml:space="preserve"> daybed with trundle </w:t>
      </w:r>
      <w:r w:rsidR="00E054CF" w:rsidRPr="00C96836">
        <w:rPr>
          <w:rFonts w:ascii="Times New Roman" w:hAnsi="Times New Roman" w:cs="Times New Roman"/>
          <w:sz w:val="23"/>
          <w:szCs w:val="23"/>
        </w:rPr>
        <w:t xml:space="preserve">will now be available as </w:t>
      </w:r>
      <w:r w:rsidR="001B2BF8" w:rsidRPr="00C96836">
        <w:rPr>
          <w:rFonts w:ascii="Times New Roman" w:hAnsi="Times New Roman" w:cs="Times New Roman"/>
          <w:sz w:val="23"/>
          <w:szCs w:val="23"/>
        </w:rPr>
        <w:t>a deep luxurious sofa</w:t>
      </w:r>
      <w:r w:rsidR="00E054CF" w:rsidRPr="00C96836">
        <w:rPr>
          <w:rFonts w:ascii="Times New Roman" w:hAnsi="Times New Roman" w:cs="Times New Roman"/>
          <w:sz w:val="23"/>
          <w:szCs w:val="23"/>
        </w:rPr>
        <w:t xml:space="preserve"> with </w:t>
      </w:r>
      <w:r w:rsidR="001B2BF8" w:rsidRPr="00C96836">
        <w:rPr>
          <w:rFonts w:ascii="Times New Roman" w:hAnsi="Times New Roman" w:cs="Times New Roman"/>
          <w:sz w:val="23"/>
          <w:szCs w:val="23"/>
        </w:rPr>
        <w:t>pop</w:t>
      </w:r>
      <w:r w:rsidR="00E054CF" w:rsidRPr="00C96836">
        <w:rPr>
          <w:rFonts w:ascii="Times New Roman" w:hAnsi="Times New Roman" w:cs="Times New Roman"/>
          <w:sz w:val="23"/>
          <w:szCs w:val="23"/>
        </w:rPr>
        <w:t>-</w:t>
      </w:r>
      <w:r w:rsidR="001B2BF8" w:rsidRPr="00C96836">
        <w:rPr>
          <w:rFonts w:ascii="Times New Roman" w:hAnsi="Times New Roman" w:cs="Times New Roman"/>
          <w:sz w:val="23"/>
          <w:szCs w:val="23"/>
        </w:rPr>
        <w:t>up queen size bed</w:t>
      </w:r>
      <w:r w:rsidR="00E054CF" w:rsidRPr="00C96836">
        <w:rPr>
          <w:rFonts w:ascii="Times New Roman" w:hAnsi="Times New Roman" w:cs="Times New Roman"/>
          <w:sz w:val="23"/>
          <w:szCs w:val="23"/>
        </w:rPr>
        <w:t xml:space="preserve"> trundle and t</w:t>
      </w:r>
      <w:r w:rsidR="001B2BF8" w:rsidRPr="00C96836">
        <w:rPr>
          <w:rFonts w:ascii="Times New Roman" w:hAnsi="Times New Roman" w:cs="Times New Roman"/>
          <w:sz w:val="23"/>
          <w:szCs w:val="23"/>
        </w:rPr>
        <w:t>he</w:t>
      </w:r>
      <w:r w:rsidR="00C75202" w:rsidRPr="00C96836">
        <w:rPr>
          <w:rFonts w:ascii="Times New Roman" w:hAnsi="Times New Roman" w:cs="Times New Roman"/>
          <w:sz w:val="23"/>
          <w:szCs w:val="23"/>
        </w:rPr>
        <w:t xml:space="preserve"> </w:t>
      </w:r>
      <w:r w:rsidR="001B2BF8" w:rsidRPr="00C96836">
        <w:rPr>
          <w:rFonts w:ascii="Times New Roman" w:hAnsi="Times New Roman" w:cs="Times New Roman"/>
          <w:sz w:val="23"/>
          <w:szCs w:val="23"/>
        </w:rPr>
        <w:t>Kim Salmela</w:t>
      </w:r>
      <w:r w:rsidR="0026146A" w:rsidRPr="00C96836">
        <w:rPr>
          <w:rFonts w:ascii="Times New Roman" w:hAnsi="Times New Roman" w:cs="Times New Roman"/>
          <w:sz w:val="23"/>
          <w:szCs w:val="23"/>
        </w:rPr>
        <w:t xml:space="preserve">  </w:t>
      </w:r>
      <w:r w:rsidR="0026146A" w:rsidRPr="00C96836">
        <w:rPr>
          <w:rFonts w:ascii="Times New Roman" w:hAnsi="Times New Roman" w:cs="Times New Roman"/>
          <w:b/>
          <w:sz w:val="23"/>
          <w:szCs w:val="23"/>
        </w:rPr>
        <w:t>Somerset Sofa</w:t>
      </w:r>
      <w:r w:rsidR="00913E1D" w:rsidRPr="00C96836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913E1D" w:rsidRPr="00C96836">
        <w:rPr>
          <w:rFonts w:ascii="Times New Roman" w:hAnsi="Times New Roman" w:cs="Times New Roman"/>
          <w:sz w:val="23"/>
          <w:szCs w:val="23"/>
        </w:rPr>
        <w:t xml:space="preserve">will be featured in leather at </w:t>
      </w:r>
      <w:r w:rsidR="00E054CF" w:rsidRPr="00C96836">
        <w:rPr>
          <w:rFonts w:ascii="Times New Roman" w:hAnsi="Times New Roman" w:cs="Times New Roman"/>
          <w:sz w:val="23"/>
          <w:szCs w:val="23"/>
        </w:rPr>
        <w:t>the April Market</w:t>
      </w:r>
      <w:r w:rsidR="005E499C" w:rsidRPr="00C96836">
        <w:rPr>
          <w:rFonts w:ascii="Times New Roman" w:hAnsi="Times New Roman" w:cs="Times New Roman"/>
          <w:sz w:val="23"/>
          <w:szCs w:val="23"/>
        </w:rPr>
        <w:t xml:space="preserve">, while </w:t>
      </w:r>
      <w:r w:rsidR="00C96836" w:rsidRPr="00C96836">
        <w:rPr>
          <w:rFonts w:ascii="Times New Roman" w:hAnsi="Times New Roman" w:cs="Times New Roman"/>
          <w:sz w:val="23"/>
          <w:szCs w:val="23"/>
        </w:rPr>
        <w:t>the</w:t>
      </w:r>
      <w:r w:rsidR="005E499C" w:rsidRPr="00C96836">
        <w:rPr>
          <w:rFonts w:ascii="Times New Roman" w:hAnsi="Times New Roman" w:cs="Times New Roman"/>
          <w:sz w:val="23"/>
          <w:szCs w:val="23"/>
        </w:rPr>
        <w:t xml:space="preserve"> </w:t>
      </w:r>
      <w:r w:rsidR="00C75202" w:rsidRPr="00C96836">
        <w:rPr>
          <w:rFonts w:ascii="Times New Roman" w:hAnsi="Times New Roman" w:cs="Times New Roman"/>
          <w:sz w:val="23"/>
          <w:szCs w:val="23"/>
        </w:rPr>
        <w:t xml:space="preserve">popular </w:t>
      </w:r>
      <w:r w:rsidR="005E499C" w:rsidRPr="00C96836">
        <w:rPr>
          <w:rFonts w:ascii="Times New Roman" w:hAnsi="Times New Roman" w:cs="Times New Roman"/>
          <w:b/>
          <w:sz w:val="23"/>
          <w:szCs w:val="23"/>
        </w:rPr>
        <w:t>L</w:t>
      </w:r>
      <w:r w:rsidR="00C75202" w:rsidRPr="00C96836">
        <w:rPr>
          <w:rFonts w:ascii="Times New Roman" w:hAnsi="Times New Roman" w:cs="Times New Roman"/>
          <w:b/>
          <w:sz w:val="23"/>
          <w:szCs w:val="23"/>
        </w:rPr>
        <w:t>ewis</w:t>
      </w:r>
      <w:r w:rsidR="005E499C" w:rsidRPr="00C96836">
        <w:rPr>
          <w:rFonts w:ascii="Times New Roman" w:hAnsi="Times New Roman" w:cs="Times New Roman"/>
          <w:sz w:val="23"/>
          <w:szCs w:val="23"/>
        </w:rPr>
        <w:t xml:space="preserve"> se</w:t>
      </w:r>
      <w:r w:rsidR="00C75202" w:rsidRPr="00C96836">
        <w:rPr>
          <w:rFonts w:ascii="Times New Roman" w:hAnsi="Times New Roman" w:cs="Times New Roman"/>
          <w:sz w:val="23"/>
          <w:szCs w:val="23"/>
        </w:rPr>
        <w:t xml:space="preserve">ctional will now be available as a free standing sofa. </w:t>
      </w:r>
    </w:p>
    <w:p w14:paraId="17014FDB" w14:textId="77777777" w:rsidR="00976479" w:rsidRPr="009E38CA" w:rsidRDefault="00976479" w:rsidP="00976479">
      <w:pPr>
        <w:spacing w:after="120" w:line="360" w:lineRule="auto"/>
        <w:ind w:firstLine="720"/>
        <w:rPr>
          <w:rFonts w:asciiTheme="majorBidi" w:hAnsiTheme="majorBidi" w:cstheme="majorBidi"/>
          <w:sz w:val="23"/>
          <w:szCs w:val="23"/>
        </w:rPr>
      </w:pPr>
      <w:r w:rsidRPr="00C96836">
        <w:rPr>
          <w:rFonts w:asciiTheme="majorBidi" w:hAnsiTheme="majorBidi" w:cstheme="majorBidi"/>
          <w:sz w:val="23"/>
          <w:szCs w:val="23"/>
        </w:rPr>
        <w:t xml:space="preserve">Norwalk Furniture offers great design, customizable options, high quality, competitive pricing and quick delivery. Upholstered products are free of </w:t>
      </w:r>
      <w:r w:rsidRPr="009E38CA">
        <w:rPr>
          <w:rFonts w:asciiTheme="majorBidi" w:hAnsiTheme="majorBidi" w:cstheme="majorBidi"/>
          <w:sz w:val="23"/>
          <w:szCs w:val="23"/>
        </w:rPr>
        <w:t xml:space="preserve">toxic, flame retardant chemicals and are offered in more than 800 fabrics and 150 leathers. The privately held Norwalk, Ohio, company manufactures upholstered seating in its 440,000-square-foot facility, shipped consistently within 35 days. For more information, visit </w:t>
      </w:r>
      <w:hyperlink r:id="rId7" w:history="1">
        <w:r w:rsidRPr="009E38CA">
          <w:rPr>
            <w:rStyle w:val="Hyperlink"/>
            <w:rFonts w:asciiTheme="majorBidi" w:hAnsiTheme="majorBidi" w:cstheme="majorBidi"/>
            <w:sz w:val="23"/>
            <w:szCs w:val="23"/>
          </w:rPr>
          <w:t>www.norwalkfurniture.com</w:t>
        </w:r>
      </w:hyperlink>
      <w:r w:rsidRPr="009E38CA">
        <w:rPr>
          <w:rFonts w:asciiTheme="majorBidi" w:hAnsiTheme="majorBidi" w:cstheme="majorBidi"/>
          <w:sz w:val="23"/>
          <w:szCs w:val="23"/>
        </w:rPr>
        <w:t>.</w:t>
      </w:r>
    </w:p>
    <w:p w14:paraId="1C4AA661" w14:textId="53629819" w:rsidR="00976479" w:rsidRPr="009E38CA" w:rsidRDefault="00976479" w:rsidP="00E054CF">
      <w:pPr>
        <w:pStyle w:val="NoSpacing"/>
        <w:spacing w:after="12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38CA">
        <w:rPr>
          <w:rFonts w:asciiTheme="majorBidi" w:hAnsiTheme="majorBidi" w:cstheme="majorBidi"/>
          <w:sz w:val="23"/>
          <w:szCs w:val="23"/>
        </w:rPr>
        <w:t>-30-</w:t>
      </w:r>
    </w:p>
    <w:sectPr w:rsidR="00976479" w:rsidRPr="009E38CA" w:rsidSect="002C4E8D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1A"/>
    <w:rsid w:val="00001FEA"/>
    <w:rsid w:val="000073F9"/>
    <w:rsid w:val="00012486"/>
    <w:rsid w:val="00021EC6"/>
    <w:rsid w:val="0002323C"/>
    <w:rsid w:val="00032D4C"/>
    <w:rsid w:val="000451AA"/>
    <w:rsid w:val="00047E1E"/>
    <w:rsid w:val="00064A9C"/>
    <w:rsid w:val="00092674"/>
    <w:rsid w:val="000F25D7"/>
    <w:rsid w:val="00114542"/>
    <w:rsid w:val="00126E6B"/>
    <w:rsid w:val="00146885"/>
    <w:rsid w:val="00154062"/>
    <w:rsid w:val="00157035"/>
    <w:rsid w:val="0016323D"/>
    <w:rsid w:val="001A35DA"/>
    <w:rsid w:val="001B2BF8"/>
    <w:rsid w:val="002038D6"/>
    <w:rsid w:val="002129CC"/>
    <w:rsid w:val="00214D5A"/>
    <w:rsid w:val="00250A1A"/>
    <w:rsid w:val="00255C64"/>
    <w:rsid w:val="0026146A"/>
    <w:rsid w:val="0026380C"/>
    <w:rsid w:val="00265CFC"/>
    <w:rsid w:val="002B0676"/>
    <w:rsid w:val="002C0240"/>
    <w:rsid w:val="002C4E8D"/>
    <w:rsid w:val="002D13D3"/>
    <w:rsid w:val="002D5293"/>
    <w:rsid w:val="002E6411"/>
    <w:rsid w:val="003143A9"/>
    <w:rsid w:val="00326DCC"/>
    <w:rsid w:val="00383602"/>
    <w:rsid w:val="003A4FF8"/>
    <w:rsid w:val="003E43BA"/>
    <w:rsid w:val="0040258F"/>
    <w:rsid w:val="00423EFC"/>
    <w:rsid w:val="004611F5"/>
    <w:rsid w:val="00494060"/>
    <w:rsid w:val="004A1EBA"/>
    <w:rsid w:val="004A5A4C"/>
    <w:rsid w:val="004B23C3"/>
    <w:rsid w:val="004B4B3E"/>
    <w:rsid w:val="004D2574"/>
    <w:rsid w:val="004D2EF8"/>
    <w:rsid w:val="005160B0"/>
    <w:rsid w:val="00536207"/>
    <w:rsid w:val="00537E23"/>
    <w:rsid w:val="005479D1"/>
    <w:rsid w:val="00574074"/>
    <w:rsid w:val="0059574A"/>
    <w:rsid w:val="005A3911"/>
    <w:rsid w:val="005B4D75"/>
    <w:rsid w:val="005B637C"/>
    <w:rsid w:val="005C1FE7"/>
    <w:rsid w:val="005E499C"/>
    <w:rsid w:val="006121B6"/>
    <w:rsid w:val="00615FFF"/>
    <w:rsid w:val="00643353"/>
    <w:rsid w:val="00655E41"/>
    <w:rsid w:val="006B7AA9"/>
    <w:rsid w:val="006C4359"/>
    <w:rsid w:val="006C79B9"/>
    <w:rsid w:val="006E6FE0"/>
    <w:rsid w:val="00713F3D"/>
    <w:rsid w:val="00754612"/>
    <w:rsid w:val="00765B7C"/>
    <w:rsid w:val="007704E6"/>
    <w:rsid w:val="0077193C"/>
    <w:rsid w:val="0077361A"/>
    <w:rsid w:val="007807BD"/>
    <w:rsid w:val="007C2638"/>
    <w:rsid w:val="007C278E"/>
    <w:rsid w:val="007C6BDE"/>
    <w:rsid w:val="008024D3"/>
    <w:rsid w:val="00807414"/>
    <w:rsid w:val="008440D8"/>
    <w:rsid w:val="008557B2"/>
    <w:rsid w:val="00864EA8"/>
    <w:rsid w:val="0086673D"/>
    <w:rsid w:val="008F07B2"/>
    <w:rsid w:val="00913E1D"/>
    <w:rsid w:val="009322B4"/>
    <w:rsid w:val="009455B1"/>
    <w:rsid w:val="00976479"/>
    <w:rsid w:val="009A38B5"/>
    <w:rsid w:val="009A6123"/>
    <w:rsid w:val="009B3556"/>
    <w:rsid w:val="009E38CA"/>
    <w:rsid w:val="00A059B8"/>
    <w:rsid w:val="00A07823"/>
    <w:rsid w:val="00A1749C"/>
    <w:rsid w:val="00A21D20"/>
    <w:rsid w:val="00A23717"/>
    <w:rsid w:val="00A74E94"/>
    <w:rsid w:val="00A842D6"/>
    <w:rsid w:val="00A86D24"/>
    <w:rsid w:val="00A9057B"/>
    <w:rsid w:val="00AB6259"/>
    <w:rsid w:val="00AF4D9A"/>
    <w:rsid w:val="00AF7F0F"/>
    <w:rsid w:val="00B378A3"/>
    <w:rsid w:val="00B53D6B"/>
    <w:rsid w:val="00BB3C43"/>
    <w:rsid w:val="00C1795C"/>
    <w:rsid w:val="00C369D1"/>
    <w:rsid w:val="00C63706"/>
    <w:rsid w:val="00C67236"/>
    <w:rsid w:val="00C75202"/>
    <w:rsid w:val="00C96836"/>
    <w:rsid w:val="00D17DEB"/>
    <w:rsid w:val="00D33919"/>
    <w:rsid w:val="00D72885"/>
    <w:rsid w:val="00DA1779"/>
    <w:rsid w:val="00DE6FE4"/>
    <w:rsid w:val="00DF2D79"/>
    <w:rsid w:val="00E054CF"/>
    <w:rsid w:val="00E151A6"/>
    <w:rsid w:val="00E2247A"/>
    <w:rsid w:val="00E248B0"/>
    <w:rsid w:val="00E31E7D"/>
    <w:rsid w:val="00E46874"/>
    <w:rsid w:val="00E56B05"/>
    <w:rsid w:val="00EA04A9"/>
    <w:rsid w:val="00ED6B44"/>
    <w:rsid w:val="00EF7B12"/>
    <w:rsid w:val="00F36D9B"/>
    <w:rsid w:val="00F76A01"/>
    <w:rsid w:val="00F9124C"/>
    <w:rsid w:val="00FA26F6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0A2B"/>
  <w15:chartTrackingRefBased/>
  <w15:docId w15:val="{31CEFECE-181E-4058-8814-373F4BF9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A1A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A1A"/>
    <w:pPr>
      <w:spacing w:after="0" w:line="240" w:lineRule="auto"/>
    </w:pPr>
    <w:rPr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250A1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8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A3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00586">
          <w:marLeft w:val="11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walkfurnitur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hawkins@scomp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5B41C-4D63-472C-A5AF-F8B0FA16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Thomas</dc:creator>
  <cp:keywords/>
  <dc:description/>
  <cp:lastModifiedBy>Kristin Hawkins</cp:lastModifiedBy>
  <cp:revision>2</cp:revision>
  <dcterms:created xsi:type="dcterms:W3CDTF">2019-03-13T17:37:00Z</dcterms:created>
  <dcterms:modified xsi:type="dcterms:W3CDTF">2019-03-13T17:37:00Z</dcterms:modified>
</cp:coreProperties>
</file>