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D47E" w14:textId="77777777" w:rsidR="00E45F4B" w:rsidRDefault="00E45F4B" w:rsidP="00E45F4B">
      <w:pPr>
        <w:jc w:val="center"/>
      </w:pPr>
      <w:r>
        <w:rPr>
          <w:noProof/>
        </w:rPr>
        <w:drawing>
          <wp:inline distT="0" distB="0" distL="0" distR="0" wp14:anchorId="4D4EB778" wp14:editId="5FE14677">
            <wp:extent cx="1197610" cy="9220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CCF4" w14:textId="77777777" w:rsidR="00E45F4B" w:rsidRPr="00EC5BA6" w:rsidRDefault="00E45F4B" w:rsidP="00E45F4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1556</w:t>
      </w:r>
      <w:r w:rsidRPr="00EC5B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Dawn Drive</w:t>
      </w:r>
    </w:p>
    <w:p w14:paraId="0B3B64C4" w14:textId="77777777" w:rsidR="00E45F4B" w:rsidRDefault="00E45F4B" w:rsidP="00E45F4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Bedford, VA </w:t>
      </w:r>
      <w:r w:rsidRPr="00EC5BA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4523</w:t>
      </w:r>
    </w:p>
    <w:p w14:paraId="0095688E" w14:textId="77777777" w:rsidR="00E45F4B" w:rsidRPr="004A4EB9" w:rsidRDefault="00E45F4B" w:rsidP="00E45F4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ED8CFA5" w14:textId="48F6FD8F" w:rsidR="00E45F4B" w:rsidRPr="004A4EB9" w:rsidRDefault="008E44D1" w:rsidP="00E45F4B">
      <w:pPr>
        <w:spacing w:after="0" w:line="240" w:lineRule="auto"/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  <w:r w:rsidR="00035F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5F4B"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color="000000"/>
        </w:rPr>
        <w:tab/>
      </w:r>
      <w:r w:rsidR="00E45F4B"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color="000000"/>
        </w:rPr>
        <w:tab/>
      </w:r>
      <w:r w:rsidR="00E45F4B" w:rsidRPr="004A4EB9">
        <w:rPr>
          <w:rFonts w:asciiTheme="majorBidi" w:eastAsia="Cambria" w:hAnsiTheme="majorBidi" w:cstheme="majorBidi"/>
          <w:b/>
          <w:sz w:val="24"/>
          <w:szCs w:val="24"/>
        </w:rPr>
        <w:t xml:space="preserve">CONTACT: </w:t>
      </w:r>
      <w:r w:rsidR="00E45F4B" w:rsidRPr="004A4EB9">
        <w:rPr>
          <w:rFonts w:asciiTheme="majorBidi" w:eastAsia="Calibri Light" w:hAnsiTheme="majorBidi" w:cstheme="majorBidi"/>
          <w:bCs/>
          <w:sz w:val="24"/>
          <w:szCs w:val="24"/>
        </w:rPr>
        <w:t>Kristin Hawkins</w:t>
      </w:r>
    </w:p>
    <w:p w14:paraId="5EA2F8C2" w14:textId="77777777" w:rsidR="00E45F4B" w:rsidRPr="004A4EB9" w:rsidRDefault="00E45F4B" w:rsidP="00E45F4B">
      <w:pPr>
        <w:spacing w:after="0" w:line="240" w:lineRule="auto"/>
        <w:ind w:left="5760"/>
        <w:jc w:val="both"/>
        <w:rPr>
          <w:rFonts w:asciiTheme="majorBidi" w:eastAsia="Calibri Light" w:hAnsiTheme="majorBidi" w:cstheme="majorBidi"/>
          <w:bCs/>
          <w:sz w:val="24"/>
          <w:szCs w:val="24"/>
        </w:rPr>
      </w:pPr>
      <w:r>
        <w:rPr>
          <w:rFonts w:asciiTheme="majorBidi" w:eastAsia="Calibri Light" w:hAnsiTheme="majorBidi" w:cstheme="majorBidi"/>
          <w:bCs/>
          <w:sz w:val="24"/>
          <w:szCs w:val="24"/>
        </w:rPr>
        <w:t xml:space="preserve">          </w:t>
      </w:r>
      <w:r w:rsidRPr="004A4EB9">
        <w:rPr>
          <w:rFonts w:asciiTheme="majorBidi" w:eastAsia="Calibri Light" w:hAnsiTheme="majorBidi" w:cstheme="majorBidi"/>
          <w:bCs/>
          <w:sz w:val="24"/>
          <w:szCs w:val="24"/>
        </w:rPr>
        <w:t>Steinreich Communications</w:t>
      </w:r>
    </w:p>
    <w:p w14:paraId="2D2E0D9C" w14:textId="77777777" w:rsidR="00E45F4B" w:rsidRPr="004A4EB9" w:rsidRDefault="00E45F4B" w:rsidP="00E45F4B">
      <w:pPr>
        <w:spacing w:after="0" w:line="240" w:lineRule="auto"/>
        <w:jc w:val="both"/>
        <w:rPr>
          <w:rFonts w:asciiTheme="majorBidi" w:eastAsia="Calibri Light" w:hAnsiTheme="majorBidi" w:cstheme="majorBidi"/>
          <w:bCs/>
          <w:sz w:val="24"/>
          <w:szCs w:val="24"/>
        </w:rPr>
      </w:pP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>
        <w:rPr>
          <w:rFonts w:asciiTheme="majorBidi" w:eastAsia="Calibri Light" w:hAnsiTheme="majorBidi" w:cstheme="majorBidi"/>
          <w:b/>
          <w:bCs/>
          <w:spacing w:val="-14"/>
          <w:sz w:val="24"/>
          <w:szCs w:val="24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spacing w:val="-14"/>
          <w:sz w:val="24"/>
          <w:szCs w:val="24"/>
          <w:bdr w:val="none" w:sz="0" w:space="0" w:color="auto" w:frame="1"/>
        </w:rPr>
        <w:tab/>
        <w:t xml:space="preserve">                                             </w:t>
      </w:r>
      <w:r>
        <w:rPr>
          <w:rFonts w:asciiTheme="majorBidi" w:eastAsia="Calibri Light" w:hAnsiTheme="majorBidi" w:cstheme="majorBidi"/>
          <w:bCs/>
          <w:spacing w:val="-14"/>
          <w:sz w:val="24"/>
          <w:szCs w:val="24"/>
          <w:bdr w:val="none" w:sz="0" w:space="0" w:color="auto" w:frame="1"/>
        </w:rPr>
        <w:t>212-491-1600</w:t>
      </w:r>
    </w:p>
    <w:p w14:paraId="5ACCD90F" w14:textId="77777777" w:rsidR="00E45F4B" w:rsidRPr="004A4EB9" w:rsidRDefault="00E45F4B" w:rsidP="00E45F4B">
      <w:pPr>
        <w:spacing w:after="0" w:line="240" w:lineRule="auto"/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val="single" w:color="000000"/>
        </w:rPr>
      </w:pPr>
      <w:r w:rsidRPr="004A4EB9">
        <w:rPr>
          <w:rFonts w:asciiTheme="majorBidi" w:eastAsia="Cambria" w:hAnsiTheme="majorBidi" w:cstheme="majorBidi"/>
          <w:b/>
          <w:sz w:val="24"/>
          <w:szCs w:val="24"/>
          <w:u w:color="000000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  <w:u w:color="000000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  <w:u w:color="000000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4A4EB9"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 xml:space="preserve"> </w:t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 xml:space="preserve">            </w:t>
      </w:r>
      <w:hyperlink r:id="rId5" w:history="1">
        <w:r w:rsidRPr="004A4EB9">
          <w:rPr>
            <w:rStyle w:val="Hyperlink"/>
            <w:rFonts w:asciiTheme="majorBidi" w:eastAsia="Calibri Light" w:hAnsiTheme="majorBidi" w:cstheme="majorBidi"/>
            <w:sz w:val="24"/>
            <w:szCs w:val="24"/>
            <w:u w:color="000000"/>
          </w:rPr>
          <w:t>khawkins</w:t>
        </w:r>
        <w:r w:rsidRPr="004A4EB9">
          <w:rPr>
            <w:rStyle w:val="Hyperlink"/>
            <w:rFonts w:asciiTheme="majorBidi" w:eastAsia="Calibri Light" w:hAnsiTheme="majorBidi" w:cstheme="majorBidi"/>
            <w:spacing w:val="-10"/>
            <w:sz w:val="24"/>
            <w:szCs w:val="24"/>
            <w:u w:color="000000"/>
          </w:rPr>
          <w:t>@scompr.com</w:t>
        </w:r>
      </w:hyperlink>
    </w:p>
    <w:p w14:paraId="7FB007E9" w14:textId="77777777" w:rsidR="004A171D" w:rsidRPr="008E44D1" w:rsidRDefault="004A171D">
      <w:pPr>
        <w:rPr>
          <w:rFonts w:ascii="Times New Roman" w:hAnsi="Times New Roman" w:cs="Times New Roman"/>
          <w:sz w:val="12"/>
          <w:szCs w:val="12"/>
        </w:rPr>
      </w:pPr>
    </w:p>
    <w:p w14:paraId="1F2C7254" w14:textId="6CA326CE" w:rsidR="00E45F4B" w:rsidRDefault="00877D8D" w:rsidP="003E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 MOORE </w:t>
      </w:r>
      <w:r w:rsidR="00035FC4" w:rsidRPr="00035FC4">
        <w:rPr>
          <w:rFonts w:ascii="Times New Roman" w:hAnsi="Times New Roman" w:cs="Times New Roman"/>
          <w:b/>
          <w:sz w:val="24"/>
          <w:szCs w:val="24"/>
          <w:u w:val="single"/>
        </w:rPr>
        <w:t xml:space="preserve">EXPANDS </w:t>
      </w:r>
      <w:r w:rsidR="00035FC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035FC4" w:rsidRPr="00035FC4">
        <w:rPr>
          <w:rFonts w:ascii="Times New Roman" w:hAnsi="Times New Roman" w:cs="Times New Roman"/>
          <w:b/>
          <w:sz w:val="24"/>
          <w:szCs w:val="24"/>
          <w:u w:val="single"/>
        </w:rPr>
        <w:t>SIMPLY ME</w:t>
      </w:r>
      <w:r w:rsidR="00BC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LOFT LIVING</w:t>
      </w:r>
      <w:r w:rsidR="00035F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35FC4" w:rsidRPr="00035F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5FC4">
        <w:rPr>
          <w:rFonts w:ascii="Times New Roman" w:hAnsi="Times New Roman" w:cs="Times New Roman"/>
          <w:b/>
          <w:sz w:val="24"/>
          <w:szCs w:val="24"/>
          <w:u w:val="single"/>
        </w:rPr>
        <w:t>UPHOLSTERY</w:t>
      </w:r>
      <w:r w:rsidR="00035FC4" w:rsidRPr="00035FC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</w:t>
      </w:r>
    </w:p>
    <w:p w14:paraId="6197AFC9" w14:textId="77777777" w:rsidR="003E5482" w:rsidRDefault="003E5482" w:rsidP="003E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810390" w14:textId="421F9261" w:rsidR="003E5482" w:rsidRDefault="00BC054E" w:rsidP="001A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STYLES, PRODUCT CATEGORIES</w:t>
      </w:r>
      <w:r w:rsidR="00F14D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CUSHION CHOICES </w:t>
      </w:r>
      <w:r w:rsidR="00F14D20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POP DISPLAY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 TO EXPANSIVE CUSTOMIZATION OPTIONS </w:t>
      </w:r>
    </w:p>
    <w:p w14:paraId="1E01D78B" w14:textId="77777777" w:rsidR="001A000C" w:rsidRDefault="001A000C" w:rsidP="001A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8DA6D" w14:textId="77777777" w:rsidR="00ED3007" w:rsidRDefault="00E45F4B" w:rsidP="0087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BEDFORD, Va. </w:t>
      </w:r>
      <w:r w:rsidR="002F280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BB">
        <w:rPr>
          <w:rFonts w:ascii="Times New Roman" w:hAnsi="Times New Roman" w:cs="Times New Roman"/>
          <w:sz w:val="24"/>
          <w:szCs w:val="24"/>
        </w:rPr>
        <w:t xml:space="preserve">Driven by the rise in popularity of individualism in design and a more modern design </w:t>
      </w:r>
      <w:r w:rsidR="007B7502">
        <w:rPr>
          <w:rFonts w:ascii="Times New Roman" w:hAnsi="Times New Roman" w:cs="Times New Roman"/>
          <w:sz w:val="24"/>
          <w:szCs w:val="24"/>
        </w:rPr>
        <w:t>aesthetic</w:t>
      </w:r>
      <w:r w:rsidR="000037BB">
        <w:rPr>
          <w:rFonts w:ascii="Times New Roman" w:hAnsi="Times New Roman" w:cs="Times New Roman"/>
          <w:sz w:val="24"/>
          <w:szCs w:val="24"/>
        </w:rPr>
        <w:t xml:space="preserve">, custom upholstery specialist </w:t>
      </w:r>
      <w:r w:rsidR="000037BB" w:rsidRPr="00D168FD">
        <w:rPr>
          <w:rFonts w:ascii="Times New Roman" w:hAnsi="Times New Roman" w:cs="Times New Roman"/>
          <w:sz w:val="24"/>
          <w:szCs w:val="24"/>
        </w:rPr>
        <w:t xml:space="preserve">Sam Moore is expanding its </w:t>
      </w:r>
      <w:r w:rsidR="000037BB" w:rsidRPr="00D168FD">
        <w:rPr>
          <w:rFonts w:ascii="Times New Roman" w:hAnsi="Times New Roman" w:cs="Times New Roman"/>
          <w:i/>
          <w:iCs/>
          <w:sz w:val="24"/>
          <w:szCs w:val="24"/>
        </w:rPr>
        <w:t>Simply Me</w:t>
      </w:r>
      <w:r w:rsidR="000037BB" w:rsidRPr="00D168FD">
        <w:rPr>
          <w:rFonts w:ascii="Times New Roman" w:hAnsi="Times New Roman" w:cs="Times New Roman"/>
          <w:sz w:val="24"/>
          <w:szCs w:val="24"/>
        </w:rPr>
        <w:t xml:space="preserve"> </w:t>
      </w:r>
      <w:r w:rsidR="000037BB" w:rsidRPr="00D168FD">
        <w:rPr>
          <w:rFonts w:ascii="Times New Roman" w:hAnsi="Times New Roman" w:cs="Times New Roman"/>
          <w:i/>
          <w:iCs/>
          <w:sz w:val="24"/>
          <w:szCs w:val="24"/>
        </w:rPr>
        <w:t>Loft Living</w:t>
      </w:r>
      <w:r w:rsidR="000037BB" w:rsidRPr="00D168FD">
        <w:rPr>
          <w:rFonts w:ascii="Times New Roman" w:hAnsi="Times New Roman" w:cs="Times New Roman"/>
          <w:sz w:val="24"/>
          <w:szCs w:val="24"/>
        </w:rPr>
        <w:t xml:space="preserve"> upholstery program at the upcoming High Point Market. Along with a new modern </w:t>
      </w:r>
      <w:r w:rsidR="007B7502" w:rsidRPr="00D168FD">
        <w:rPr>
          <w:rFonts w:ascii="Times New Roman" w:hAnsi="Times New Roman" w:cs="Times New Roman"/>
          <w:sz w:val="24"/>
          <w:szCs w:val="24"/>
        </w:rPr>
        <w:t xml:space="preserve">track </w:t>
      </w:r>
      <w:r w:rsidR="000037BB" w:rsidRPr="00D168FD">
        <w:rPr>
          <w:rFonts w:ascii="Times New Roman" w:hAnsi="Times New Roman" w:cs="Times New Roman"/>
          <w:sz w:val="24"/>
          <w:szCs w:val="24"/>
        </w:rPr>
        <w:t>arm style</w:t>
      </w:r>
      <w:r w:rsidR="007B7502" w:rsidRPr="00D168FD">
        <w:rPr>
          <w:rFonts w:ascii="Times New Roman" w:hAnsi="Times New Roman" w:cs="Times New Roman"/>
          <w:sz w:val="24"/>
          <w:szCs w:val="24"/>
        </w:rPr>
        <w:t xml:space="preserve"> and </w:t>
      </w:r>
      <w:r w:rsidR="00F14D20">
        <w:rPr>
          <w:rFonts w:ascii="Times New Roman" w:hAnsi="Times New Roman" w:cs="Times New Roman"/>
          <w:sz w:val="24"/>
          <w:szCs w:val="24"/>
        </w:rPr>
        <w:t xml:space="preserve">a </w:t>
      </w:r>
      <w:r w:rsidR="007B7502" w:rsidRPr="00D168FD">
        <w:rPr>
          <w:rFonts w:ascii="Times New Roman" w:hAnsi="Times New Roman" w:cs="Times New Roman"/>
          <w:sz w:val="24"/>
          <w:szCs w:val="24"/>
        </w:rPr>
        <w:t>luxury cushion</w:t>
      </w:r>
      <w:r w:rsidR="000037BB" w:rsidRPr="00D168FD">
        <w:rPr>
          <w:rFonts w:ascii="Times New Roman" w:hAnsi="Times New Roman" w:cs="Times New Roman"/>
          <w:sz w:val="24"/>
          <w:szCs w:val="24"/>
        </w:rPr>
        <w:t xml:space="preserve"> </w:t>
      </w:r>
      <w:r w:rsidR="00F14D20">
        <w:rPr>
          <w:rFonts w:ascii="Times New Roman" w:hAnsi="Times New Roman" w:cs="Times New Roman"/>
          <w:sz w:val="24"/>
          <w:szCs w:val="24"/>
        </w:rPr>
        <w:t xml:space="preserve">option </w:t>
      </w:r>
      <w:r w:rsidR="000037BB" w:rsidRPr="00D168FD">
        <w:rPr>
          <w:rFonts w:ascii="Times New Roman" w:hAnsi="Times New Roman" w:cs="Times New Roman"/>
          <w:sz w:val="24"/>
          <w:szCs w:val="24"/>
        </w:rPr>
        <w:t>that will be available</w:t>
      </w:r>
      <w:r w:rsidR="007B7502" w:rsidRPr="00D168FD">
        <w:rPr>
          <w:rFonts w:ascii="Times New Roman" w:hAnsi="Times New Roman" w:cs="Times New Roman"/>
          <w:sz w:val="24"/>
          <w:szCs w:val="24"/>
        </w:rPr>
        <w:t xml:space="preserve"> across</w:t>
      </w:r>
      <w:r w:rsidR="000037BB" w:rsidRPr="00D168FD">
        <w:rPr>
          <w:rFonts w:ascii="Times New Roman" w:hAnsi="Times New Roman" w:cs="Times New Roman"/>
          <w:sz w:val="24"/>
          <w:szCs w:val="24"/>
        </w:rPr>
        <w:t xml:space="preserve"> all items, the company is also adding recliners, loveseats</w:t>
      </w:r>
      <w:r w:rsidR="000D4274" w:rsidRPr="00D16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274" w:rsidRPr="00D168FD">
        <w:rPr>
          <w:rFonts w:ascii="Times New Roman" w:hAnsi="Times New Roman" w:cs="Times New Roman"/>
          <w:sz w:val="24"/>
          <w:szCs w:val="24"/>
        </w:rPr>
        <w:t>cuddlers</w:t>
      </w:r>
      <w:proofErr w:type="spellEnd"/>
      <w:r w:rsidR="000D4274" w:rsidRPr="00D168FD">
        <w:rPr>
          <w:rFonts w:ascii="Times New Roman" w:hAnsi="Times New Roman" w:cs="Times New Roman"/>
          <w:sz w:val="24"/>
          <w:szCs w:val="24"/>
        </w:rPr>
        <w:t xml:space="preserve"> for sectionals</w:t>
      </w:r>
      <w:r w:rsidR="00F14D20">
        <w:rPr>
          <w:rFonts w:ascii="Times New Roman" w:hAnsi="Times New Roman" w:cs="Times New Roman"/>
          <w:sz w:val="24"/>
          <w:szCs w:val="24"/>
        </w:rPr>
        <w:t xml:space="preserve"> and </w:t>
      </w:r>
      <w:r w:rsidR="000037BB" w:rsidRPr="00D168FD">
        <w:rPr>
          <w:rFonts w:ascii="Times New Roman" w:hAnsi="Times New Roman" w:cs="Times New Roman"/>
          <w:sz w:val="24"/>
          <w:szCs w:val="24"/>
        </w:rPr>
        <w:t xml:space="preserve">a </w:t>
      </w:r>
      <w:r w:rsidR="007B7502" w:rsidRPr="00D168FD">
        <w:rPr>
          <w:rFonts w:ascii="Times New Roman" w:hAnsi="Times New Roman" w:cs="Times New Roman"/>
          <w:sz w:val="24"/>
          <w:szCs w:val="24"/>
        </w:rPr>
        <w:t xml:space="preserve">larger-scale sofa to the </w:t>
      </w:r>
      <w:r w:rsidR="000037BB" w:rsidRPr="00D168FD">
        <w:rPr>
          <w:rFonts w:ascii="Times New Roman" w:hAnsi="Times New Roman" w:cs="Times New Roman"/>
          <w:sz w:val="24"/>
          <w:szCs w:val="24"/>
        </w:rPr>
        <w:t>assortment</w:t>
      </w:r>
      <w:r w:rsidR="007B7502" w:rsidRPr="00D168FD">
        <w:rPr>
          <w:rFonts w:ascii="Times New Roman" w:hAnsi="Times New Roman" w:cs="Times New Roman"/>
          <w:sz w:val="24"/>
          <w:szCs w:val="24"/>
        </w:rPr>
        <w:t>.</w:t>
      </w:r>
      <w:r w:rsidR="00F14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41CE" w14:textId="61A3D215" w:rsidR="000037BB" w:rsidRPr="00D168FD" w:rsidRDefault="00ED3007" w:rsidP="008E44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expanded customization options </w:t>
      </w:r>
      <w:r w:rsidRPr="00ED3007">
        <w:rPr>
          <w:rFonts w:ascii="Times New Roman" w:hAnsi="Times New Roman" w:cs="Times New Roman"/>
          <w:sz w:val="24"/>
          <w:szCs w:val="24"/>
        </w:rPr>
        <w:t>allow</w:t>
      </w:r>
      <w:bookmarkStart w:id="0" w:name="_GoBack"/>
      <w:bookmarkEnd w:id="0"/>
      <w:r w:rsidRPr="00ED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company to </w:t>
      </w:r>
      <w:r w:rsidRPr="00ED3007">
        <w:rPr>
          <w:rFonts w:ascii="Times New Roman" w:hAnsi="Times New Roman" w:cs="Times New Roman"/>
          <w:sz w:val="24"/>
          <w:szCs w:val="24"/>
        </w:rPr>
        <w:t>better serve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Pr="00ED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interior design</w:t>
      </w:r>
      <w:r w:rsidRPr="00ED3007">
        <w:rPr>
          <w:rFonts w:ascii="Times New Roman" w:hAnsi="Times New Roman" w:cs="Times New Roman"/>
          <w:sz w:val="24"/>
          <w:szCs w:val="24"/>
        </w:rPr>
        <w:t xml:space="preserve"> partners </w:t>
      </w:r>
      <w:r>
        <w:rPr>
          <w:rFonts w:ascii="Times New Roman" w:hAnsi="Times New Roman" w:cs="Times New Roman"/>
          <w:sz w:val="24"/>
          <w:szCs w:val="24"/>
        </w:rPr>
        <w:t>as well as design-oriented consumers.</w:t>
      </w:r>
      <w:r w:rsidRPr="00ED3007">
        <w:rPr>
          <w:rFonts w:ascii="Times New Roman" w:hAnsi="Times New Roman" w:cs="Times New Roman"/>
          <w:sz w:val="24"/>
          <w:szCs w:val="24"/>
        </w:rPr>
        <w:t xml:space="preserve"> </w:t>
      </w:r>
      <w:r w:rsidR="00F14D20">
        <w:rPr>
          <w:rFonts w:ascii="Times New Roman" w:hAnsi="Times New Roman" w:cs="Times New Roman"/>
          <w:sz w:val="24"/>
          <w:szCs w:val="24"/>
        </w:rPr>
        <w:t>In addition, a customizable point-of-sale display has been developed to support retail sales.</w:t>
      </w:r>
    </w:p>
    <w:p w14:paraId="513C8865" w14:textId="0BDC8B5D" w:rsidR="000037BB" w:rsidRPr="00C20A19" w:rsidRDefault="000037BB" w:rsidP="000037BB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168FD">
        <w:rPr>
          <w:rFonts w:ascii="Times New Roman" w:hAnsi="Times New Roman" w:cs="Times New Roman"/>
          <w:sz w:val="24"/>
          <w:szCs w:val="24"/>
        </w:rPr>
        <w:t xml:space="preserve">The 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additions </w:t>
      </w:r>
      <w:r w:rsidRPr="00D168FD">
        <w:rPr>
          <w:rFonts w:ascii="Times New Roman" w:hAnsi="Times New Roman" w:cs="Times New Roman"/>
          <w:sz w:val="24"/>
          <w:szCs w:val="24"/>
        </w:rPr>
        <w:t xml:space="preserve">come on the heels of 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the </w:t>
      </w:r>
      <w:r w:rsidRPr="00D168FD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7372CC" w:rsidRPr="00D168FD">
        <w:rPr>
          <w:rFonts w:ascii="Times New Roman" w:hAnsi="Times New Roman" w:cs="Times New Roman"/>
          <w:sz w:val="24"/>
          <w:szCs w:val="24"/>
        </w:rPr>
        <w:t>launch of</w:t>
      </w:r>
      <w:r w:rsidR="007B7502" w:rsidRPr="00D168FD">
        <w:rPr>
          <w:rFonts w:ascii="Times New Roman" w:hAnsi="Times New Roman" w:cs="Times New Roman"/>
          <w:sz w:val="24"/>
          <w:szCs w:val="24"/>
        </w:rPr>
        <w:t xml:space="preserve"> </w:t>
      </w:r>
      <w:r w:rsidRPr="00D168FD">
        <w:rPr>
          <w:rFonts w:ascii="Times New Roman" w:hAnsi="Times New Roman" w:cs="Times New Roman"/>
          <w:i/>
          <w:iCs/>
          <w:sz w:val="24"/>
          <w:szCs w:val="24"/>
        </w:rPr>
        <w:t>Simply Me</w:t>
      </w:r>
      <w:r w:rsidRPr="00D168FD">
        <w:rPr>
          <w:rFonts w:ascii="Times New Roman" w:hAnsi="Times New Roman" w:cs="Times New Roman"/>
          <w:sz w:val="24"/>
          <w:szCs w:val="24"/>
        </w:rPr>
        <w:t xml:space="preserve"> </w:t>
      </w:r>
      <w:r w:rsidR="007B7502" w:rsidRPr="00D168FD">
        <w:rPr>
          <w:rFonts w:ascii="Times New Roman" w:hAnsi="Times New Roman" w:cs="Times New Roman"/>
          <w:i/>
          <w:iCs/>
          <w:sz w:val="24"/>
          <w:szCs w:val="24"/>
        </w:rPr>
        <w:t>Loft Living</w:t>
      </w:r>
      <w:r w:rsidR="007372CC" w:rsidRPr="00D168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at the </w:t>
      </w:r>
      <w:r w:rsidR="007C33E3">
        <w:rPr>
          <w:rFonts w:ascii="Times New Roman" w:hAnsi="Times New Roman" w:cs="Times New Roman"/>
          <w:sz w:val="24"/>
          <w:szCs w:val="24"/>
        </w:rPr>
        <w:t>Spring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 High Point Market. </w:t>
      </w:r>
      <w:r w:rsidR="007372CC" w:rsidRPr="00D168FD">
        <w:rPr>
          <w:rFonts w:ascii="Times New Roman" w:hAnsi="Times New Roman" w:cs="Times New Roman"/>
          <w:i/>
          <w:iCs/>
          <w:sz w:val="24"/>
          <w:szCs w:val="24"/>
        </w:rPr>
        <w:t>Loft Living</w:t>
      </w:r>
      <w:r w:rsidR="007372CC" w:rsidRPr="00D168FD">
        <w:rPr>
          <w:rFonts w:ascii="Times New Roman" w:hAnsi="Times New Roman" w:cs="Times New Roman"/>
          <w:sz w:val="24"/>
          <w:szCs w:val="24"/>
        </w:rPr>
        <w:t>, a</w:t>
      </w:r>
      <w:r w:rsidR="00C20A19" w:rsidRPr="00D168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0A19" w:rsidRPr="00D168FD">
        <w:rPr>
          <w:rFonts w:ascii="Times New Roman" w:hAnsi="Times New Roman" w:cs="Times New Roman"/>
          <w:sz w:val="24"/>
          <w:szCs w:val="24"/>
        </w:rPr>
        <w:t xml:space="preserve">sub-category of </w:t>
      </w:r>
      <w:r w:rsidR="007372CC" w:rsidRPr="00D168FD">
        <w:rPr>
          <w:rFonts w:ascii="Times New Roman" w:hAnsi="Times New Roman" w:cs="Times New Roman"/>
          <w:i/>
          <w:iCs/>
          <w:sz w:val="24"/>
          <w:szCs w:val="24"/>
        </w:rPr>
        <w:t>Simply Me</w:t>
      </w:r>
      <w:r w:rsidR="00F14D2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20A19" w:rsidRPr="00D168FD">
        <w:rPr>
          <w:rFonts w:ascii="Times New Roman" w:hAnsi="Times New Roman" w:cs="Times New Roman"/>
          <w:sz w:val="24"/>
          <w:szCs w:val="24"/>
        </w:rPr>
        <w:t xml:space="preserve"> 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was introduced to </w:t>
      </w:r>
      <w:r w:rsidR="00F14D20">
        <w:rPr>
          <w:rFonts w:ascii="Times New Roman" w:hAnsi="Times New Roman" w:cs="Times New Roman"/>
          <w:sz w:val="24"/>
          <w:szCs w:val="24"/>
        </w:rPr>
        <w:t>add more modern styles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 the </w:t>
      </w:r>
      <w:r w:rsidR="00D168FD">
        <w:rPr>
          <w:rFonts w:ascii="Times New Roman" w:hAnsi="Times New Roman" w:cs="Times New Roman"/>
          <w:sz w:val="24"/>
          <w:szCs w:val="24"/>
        </w:rPr>
        <w:t xml:space="preserve">best-selling 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collection that has been a top performer </w:t>
      </w:r>
      <w:r w:rsidR="00D168FD">
        <w:rPr>
          <w:rFonts w:ascii="Times New Roman" w:hAnsi="Times New Roman" w:cs="Times New Roman"/>
          <w:sz w:val="24"/>
          <w:szCs w:val="24"/>
        </w:rPr>
        <w:t>for the company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 for more than </w:t>
      </w:r>
      <w:r w:rsidR="00E124EE">
        <w:rPr>
          <w:rFonts w:ascii="Times New Roman" w:hAnsi="Times New Roman" w:cs="Times New Roman"/>
          <w:sz w:val="24"/>
          <w:szCs w:val="24"/>
        </w:rPr>
        <w:t>four</w:t>
      </w:r>
      <w:r w:rsidR="00E124EE" w:rsidRPr="00D168FD">
        <w:rPr>
          <w:rFonts w:ascii="Times New Roman" w:hAnsi="Times New Roman" w:cs="Times New Roman"/>
          <w:sz w:val="24"/>
          <w:szCs w:val="24"/>
        </w:rPr>
        <w:t xml:space="preserve"> 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years. </w:t>
      </w:r>
      <w:r w:rsidR="007372CC" w:rsidRPr="00D168FD">
        <w:rPr>
          <w:rFonts w:ascii="Times New Roman" w:hAnsi="Times New Roman" w:cs="Times New Roman"/>
          <w:i/>
          <w:iCs/>
          <w:sz w:val="24"/>
          <w:szCs w:val="24"/>
        </w:rPr>
        <w:t>Loft Living</w:t>
      </w:r>
      <w:r w:rsidR="007372CC" w:rsidRPr="00D168FD">
        <w:rPr>
          <w:rFonts w:ascii="Times New Roman" w:hAnsi="Times New Roman" w:cs="Times New Roman"/>
          <w:sz w:val="24"/>
          <w:szCs w:val="24"/>
        </w:rPr>
        <w:t xml:space="preserve"> made its debut with three transitional upholstered arm styles and a smaller scale Studio Sofa, adding </w:t>
      </w:r>
      <w:r w:rsidR="00C20A19" w:rsidRPr="00D168FD">
        <w:rPr>
          <w:rFonts w:ascii="Times New Roman" w:hAnsi="Times New Roman" w:cs="Times New Roman"/>
          <w:sz w:val="24"/>
          <w:szCs w:val="24"/>
        </w:rPr>
        <w:t>modern styl</w:t>
      </w:r>
      <w:r w:rsidR="007372CC" w:rsidRPr="00D168FD">
        <w:rPr>
          <w:rFonts w:ascii="Times New Roman" w:hAnsi="Times New Roman" w:cs="Times New Roman"/>
          <w:sz w:val="24"/>
          <w:szCs w:val="24"/>
        </w:rPr>
        <w:t>e</w:t>
      </w:r>
      <w:r w:rsidR="00C20A19" w:rsidRPr="00D168FD">
        <w:rPr>
          <w:rFonts w:ascii="Times New Roman" w:hAnsi="Times New Roman" w:cs="Times New Roman"/>
          <w:sz w:val="24"/>
          <w:szCs w:val="24"/>
        </w:rPr>
        <w:t xml:space="preserve"> and a wider selection of sizes</w:t>
      </w:r>
      <w:r w:rsidR="00C20A19">
        <w:rPr>
          <w:rFonts w:ascii="Times New Roman" w:hAnsi="Times New Roman" w:cs="Times New Roman"/>
          <w:bCs/>
          <w:sz w:val="24"/>
          <w:szCs w:val="24"/>
        </w:rPr>
        <w:t xml:space="preserve"> to appeal to a broader </w:t>
      </w:r>
      <w:r w:rsidR="007372CC">
        <w:rPr>
          <w:rFonts w:ascii="Times New Roman" w:hAnsi="Times New Roman" w:cs="Times New Roman"/>
          <w:bCs/>
          <w:sz w:val="24"/>
          <w:szCs w:val="24"/>
        </w:rPr>
        <w:t xml:space="preserve">target </w:t>
      </w:r>
      <w:r w:rsidR="00C20A19">
        <w:rPr>
          <w:rFonts w:ascii="Times New Roman" w:hAnsi="Times New Roman" w:cs="Times New Roman"/>
          <w:bCs/>
          <w:sz w:val="24"/>
          <w:szCs w:val="24"/>
        </w:rPr>
        <w:t>audience.</w:t>
      </w:r>
    </w:p>
    <w:p w14:paraId="48503E82" w14:textId="77777777" w:rsidR="00ED3007" w:rsidRDefault="00C20A19" w:rsidP="00C20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FE6349">
        <w:rPr>
          <w:rFonts w:ascii="Times New Roman" w:hAnsi="Times New Roman" w:cs="Times New Roman"/>
          <w:sz w:val="24"/>
          <w:szCs w:val="24"/>
        </w:rPr>
        <w:t>Adding a</w:t>
      </w:r>
      <w:r>
        <w:rPr>
          <w:rFonts w:ascii="Times New Roman" w:hAnsi="Times New Roman" w:cs="Times New Roman"/>
          <w:sz w:val="24"/>
          <w:szCs w:val="24"/>
        </w:rPr>
        <w:t xml:space="preserve"> modern track arm style, </w:t>
      </w:r>
      <w:r w:rsidR="00FE63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premium cushion option and the new product categories rounds out our program and provides our customers with a broader selection </w:t>
      </w:r>
      <w:r w:rsidR="00D168FD">
        <w:rPr>
          <w:rFonts w:ascii="Times New Roman" w:hAnsi="Times New Roman" w:cs="Times New Roman"/>
          <w:sz w:val="24"/>
          <w:szCs w:val="24"/>
        </w:rPr>
        <w:t>so</w:t>
      </w:r>
      <w:r w:rsidR="00FE6349">
        <w:rPr>
          <w:rFonts w:ascii="Times New Roman" w:hAnsi="Times New Roman" w:cs="Times New Roman"/>
          <w:sz w:val="24"/>
          <w:szCs w:val="24"/>
        </w:rPr>
        <w:t xml:space="preserve"> they can easily</w:t>
      </w:r>
      <w:r>
        <w:rPr>
          <w:rFonts w:ascii="Times New Roman" w:hAnsi="Times New Roman" w:cs="Times New Roman"/>
          <w:sz w:val="24"/>
          <w:szCs w:val="24"/>
        </w:rPr>
        <w:t xml:space="preserve"> personalize</w:t>
      </w:r>
      <w:r w:rsidR="00D168FD">
        <w:rPr>
          <w:rFonts w:ascii="Times New Roman" w:hAnsi="Times New Roman" w:cs="Times New Roman"/>
          <w:sz w:val="24"/>
          <w:szCs w:val="24"/>
        </w:rPr>
        <w:t xml:space="preserve"> their product</w:t>
      </w:r>
      <w:r>
        <w:rPr>
          <w:rFonts w:ascii="Times New Roman" w:hAnsi="Times New Roman" w:cs="Times New Roman"/>
          <w:sz w:val="24"/>
          <w:szCs w:val="24"/>
        </w:rPr>
        <w:t>, no matter their style preference or room size</w:t>
      </w:r>
      <w:r w:rsidR="00FE6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said Sandi Teague, vice president of sales and merchandising at Sam Moore. “This turnkey program not only benefits </w:t>
      </w:r>
      <w:r w:rsidR="00ED3007">
        <w:rPr>
          <w:rFonts w:ascii="Times New Roman" w:hAnsi="Times New Roman" w:cs="Times New Roman"/>
          <w:sz w:val="24"/>
          <w:szCs w:val="24"/>
        </w:rPr>
        <w:t xml:space="preserve">interior designers and </w:t>
      </w:r>
      <w:r>
        <w:rPr>
          <w:rFonts w:ascii="Times New Roman" w:hAnsi="Times New Roman" w:cs="Times New Roman"/>
          <w:sz w:val="24"/>
          <w:szCs w:val="24"/>
        </w:rPr>
        <w:t>consumers with the</w:t>
      </w:r>
      <w:r w:rsidRPr="00C20A19">
        <w:rPr>
          <w:rFonts w:ascii="Times New Roman" w:hAnsi="Times New Roman" w:cs="Times New Roman"/>
          <w:sz w:val="24"/>
          <w:szCs w:val="24"/>
        </w:rPr>
        <w:t xml:space="preserve"> </w:t>
      </w:r>
      <w:r w:rsidR="00FE6349">
        <w:rPr>
          <w:rFonts w:ascii="Times New Roman" w:hAnsi="Times New Roman" w:cs="Times New Roman"/>
          <w:sz w:val="24"/>
          <w:szCs w:val="24"/>
        </w:rPr>
        <w:t xml:space="preserve">vast </w:t>
      </w:r>
      <w:r>
        <w:rPr>
          <w:rFonts w:ascii="Times New Roman" w:hAnsi="Times New Roman" w:cs="Times New Roman"/>
          <w:sz w:val="24"/>
          <w:szCs w:val="24"/>
        </w:rPr>
        <w:t xml:space="preserve">customization </w:t>
      </w:r>
      <w:r w:rsidR="00FE6349">
        <w:rPr>
          <w:rFonts w:ascii="Times New Roman" w:hAnsi="Times New Roman" w:cs="Times New Roman"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 it provides</w:t>
      </w:r>
      <w:r w:rsidR="00D168FD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ur dealers </w:t>
      </w:r>
      <w:r w:rsidR="00FE6349">
        <w:rPr>
          <w:rFonts w:ascii="Times New Roman" w:hAnsi="Times New Roman" w:cs="Times New Roman"/>
          <w:sz w:val="24"/>
          <w:szCs w:val="24"/>
        </w:rPr>
        <w:t xml:space="preserve">will </w:t>
      </w:r>
      <w:r w:rsidR="00D168FD">
        <w:rPr>
          <w:rFonts w:ascii="Times New Roman" w:hAnsi="Times New Roman" w:cs="Times New Roman"/>
          <w:sz w:val="24"/>
          <w:szCs w:val="24"/>
        </w:rPr>
        <w:t xml:space="preserve">also </w:t>
      </w:r>
      <w:r w:rsidR="00FE6349">
        <w:rPr>
          <w:rFonts w:ascii="Times New Roman" w:hAnsi="Times New Roman" w:cs="Times New Roman"/>
          <w:sz w:val="24"/>
          <w:szCs w:val="24"/>
        </w:rPr>
        <w:t>benefit from</w:t>
      </w:r>
      <w:r>
        <w:rPr>
          <w:rFonts w:ascii="Times New Roman" w:hAnsi="Times New Roman" w:cs="Times New Roman"/>
          <w:sz w:val="24"/>
          <w:szCs w:val="24"/>
        </w:rPr>
        <w:t xml:space="preserve"> the opportunity</w:t>
      </w:r>
      <w:r w:rsidR="00FE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sell hundreds of products </w:t>
      </w:r>
      <w:r w:rsidR="00D168FD">
        <w:rPr>
          <w:rFonts w:ascii="Times New Roman" w:hAnsi="Times New Roman" w:cs="Times New Roman"/>
          <w:sz w:val="24"/>
          <w:szCs w:val="24"/>
        </w:rPr>
        <w:t xml:space="preserve">in a small retail </w:t>
      </w:r>
    </w:p>
    <w:p w14:paraId="497ACB55" w14:textId="77777777" w:rsidR="00ED3007" w:rsidRDefault="00ED3007" w:rsidP="00ED30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06D74803" w14:textId="77777777" w:rsidR="00ED3007" w:rsidRDefault="00ED3007" w:rsidP="00ED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 MOORE ADDS TO SIMPLY ME LOFT LIVING PROGRAM</w:t>
      </w:r>
    </w:p>
    <w:p w14:paraId="0BF23D30" w14:textId="77777777" w:rsidR="00ED3007" w:rsidRDefault="00ED3007" w:rsidP="00ED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2-2-2-2</w:t>
      </w:r>
    </w:p>
    <w:p w14:paraId="075BEC18" w14:textId="0B25E85F" w:rsidR="00C20A19" w:rsidRDefault="00D168FD" w:rsidP="00C20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footprint. </w:t>
      </w:r>
      <w:r w:rsidR="00FE6349">
        <w:rPr>
          <w:rFonts w:ascii="Times New Roman" w:hAnsi="Times New Roman" w:cs="Times New Roman"/>
          <w:sz w:val="24"/>
          <w:szCs w:val="24"/>
        </w:rPr>
        <w:t>Paired with our new point</w:t>
      </w:r>
      <w:r w:rsidR="007C33E3">
        <w:rPr>
          <w:rFonts w:ascii="Times New Roman" w:hAnsi="Times New Roman" w:cs="Times New Roman"/>
          <w:sz w:val="24"/>
          <w:szCs w:val="24"/>
        </w:rPr>
        <w:t>-</w:t>
      </w:r>
      <w:r w:rsidR="00FE6349">
        <w:rPr>
          <w:rFonts w:ascii="Times New Roman" w:hAnsi="Times New Roman" w:cs="Times New Roman"/>
          <w:sz w:val="24"/>
          <w:szCs w:val="24"/>
        </w:rPr>
        <w:t>of</w:t>
      </w:r>
      <w:r w:rsidR="007C33E3">
        <w:rPr>
          <w:rFonts w:ascii="Times New Roman" w:hAnsi="Times New Roman" w:cs="Times New Roman"/>
          <w:sz w:val="24"/>
          <w:szCs w:val="24"/>
        </w:rPr>
        <w:t>-</w:t>
      </w:r>
      <w:r w:rsidR="00FE6349">
        <w:rPr>
          <w:rFonts w:ascii="Times New Roman" w:hAnsi="Times New Roman" w:cs="Times New Roman"/>
          <w:sz w:val="24"/>
          <w:szCs w:val="24"/>
        </w:rPr>
        <w:t xml:space="preserve">sale display, retail associates will have plenty of sales tools to present the </w:t>
      </w:r>
      <w:r w:rsidR="00F14D20">
        <w:rPr>
          <w:rFonts w:ascii="Times New Roman" w:hAnsi="Times New Roman" w:cs="Times New Roman"/>
          <w:sz w:val="24"/>
          <w:szCs w:val="24"/>
        </w:rPr>
        <w:t xml:space="preserve">program to the </w:t>
      </w:r>
      <w:r w:rsidR="00FE6349">
        <w:rPr>
          <w:rFonts w:ascii="Times New Roman" w:hAnsi="Times New Roman" w:cs="Times New Roman"/>
          <w:sz w:val="24"/>
          <w:szCs w:val="24"/>
        </w:rPr>
        <w:t>end consumer</w:t>
      </w:r>
      <w:r w:rsidR="00C20A19">
        <w:rPr>
          <w:rFonts w:ascii="Times New Roman" w:hAnsi="Times New Roman" w:cs="Times New Roman"/>
          <w:sz w:val="24"/>
          <w:szCs w:val="24"/>
        </w:rPr>
        <w:t>.”</w:t>
      </w:r>
      <w:r w:rsidR="00C20A19" w:rsidRPr="00266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574F" w14:textId="045B03A9" w:rsidR="00E3742A" w:rsidRDefault="00E3742A" w:rsidP="0087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E4E">
        <w:rPr>
          <w:rFonts w:ascii="Times New Roman" w:hAnsi="Times New Roman" w:cs="Times New Roman"/>
          <w:sz w:val="24"/>
          <w:szCs w:val="24"/>
        </w:rPr>
        <w:t>The point</w:t>
      </w:r>
      <w:r w:rsidR="007C33E3">
        <w:rPr>
          <w:rFonts w:ascii="Times New Roman" w:hAnsi="Times New Roman" w:cs="Times New Roman"/>
          <w:sz w:val="24"/>
          <w:szCs w:val="24"/>
        </w:rPr>
        <w:t>-</w:t>
      </w:r>
      <w:r w:rsidR="00B71E4E">
        <w:rPr>
          <w:rFonts w:ascii="Times New Roman" w:hAnsi="Times New Roman" w:cs="Times New Roman"/>
          <w:sz w:val="24"/>
          <w:szCs w:val="24"/>
        </w:rPr>
        <w:t>of</w:t>
      </w:r>
      <w:r w:rsidR="007C33E3">
        <w:rPr>
          <w:rFonts w:ascii="Times New Roman" w:hAnsi="Times New Roman" w:cs="Times New Roman"/>
          <w:sz w:val="24"/>
          <w:szCs w:val="24"/>
        </w:rPr>
        <w:t>-</w:t>
      </w:r>
      <w:r w:rsidR="00B71E4E">
        <w:rPr>
          <w:rFonts w:ascii="Times New Roman" w:hAnsi="Times New Roman" w:cs="Times New Roman"/>
          <w:sz w:val="24"/>
          <w:szCs w:val="24"/>
        </w:rPr>
        <w:t xml:space="preserve">sale display can be customized with the </w:t>
      </w:r>
      <w:r w:rsidR="00D168FD">
        <w:rPr>
          <w:rFonts w:ascii="Times New Roman" w:hAnsi="Times New Roman" w:cs="Times New Roman"/>
          <w:sz w:val="24"/>
          <w:szCs w:val="24"/>
        </w:rPr>
        <w:t>retailer’s</w:t>
      </w:r>
      <w:r w:rsidR="00B71E4E">
        <w:rPr>
          <w:rFonts w:ascii="Times New Roman" w:hAnsi="Times New Roman" w:cs="Times New Roman"/>
          <w:sz w:val="24"/>
          <w:szCs w:val="24"/>
        </w:rPr>
        <w:t xml:space="preserve"> logo and includes an overview of </w:t>
      </w:r>
      <w:r w:rsidR="00B71E4E" w:rsidRPr="00D168FD">
        <w:rPr>
          <w:rFonts w:ascii="Times New Roman" w:hAnsi="Times New Roman" w:cs="Times New Roman"/>
          <w:sz w:val="24"/>
          <w:szCs w:val="24"/>
        </w:rPr>
        <w:t>the</w:t>
      </w:r>
      <w:r w:rsidR="00B71E4E" w:rsidRPr="00D168FD">
        <w:rPr>
          <w:rFonts w:ascii="Times New Roman" w:hAnsi="Times New Roman" w:cs="Times New Roman"/>
          <w:i/>
          <w:iCs/>
          <w:sz w:val="24"/>
          <w:szCs w:val="24"/>
        </w:rPr>
        <w:t xml:space="preserve"> Loft Living </w:t>
      </w:r>
      <w:r w:rsidR="00B71E4E" w:rsidRPr="00D168FD">
        <w:rPr>
          <w:rFonts w:ascii="Times New Roman" w:hAnsi="Times New Roman" w:cs="Times New Roman"/>
          <w:sz w:val="24"/>
          <w:szCs w:val="24"/>
        </w:rPr>
        <w:t>program, along with seat cushions samples and cut-</w:t>
      </w:r>
      <w:proofErr w:type="spellStart"/>
      <w:r w:rsidR="00B71E4E" w:rsidRPr="00D168FD">
        <w:rPr>
          <w:rFonts w:ascii="Times New Roman" w:hAnsi="Times New Roman" w:cs="Times New Roman"/>
          <w:sz w:val="24"/>
          <w:szCs w:val="24"/>
        </w:rPr>
        <w:t>aways</w:t>
      </w:r>
      <w:proofErr w:type="spellEnd"/>
      <w:r w:rsidR="00B71E4E" w:rsidRPr="00D168FD">
        <w:rPr>
          <w:rFonts w:ascii="Times New Roman" w:hAnsi="Times New Roman" w:cs="Times New Roman"/>
          <w:sz w:val="24"/>
          <w:szCs w:val="24"/>
        </w:rPr>
        <w:t xml:space="preserve"> that </w:t>
      </w:r>
      <w:r w:rsidR="00D168FD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B71E4E" w:rsidRPr="00D168FD">
        <w:rPr>
          <w:rFonts w:ascii="Times New Roman" w:hAnsi="Times New Roman" w:cs="Times New Roman"/>
          <w:sz w:val="24"/>
          <w:szCs w:val="24"/>
        </w:rPr>
        <w:t xml:space="preserve">the quality construction of the new </w:t>
      </w:r>
      <w:r w:rsidR="00B71E4E" w:rsidRPr="00D168FD">
        <w:rPr>
          <w:rFonts w:ascii="Times New Roman" w:hAnsi="Times New Roman" w:cs="Times New Roman"/>
          <w:i/>
          <w:iCs/>
          <w:sz w:val="24"/>
          <w:szCs w:val="24"/>
        </w:rPr>
        <w:t>Classic Comfort</w:t>
      </w:r>
      <w:r w:rsidR="00B71E4E" w:rsidRPr="00D168FD">
        <w:rPr>
          <w:rFonts w:ascii="Times New Roman" w:hAnsi="Times New Roman" w:cs="Times New Roman"/>
          <w:sz w:val="24"/>
          <w:szCs w:val="24"/>
        </w:rPr>
        <w:t xml:space="preserve"> cushion</w:t>
      </w:r>
      <w:r w:rsidR="00B71E4E">
        <w:rPr>
          <w:rFonts w:ascii="Times New Roman" w:hAnsi="Times New Roman" w:cs="Times New Roman"/>
          <w:sz w:val="24"/>
          <w:szCs w:val="24"/>
        </w:rPr>
        <w:t xml:space="preserve">, </w:t>
      </w:r>
      <w:r w:rsidR="00D030E6" w:rsidRPr="001A000C">
        <w:rPr>
          <w:rFonts w:ascii="Times New Roman" w:hAnsi="Times New Roman" w:cs="Times New Roman"/>
          <w:sz w:val="24"/>
          <w:szCs w:val="24"/>
        </w:rPr>
        <w:t>a</w:t>
      </w:r>
      <w:r w:rsidR="001A000C" w:rsidRPr="001A000C">
        <w:rPr>
          <w:rFonts w:ascii="Times New Roman" w:hAnsi="Times New Roman" w:cs="Times New Roman"/>
          <w:sz w:val="24"/>
          <w:szCs w:val="24"/>
        </w:rPr>
        <w:t xml:space="preserve"> premium</w:t>
      </w:r>
      <w:r w:rsidR="00D030E6" w:rsidRPr="001A000C">
        <w:rPr>
          <w:rFonts w:ascii="Times New Roman" w:hAnsi="Times New Roman" w:cs="Times New Roman"/>
          <w:sz w:val="24"/>
          <w:szCs w:val="24"/>
        </w:rPr>
        <w:t xml:space="preserve"> cushion featuring a </w:t>
      </w:r>
      <w:r w:rsidR="00E124EE">
        <w:rPr>
          <w:rFonts w:ascii="Times New Roman" w:hAnsi="Times New Roman" w:cs="Times New Roman"/>
          <w:sz w:val="24"/>
          <w:szCs w:val="24"/>
        </w:rPr>
        <w:t xml:space="preserve">2.0 high resiliency </w:t>
      </w:r>
      <w:r w:rsidR="00D030E6" w:rsidRPr="008E44D1">
        <w:rPr>
          <w:rFonts w:ascii="Times New Roman" w:hAnsi="Times New Roman" w:cs="Times New Roman"/>
          <w:sz w:val="24"/>
          <w:szCs w:val="24"/>
        </w:rPr>
        <w:t>polyurethane foam core</w:t>
      </w:r>
      <w:r w:rsidR="00D168FD">
        <w:rPr>
          <w:rFonts w:ascii="Times New Roman" w:hAnsi="Times New Roman" w:cs="Times New Roman"/>
          <w:sz w:val="24"/>
          <w:szCs w:val="24"/>
        </w:rPr>
        <w:t xml:space="preserve"> wrapped in</w:t>
      </w:r>
      <w:r w:rsidR="001A000C" w:rsidRPr="001A000C">
        <w:rPr>
          <w:rFonts w:ascii="Times New Roman" w:hAnsi="Times New Roman" w:cs="Times New Roman"/>
          <w:sz w:val="24"/>
          <w:szCs w:val="24"/>
        </w:rPr>
        <w:t xml:space="preserve"> a down-proof ticking</w:t>
      </w:r>
      <w:r w:rsidR="00D168FD">
        <w:rPr>
          <w:rFonts w:ascii="Times New Roman" w:hAnsi="Times New Roman" w:cs="Times New Roman"/>
          <w:sz w:val="24"/>
          <w:szCs w:val="24"/>
        </w:rPr>
        <w:t>.</w:t>
      </w:r>
    </w:p>
    <w:p w14:paraId="3F234984" w14:textId="2C2F4186" w:rsidR="00877D8D" w:rsidRDefault="007C0561" w:rsidP="0087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8FD">
        <w:rPr>
          <w:rFonts w:ascii="Times New Roman" w:hAnsi="Times New Roman" w:cs="Times New Roman"/>
          <w:sz w:val="24"/>
          <w:szCs w:val="24"/>
        </w:rPr>
        <w:t>Recliners in the program feature high-leg silhouettes and power dual motion</w:t>
      </w:r>
      <w:r w:rsidR="00B91594">
        <w:rPr>
          <w:rFonts w:ascii="Times New Roman" w:hAnsi="Times New Roman" w:cs="Times New Roman"/>
          <w:sz w:val="24"/>
          <w:szCs w:val="24"/>
        </w:rPr>
        <w:t xml:space="preserve"> </w:t>
      </w:r>
      <w:r w:rsidR="00B915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168FD">
        <w:rPr>
          <w:rFonts w:ascii="Times New Roman" w:hAnsi="Times New Roman" w:cs="Times New Roman"/>
          <w:sz w:val="24"/>
          <w:szCs w:val="24"/>
        </w:rPr>
        <w:t>a new capability for the company</w:t>
      </w:r>
      <w:r w:rsidR="00B91594">
        <w:rPr>
          <w:rFonts w:ascii="Times New Roman" w:hAnsi="Times New Roman" w:cs="Times New Roman"/>
          <w:sz w:val="24"/>
          <w:szCs w:val="24"/>
        </w:rPr>
        <w:t xml:space="preserve"> </w:t>
      </w:r>
      <w:r w:rsidR="00B915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4D20">
        <w:rPr>
          <w:rFonts w:ascii="Times New Roman" w:hAnsi="Times New Roman" w:cs="Times New Roman"/>
          <w:sz w:val="24"/>
          <w:szCs w:val="24"/>
        </w:rPr>
        <w:t>with</w:t>
      </w:r>
      <w:r w:rsidR="00D168FD">
        <w:rPr>
          <w:rFonts w:ascii="Times New Roman" w:hAnsi="Times New Roman" w:cs="Times New Roman"/>
          <w:sz w:val="24"/>
          <w:szCs w:val="24"/>
        </w:rPr>
        <w:t xml:space="preserve"> a power adjustable headrest in addition to the reclining leg mechanism. </w:t>
      </w:r>
    </w:p>
    <w:p w14:paraId="52D2C966" w14:textId="2E32F4D5" w:rsidR="00877D8D" w:rsidRDefault="00B03372" w:rsidP="00B0337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in Sam Moore’s product line are available in a choice of more</w:t>
      </w:r>
      <w:r w:rsidR="00AB1CBA">
        <w:rPr>
          <w:rFonts w:ascii="Times New Roman" w:hAnsi="Times New Roman" w:cs="Times New Roman"/>
          <w:sz w:val="24"/>
          <w:szCs w:val="24"/>
        </w:rPr>
        <w:t xml:space="preserve"> than 500 leather and fabric options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D20">
        <w:rPr>
          <w:rFonts w:ascii="Times New Roman" w:hAnsi="Times New Roman" w:cs="Times New Roman"/>
          <w:sz w:val="24"/>
          <w:szCs w:val="24"/>
        </w:rPr>
        <w:t xml:space="preserve">with more than </w:t>
      </w:r>
      <w:r w:rsidR="00E124EE" w:rsidRPr="008E44D1">
        <w:rPr>
          <w:rFonts w:ascii="Times New Roman" w:hAnsi="Times New Roman" w:cs="Times New Roman"/>
          <w:sz w:val="24"/>
          <w:szCs w:val="24"/>
        </w:rPr>
        <w:t>3</w:t>
      </w:r>
      <w:r w:rsidR="00F14D20" w:rsidRPr="008E44D1">
        <w:rPr>
          <w:rFonts w:ascii="Times New Roman" w:hAnsi="Times New Roman" w:cs="Times New Roman"/>
          <w:sz w:val="24"/>
          <w:szCs w:val="24"/>
        </w:rPr>
        <w:t>5</w:t>
      </w:r>
      <w:r w:rsidR="00F14D20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performance fabric</w:t>
      </w:r>
      <w:r w:rsidR="00F14D20">
        <w:rPr>
          <w:rFonts w:ascii="Times New Roman" w:hAnsi="Times New Roman" w:cs="Times New Roman"/>
          <w:sz w:val="24"/>
          <w:szCs w:val="24"/>
        </w:rPr>
        <w:t xml:space="preserve"> additions this Market, bringing the total to </w:t>
      </w:r>
      <w:r w:rsidR="00E124EE" w:rsidRPr="008E44D1">
        <w:rPr>
          <w:rFonts w:ascii="Times New Roman" w:hAnsi="Times New Roman" w:cs="Times New Roman"/>
          <w:sz w:val="24"/>
          <w:szCs w:val="24"/>
        </w:rPr>
        <w:t>approximately 100</w:t>
      </w:r>
      <w:r w:rsidR="00AB1CBA" w:rsidRPr="00ED3007">
        <w:rPr>
          <w:rFonts w:ascii="Times New Roman" w:hAnsi="Times New Roman" w:cs="Times New Roman"/>
          <w:sz w:val="24"/>
          <w:szCs w:val="24"/>
        </w:rPr>
        <w:t>.</w:t>
      </w:r>
      <w:r w:rsidR="00AB1CBA">
        <w:rPr>
          <w:rFonts w:ascii="Times New Roman" w:hAnsi="Times New Roman" w:cs="Times New Roman"/>
          <w:sz w:val="24"/>
          <w:szCs w:val="24"/>
        </w:rPr>
        <w:t xml:space="preserve"> In addition, 20 </w:t>
      </w:r>
      <w:r w:rsidRPr="00B03372">
        <w:rPr>
          <w:rFonts w:ascii="Times New Roman" w:hAnsi="Times New Roman" w:cs="Times New Roman"/>
          <w:sz w:val="24"/>
          <w:szCs w:val="24"/>
        </w:rPr>
        <w:t>multi-step hand finishes</w:t>
      </w:r>
      <w:r w:rsidR="00AB1CBA">
        <w:rPr>
          <w:rFonts w:ascii="Times New Roman" w:hAnsi="Times New Roman" w:cs="Times New Roman"/>
          <w:sz w:val="24"/>
          <w:szCs w:val="24"/>
        </w:rPr>
        <w:t xml:space="preserve"> are available for exposed wood on select seating pieces, and </w:t>
      </w:r>
      <w:r w:rsidR="00877D8D">
        <w:rPr>
          <w:rFonts w:ascii="Times New Roman" w:hAnsi="Times New Roman" w:cs="Times New Roman"/>
          <w:sz w:val="24"/>
          <w:szCs w:val="24"/>
        </w:rPr>
        <w:t xml:space="preserve">some models allow consumers to pick the upholstery stitching pattern and/or the </w:t>
      </w:r>
      <w:r w:rsidR="00974E78">
        <w:rPr>
          <w:rFonts w:ascii="Times New Roman" w:hAnsi="Times New Roman" w:cs="Times New Roman"/>
          <w:sz w:val="24"/>
          <w:szCs w:val="24"/>
        </w:rPr>
        <w:t>nail head</w:t>
      </w:r>
      <w:r w:rsidR="00877D8D">
        <w:rPr>
          <w:rFonts w:ascii="Times New Roman" w:hAnsi="Times New Roman" w:cs="Times New Roman"/>
          <w:sz w:val="24"/>
          <w:szCs w:val="24"/>
        </w:rPr>
        <w:t xml:space="preserve"> trim.</w:t>
      </w:r>
      <w:r>
        <w:rPr>
          <w:rFonts w:ascii="Times New Roman" w:hAnsi="Times New Roman" w:cs="Times New Roman"/>
          <w:sz w:val="24"/>
          <w:szCs w:val="24"/>
        </w:rPr>
        <w:t xml:space="preserve"> Pieces in the </w:t>
      </w:r>
      <w:r w:rsidRPr="00D168FD">
        <w:rPr>
          <w:rFonts w:ascii="Times New Roman" w:hAnsi="Times New Roman" w:cs="Times New Roman"/>
          <w:i/>
          <w:iCs/>
          <w:sz w:val="24"/>
          <w:szCs w:val="24"/>
        </w:rPr>
        <w:t>Simply Me</w:t>
      </w:r>
      <w:r w:rsidR="00D168FD">
        <w:rPr>
          <w:rFonts w:ascii="Times New Roman" w:hAnsi="Times New Roman" w:cs="Times New Roman"/>
          <w:sz w:val="24"/>
          <w:szCs w:val="24"/>
        </w:rPr>
        <w:t xml:space="preserve"> </w:t>
      </w:r>
      <w:r w:rsidR="00D168FD" w:rsidRPr="00D168FD">
        <w:rPr>
          <w:rFonts w:ascii="Times New Roman" w:hAnsi="Times New Roman" w:cs="Times New Roman"/>
          <w:i/>
          <w:iCs/>
          <w:sz w:val="24"/>
          <w:szCs w:val="24"/>
        </w:rPr>
        <w:t>Loft Living</w:t>
      </w:r>
      <w:r w:rsidRPr="00D168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 allow further customization with a choice of arm</w:t>
      </w:r>
      <w:r w:rsidR="00E124E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back </w:t>
      </w:r>
      <w:r w:rsidR="00E124EE">
        <w:rPr>
          <w:rFonts w:ascii="Times New Roman" w:hAnsi="Times New Roman" w:cs="Times New Roman"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52D49" w14:textId="55E738E1" w:rsidR="00877D8D" w:rsidRDefault="00877D8D" w:rsidP="00877D8D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Moore’s High Point showroom is </w:t>
      </w:r>
      <w:r w:rsidR="00434306">
        <w:rPr>
          <w:rFonts w:ascii="Times New Roman" w:hAnsi="Times New Roman" w:cs="Times New Roman"/>
          <w:sz w:val="24"/>
          <w:szCs w:val="24"/>
        </w:rPr>
        <w:t xml:space="preserve">located in </w:t>
      </w:r>
      <w:r>
        <w:rPr>
          <w:rFonts w:ascii="Times New Roman" w:hAnsi="Times New Roman" w:cs="Times New Roman"/>
          <w:sz w:val="24"/>
          <w:szCs w:val="24"/>
        </w:rPr>
        <w:t>space C-1058 of the International Home Furnishings Center.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27448D" w14:textId="56A13FF7" w:rsidR="00877D8D" w:rsidRPr="003E33F3" w:rsidRDefault="00877D8D" w:rsidP="00877D8D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Moore Furniture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leader in crafting quality, custom upholstery.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In 1940,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young 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Moore 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>and four of his friends bought the Delaware Chair 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in Delaware, Ohio. A tough economy and a looming war forced Sam to relo</w:t>
      </w:r>
      <w:r>
        <w:rPr>
          <w:rFonts w:ascii="Times New Roman" w:eastAsia="Times New Roman" w:hAnsi="Times New Roman" w:cs="Times New Roman"/>
          <w:sz w:val="24"/>
          <w:szCs w:val="24"/>
        </w:rPr>
        <w:t>cate. The company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moved so</w:t>
      </w:r>
      <w:r>
        <w:rPr>
          <w:rFonts w:ascii="Times New Roman" w:eastAsia="Times New Roman" w:hAnsi="Times New Roman" w:cs="Times New Roman"/>
          <w:sz w:val="24"/>
          <w:szCs w:val="24"/>
        </w:rPr>
        <w:t>uth to Christiansburg, V</w:t>
      </w:r>
      <w:r w:rsidR="00255178">
        <w:rPr>
          <w:rFonts w:ascii="Times New Roman" w:eastAsia="Times New Roman" w:hAnsi="Times New Roman" w:cs="Times New Roman"/>
          <w:sz w:val="24"/>
          <w:szCs w:val="24"/>
        </w:rPr>
        <w:t>irginia</w:t>
      </w:r>
      <w:r>
        <w:rPr>
          <w:rFonts w:ascii="Times New Roman" w:eastAsia="Times New Roman" w:hAnsi="Times New Roman" w:cs="Times New Roman"/>
          <w:sz w:val="24"/>
          <w:szCs w:val="24"/>
        </w:rPr>
        <w:t>, in 1943 and to its current home in Bedford, V</w:t>
      </w:r>
      <w:r w:rsidR="00255178">
        <w:rPr>
          <w:rFonts w:ascii="Times New Roman" w:eastAsia="Times New Roman" w:hAnsi="Times New Roman" w:cs="Times New Roman"/>
          <w:sz w:val="24"/>
          <w:szCs w:val="24"/>
        </w:rPr>
        <w:t>irginia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1960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Through the years, the company expanded to a 300,000-square-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foot facility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>is a balanced blend of state-of-the-art technology and hand craftsmanship. In 2007, Sam Moore wa</w:t>
      </w:r>
      <w:r>
        <w:rPr>
          <w:rFonts w:ascii="Times New Roman" w:eastAsia="Times New Roman" w:hAnsi="Times New Roman" w:cs="Times New Roman"/>
          <w:sz w:val="24"/>
          <w:szCs w:val="24"/>
        </w:rPr>
        <w:t>s acquired by Martinsville, V</w:t>
      </w:r>
      <w:r w:rsidR="00255178">
        <w:rPr>
          <w:rFonts w:ascii="Times New Roman" w:eastAsia="Times New Roman" w:hAnsi="Times New Roman" w:cs="Times New Roman"/>
          <w:sz w:val="24"/>
          <w:szCs w:val="24"/>
        </w:rPr>
        <w:t>irginia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>-based Hoo</w:t>
      </w:r>
      <w:r>
        <w:rPr>
          <w:rFonts w:ascii="Times New Roman" w:eastAsia="Times New Roman" w:hAnsi="Times New Roman" w:cs="Times New Roman"/>
          <w:sz w:val="24"/>
          <w:szCs w:val="24"/>
        </w:rPr>
        <w:t>ker Furniture, one of the world’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s largest and most respected furniture companies, founded over 90 years ago in 1924.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Sam Moore, Hooker is known for quality furnishings of exceptional value.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B41">
        <w:rPr>
          <w:rFonts w:ascii="Times New Roman" w:hAnsi="Times New Roman" w:cs="Times New Roman"/>
          <w:sz w:val="24"/>
          <w:szCs w:val="24"/>
        </w:rPr>
        <w:t xml:space="preserve">For more information, please visit </w:t>
      </w:r>
      <w:hyperlink r:id="rId6" w:history="1">
        <w:r w:rsidRPr="00CB76DF">
          <w:rPr>
            <w:rStyle w:val="Hyperlink"/>
            <w:rFonts w:ascii="Times New Roman" w:hAnsi="Times New Roman" w:cs="Times New Roman"/>
            <w:sz w:val="24"/>
            <w:szCs w:val="24"/>
          </w:rPr>
          <w:t>sammoore.com</w:t>
        </w:r>
      </w:hyperlink>
      <w:r w:rsidRPr="00247B41">
        <w:rPr>
          <w:rFonts w:ascii="Times New Roman" w:hAnsi="Times New Roman" w:cs="Times New Roman"/>
          <w:sz w:val="24"/>
          <w:szCs w:val="24"/>
        </w:rPr>
        <w:t>.</w:t>
      </w:r>
    </w:p>
    <w:p w14:paraId="522D396A" w14:textId="73E766D1" w:rsidR="00877D8D" w:rsidRDefault="00877D8D" w:rsidP="008E4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-30-</w:t>
      </w:r>
    </w:p>
    <w:p w14:paraId="2C006A01" w14:textId="77777777" w:rsidR="00AB1CBA" w:rsidRDefault="00877D8D" w:rsidP="0087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F81AE" w14:textId="77777777" w:rsidR="00AB1CBA" w:rsidRPr="000233D9" w:rsidRDefault="00AB1CBA" w:rsidP="0087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1CBA" w:rsidRPr="000233D9" w:rsidSect="000D427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4B"/>
    <w:rsid w:val="000037BB"/>
    <w:rsid w:val="000233D9"/>
    <w:rsid w:val="00030F94"/>
    <w:rsid w:val="00035FC4"/>
    <w:rsid w:val="000655E8"/>
    <w:rsid w:val="000D4274"/>
    <w:rsid w:val="001A000C"/>
    <w:rsid w:val="00217AFD"/>
    <w:rsid w:val="00255178"/>
    <w:rsid w:val="0026679C"/>
    <w:rsid w:val="002F280A"/>
    <w:rsid w:val="003E5482"/>
    <w:rsid w:val="003F435C"/>
    <w:rsid w:val="00434306"/>
    <w:rsid w:val="00492298"/>
    <w:rsid w:val="004A171D"/>
    <w:rsid w:val="004E3F5A"/>
    <w:rsid w:val="005423BD"/>
    <w:rsid w:val="006941AB"/>
    <w:rsid w:val="006E5FF0"/>
    <w:rsid w:val="007372CC"/>
    <w:rsid w:val="007B7502"/>
    <w:rsid w:val="007C0561"/>
    <w:rsid w:val="007C33E3"/>
    <w:rsid w:val="00826E1E"/>
    <w:rsid w:val="00877D8D"/>
    <w:rsid w:val="00895686"/>
    <w:rsid w:val="008E44D1"/>
    <w:rsid w:val="00913104"/>
    <w:rsid w:val="00916971"/>
    <w:rsid w:val="00974E78"/>
    <w:rsid w:val="00A140BF"/>
    <w:rsid w:val="00A72DBF"/>
    <w:rsid w:val="00AB1CBA"/>
    <w:rsid w:val="00B03372"/>
    <w:rsid w:val="00B2459B"/>
    <w:rsid w:val="00B25D0B"/>
    <w:rsid w:val="00B71E4E"/>
    <w:rsid w:val="00B91594"/>
    <w:rsid w:val="00BC054E"/>
    <w:rsid w:val="00BD5AD9"/>
    <w:rsid w:val="00C20A19"/>
    <w:rsid w:val="00C75AB2"/>
    <w:rsid w:val="00C900FB"/>
    <w:rsid w:val="00D030E6"/>
    <w:rsid w:val="00D168FD"/>
    <w:rsid w:val="00DC3996"/>
    <w:rsid w:val="00E124EE"/>
    <w:rsid w:val="00E13200"/>
    <w:rsid w:val="00E3742A"/>
    <w:rsid w:val="00E45F4B"/>
    <w:rsid w:val="00E50241"/>
    <w:rsid w:val="00ED3007"/>
    <w:rsid w:val="00EE4D5A"/>
    <w:rsid w:val="00F14D20"/>
    <w:rsid w:val="00F34CA7"/>
    <w:rsid w:val="00F46BFD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A391"/>
  <w15:chartTrackingRefBased/>
  <w15:docId w15:val="{5D72D54E-9B1E-43E6-9364-748F17D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moore.com" TargetMode="External"/><Relationship Id="rId5" Type="http://schemas.openxmlformats.org/officeDocument/2006/relationships/hyperlink" Target="mailto:khawkins@scom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Thomas</dc:creator>
  <cp:keywords/>
  <dc:description/>
  <cp:lastModifiedBy>Kristin Hawkins</cp:lastModifiedBy>
  <cp:revision>2</cp:revision>
  <dcterms:created xsi:type="dcterms:W3CDTF">2019-09-26T13:17:00Z</dcterms:created>
  <dcterms:modified xsi:type="dcterms:W3CDTF">2019-09-26T13:17:00Z</dcterms:modified>
</cp:coreProperties>
</file>